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C977" w14:textId="77777777" w:rsidR="001A44CD" w:rsidRPr="008D38AE" w:rsidRDefault="001A44CD" w:rsidP="001A44CD">
      <w:pPr>
        <w:widowControl/>
        <w:jc w:val="left"/>
        <w:rPr>
          <w:rFonts w:ascii="仿宋" w:eastAsia="仿宋" w:hAnsi="仿宋" w:cs="仿宋" w:hint="eastAsia"/>
          <w:b/>
          <w:bCs/>
          <w:spacing w:val="7"/>
          <w:sz w:val="28"/>
          <w:szCs w:val="28"/>
          <w:shd w:val="clear" w:color="auto" w:fill="FFFFFF"/>
        </w:rPr>
      </w:pPr>
      <w:bookmarkStart w:id="0" w:name="_Hlk136238731"/>
      <w:r w:rsidRPr="008D38AE">
        <w:rPr>
          <w:rFonts w:ascii="仿宋" w:eastAsia="仿宋" w:hAnsi="仿宋" w:cs="仿宋" w:hint="eastAsia"/>
          <w:b/>
          <w:bCs/>
          <w:spacing w:val="7"/>
          <w:sz w:val="28"/>
          <w:szCs w:val="28"/>
          <w:shd w:val="clear" w:color="auto" w:fill="FFFFFF"/>
        </w:rPr>
        <w:t>附件2</w:t>
      </w:r>
    </w:p>
    <w:p w14:paraId="1E679713" w14:textId="74FAC238" w:rsidR="001A44CD" w:rsidRPr="008D38AE" w:rsidRDefault="00DD754E" w:rsidP="001A44CD"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华文中宋" w:hint="eastAsia"/>
          <w:b/>
          <w:sz w:val="32"/>
          <w:szCs w:val="32"/>
        </w:rPr>
        <w:t>报名</w:t>
      </w:r>
      <w:r w:rsidR="001A44CD" w:rsidRPr="008D38AE">
        <w:rPr>
          <w:rFonts w:eastAsia="华文中宋" w:hint="eastAsia"/>
          <w:b/>
          <w:sz w:val="32"/>
          <w:szCs w:val="32"/>
        </w:rPr>
        <w:t>承诺函</w:t>
      </w:r>
    </w:p>
    <w:p w14:paraId="071B7A44" w14:textId="77777777" w:rsidR="001A44CD" w:rsidRDefault="001A44CD" w:rsidP="001A44CD">
      <w:pPr>
        <w:widowControl/>
        <w:ind w:firstLineChars="200" w:firstLine="588"/>
        <w:jc w:val="lef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</w:p>
    <w:p w14:paraId="442E2552" w14:textId="58750B3B" w:rsidR="001A44CD" w:rsidRPr="008D38AE" w:rsidRDefault="001A44CD" w:rsidP="001A44CD">
      <w:pPr>
        <w:widowControl/>
        <w:ind w:firstLineChars="200" w:firstLine="588"/>
        <w:jc w:val="lef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本单</w:t>
      </w:r>
      <w:proofErr w:type="gramStart"/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位拟</w:t>
      </w:r>
      <w:proofErr w:type="gramEnd"/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报名参与</w:t>
      </w:r>
      <w:proofErr w:type="gramStart"/>
      <w:r w:rsidR="007329CE">
        <w:rPr>
          <w:rFonts w:ascii="Times New Roman" w:eastAsia="仿宋" w:hAnsi="Times New Roman" w:hint="eastAsia"/>
          <w:sz w:val="28"/>
          <w:szCs w:val="28"/>
        </w:rPr>
        <w:t>北京天宜上</w:t>
      </w:r>
      <w:proofErr w:type="gramEnd"/>
      <w:r w:rsidR="007329CE">
        <w:rPr>
          <w:rFonts w:ascii="Times New Roman" w:eastAsia="仿宋" w:hAnsi="Times New Roman" w:hint="eastAsia"/>
          <w:sz w:val="28"/>
          <w:szCs w:val="28"/>
        </w:rPr>
        <w:t>佳高新材料股份有限公司</w:t>
      </w:r>
      <w:r w:rsidR="00F00F24">
        <w:rPr>
          <w:rFonts w:ascii="Times New Roman" w:eastAsia="仿宋" w:hAnsi="Times New Roman" w:hint="eastAsia"/>
          <w:sz w:val="28"/>
          <w:szCs w:val="28"/>
        </w:rPr>
        <w:t>（以下简称“</w:t>
      </w:r>
      <w:r w:rsidR="007329CE">
        <w:rPr>
          <w:rFonts w:ascii="Times New Roman" w:eastAsia="仿宋" w:hAnsi="Times New Roman" w:hint="eastAsia"/>
          <w:b/>
          <w:sz w:val="28"/>
          <w:szCs w:val="28"/>
        </w:rPr>
        <w:t>天宜</w:t>
      </w:r>
      <w:r w:rsidR="003C3772">
        <w:rPr>
          <w:rFonts w:ascii="Times New Roman" w:eastAsia="仿宋" w:hAnsi="Times New Roman" w:hint="eastAsia"/>
          <w:b/>
          <w:sz w:val="28"/>
          <w:szCs w:val="28"/>
        </w:rPr>
        <w:t>新材</w:t>
      </w:r>
      <w:r w:rsidR="00F00F24">
        <w:rPr>
          <w:rFonts w:ascii="Times New Roman" w:eastAsia="仿宋" w:hAnsi="Times New Roman" w:hint="eastAsia"/>
          <w:sz w:val="28"/>
          <w:szCs w:val="28"/>
        </w:rPr>
        <w:t>”）</w:t>
      </w:r>
      <w:r w:rsidR="007329CE">
        <w:rPr>
          <w:rFonts w:ascii="Times New Roman" w:eastAsia="仿宋" w:hAnsi="Times New Roman" w:hint="eastAsia"/>
          <w:sz w:val="28"/>
          <w:szCs w:val="28"/>
        </w:rPr>
        <w:t>预</w:t>
      </w:r>
      <w:proofErr w:type="gramStart"/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重整</w:t>
      </w:r>
      <w:r w:rsidR="00F00F24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案</w:t>
      </w:r>
      <w:proofErr w:type="gramEnd"/>
      <w:r w:rsidR="0076230D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评估</w:t>
      </w: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机构遴选，现就相关事项承诺如下：</w:t>
      </w:r>
    </w:p>
    <w:p w14:paraId="55187C2B" w14:textId="3F70BA81" w:rsidR="00E3573B" w:rsidRDefault="001A44CD" w:rsidP="001A44CD">
      <w:pPr>
        <w:widowControl/>
        <w:ind w:firstLineChars="200" w:firstLine="588"/>
        <w:jc w:val="lef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一、本单位</w:t>
      </w:r>
      <w:proofErr w:type="gramStart"/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与</w:t>
      </w:r>
      <w:r w:rsidR="003C3772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天宜新材</w:t>
      </w:r>
      <w:proofErr w:type="gramEnd"/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不存在利害关系，不存在</w:t>
      </w:r>
      <w:r w:rsidR="00DD754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依法</w:t>
      </w: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不允许承担本项目服务的利益冲突和回避情形；</w:t>
      </w:r>
    </w:p>
    <w:p w14:paraId="628BFB97" w14:textId="47EEAA22" w:rsidR="001A44CD" w:rsidRPr="008D38AE" w:rsidRDefault="00AB6420" w:rsidP="007C14E8">
      <w:pPr>
        <w:pStyle w:val="2"/>
        <w:ind w:firstLineChars="200" w:firstLine="588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  <w:r w:rsidRPr="00914A83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二</w:t>
      </w:r>
      <w:r w:rsidR="007C14E8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、</w:t>
      </w:r>
      <w:r w:rsidR="001A44CD"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本单位承诺</w:t>
      </w:r>
      <w:r w:rsidR="00DD754E" w:rsidRPr="00DD754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提交的报名材料均真实、合法、有效且不存在重大隐瞒或遗漏。</w:t>
      </w:r>
    </w:p>
    <w:p w14:paraId="2F3FBCE1" w14:textId="77777777" w:rsidR="001A44CD" w:rsidRDefault="001A44CD" w:rsidP="001A44CD">
      <w:pPr>
        <w:widowControl/>
        <w:ind w:firstLineChars="200" w:firstLine="588"/>
        <w:jc w:val="lef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若违反上述承诺，本单位将自愿承担相关法律责任和由此带来的一切不利后果，并赔偿各方因此遭受的全部损失。</w:t>
      </w:r>
    </w:p>
    <w:p w14:paraId="3B3DC23B" w14:textId="77777777" w:rsidR="001A44CD" w:rsidRDefault="001A44CD" w:rsidP="001A44CD">
      <w:pPr>
        <w:pStyle w:val="2"/>
      </w:pPr>
    </w:p>
    <w:p w14:paraId="4B5117A4" w14:textId="77777777" w:rsidR="001A44CD" w:rsidRPr="00C95D53" w:rsidRDefault="001A44CD" w:rsidP="001A44CD">
      <w:pPr>
        <w:pStyle w:val="2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</w:p>
    <w:p w14:paraId="6278A123" w14:textId="77777777" w:rsidR="007A0012" w:rsidRDefault="00C95D53" w:rsidP="007A0012">
      <w:pPr>
        <w:spacing w:line="360" w:lineRule="auto"/>
        <w:ind w:right="1254" w:firstLineChars="200" w:firstLine="588"/>
        <w:jc w:val="righ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法定代表人</w:t>
      </w:r>
      <w:r w:rsidR="007A0012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/负责人</w:t>
      </w:r>
      <w:r w:rsidR="00D82C9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（</w:t>
      </w: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签字</w:t>
      </w:r>
      <w:r w:rsidR="00D82C9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）</w:t>
      </w: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 xml:space="preserve">       </w:t>
      </w:r>
    </w:p>
    <w:p w14:paraId="22B50DC6" w14:textId="77777777" w:rsidR="007A0012" w:rsidRDefault="007A0012" w:rsidP="007A0012">
      <w:pPr>
        <w:spacing w:line="360" w:lineRule="auto"/>
        <w:ind w:right="1254" w:firstLineChars="200" w:firstLine="588"/>
        <w:jc w:val="righ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</w:p>
    <w:p w14:paraId="4B29AED8" w14:textId="48CAAF54" w:rsidR="00C95D53" w:rsidRPr="00C95D53" w:rsidRDefault="00C95D53" w:rsidP="007A0012">
      <w:pPr>
        <w:spacing w:line="360" w:lineRule="auto"/>
        <w:ind w:right="1254" w:firstLineChars="200" w:firstLine="588"/>
        <w:jc w:val="righ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单位</w:t>
      </w:r>
      <w:r w:rsidR="00D82C9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（</w:t>
      </w: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盖章</w:t>
      </w:r>
      <w:r w:rsidR="00D82C9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）</w:t>
      </w: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 xml:space="preserve">                        </w:t>
      </w:r>
    </w:p>
    <w:p w14:paraId="19256DAC" w14:textId="77777777" w:rsidR="00C95D53" w:rsidRDefault="00C95D53" w:rsidP="00C95D53">
      <w:pPr>
        <w:widowControl/>
        <w:ind w:right="335"/>
        <w:jc w:val="righ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</w:p>
    <w:p w14:paraId="4BED2F82" w14:textId="16DE19C2" w:rsidR="001A44CD" w:rsidRPr="008D38AE" w:rsidRDefault="001A44CD" w:rsidP="00C95D53">
      <w:pPr>
        <w:widowControl/>
        <w:ind w:right="335"/>
        <w:jc w:val="right"/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</w:pP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年  月  日</w:t>
      </w:r>
      <w:bookmarkEnd w:id="0"/>
    </w:p>
    <w:p w14:paraId="654467C4" w14:textId="77777777" w:rsidR="00DC563E" w:rsidRDefault="00DC563E"/>
    <w:sectPr w:rsidR="00DC5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290F" w14:textId="77777777" w:rsidR="003E0233" w:rsidRDefault="003E0233" w:rsidP="00C95D53">
      <w:r>
        <w:separator/>
      </w:r>
    </w:p>
  </w:endnote>
  <w:endnote w:type="continuationSeparator" w:id="0">
    <w:p w14:paraId="3766817E" w14:textId="77777777" w:rsidR="003E0233" w:rsidRDefault="003E0233" w:rsidP="00C9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45A9" w14:textId="77777777" w:rsidR="003E0233" w:rsidRDefault="003E0233" w:rsidP="00C95D53">
      <w:r>
        <w:separator/>
      </w:r>
    </w:p>
  </w:footnote>
  <w:footnote w:type="continuationSeparator" w:id="0">
    <w:p w14:paraId="6D46AB84" w14:textId="77777777" w:rsidR="003E0233" w:rsidRDefault="003E0233" w:rsidP="00C95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CD"/>
    <w:rsid w:val="001A44CD"/>
    <w:rsid w:val="00215653"/>
    <w:rsid w:val="00296E9B"/>
    <w:rsid w:val="002E1AAE"/>
    <w:rsid w:val="003210C3"/>
    <w:rsid w:val="00384EAF"/>
    <w:rsid w:val="003A7EFA"/>
    <w:rsid w:val="003C3772"/>
    <w:rsid w:val="003E0233"/>
    <w:rsid w:val="0043036C"/>
    <w:rsid w:val="005721CD"/>
    <w:rsid w:val="007329CE"/>
    <w:rsid w:val="0076230D"/>
    <w:rsid w:val="007A0012"/>
    <w:rsid w:val="007C14E8"/>
    <w:rsid w:val="007C7DEA"/>
    <w:rsid w:val="008D681F"/>
    <w:rsid w:val="00AA061B"/>
    <w:rsid w:val="00AB6420"/>
    <w:rsid w:val="00C510D5"/>
    <w:rsid w:val="00C6404B"/>
    <w:rsid w:val="00C95D53"/>
    <w:rsid w:val="00CA75AE"/>
    <w:rsid w:val="00D82C9A"/>
    <w:rsid w:val="00DC563E"/>
    <w:rsid w:val="00DD6619"/>
    <w:rsid w:val="00DD754E"/>
    <w:rsid w:val="00E3573B"/>
    <w:rsid w:val="00EE75FB"/>
    <w:rsid w:val="00F00F24"/>
    <w:rsid w:val="00F0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1CB9E"/>
  <w15:chartTrackingRefBased/>
  <w15:docId w15:val="{7DBAA092-58B7-417C-B1E5-A5B99D79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A44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qFormat/>
    <w:rsid w:val="001A44CD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rsid w:val="001A44CD"/>
    <w:rPr>
      <w:rFonts w:ascii="Calibri" w:eastAsia="宋体" w:hAnsi="Calibri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C95D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D5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D53"/>
    <w:rPr>
      <w:rFonts w:ascii="Calibri" w:eastAsia="宋体" w:hAnsi="Calibri" w:cs="Times New Roman"/>
      <w:sz w:val="18"/>
      <w:szCs w:val="18"/>
    </w:rPr>
  </w:style>
  <w:style w:type="paragraph" w:styleId="a7">
    <w:name w:val="Revision"/>
    <w:hidden/>
    <w:uiPriority w:val="99"/>
    <w:semiHidden/>
    <w:rsid w:val="00E3573B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E35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136</Characters>
  <Application>Microsoft Office Word</Application>
  <DocSecurity>0</DocSecurity>
  <Lines>12</Lines>
  <Paragraphs>10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修订</cp:lastModifiedBy>
  <cp:revision>10</cp:revision>
  <dcterms:created xsi:type="dcterms:W3CDTF">2023-06-01T09:01:00Z</dcterms:created>
  <dcterms:modified xsi:type="dcterms:W3CDTF">2025-12-02T10:44:00Z</dcterms:modified>
</cp:coreProperties>
</file>