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2C868">
      <w:pPr>
        <w:widowControl/>
        <w:adjustRightInd w:val="0"/>
        <w:snapToGrid w:val="0"/>
        <w:spacing w:line="300" w:lineRule="atLeast"/>
        <w:outlineLvl w:val="1"/>
        <w:rPr>
          <w:rFonts w:hint="eastAsia" w:ascii="楷体" w:hAnsi="楷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  <w:t>八</w:t>
      </w:r>
    </w:p>
    <w:p w14:paraId="689A5C14">
      <w:pPr>
        <w:widowControl/>
        <w:adjustRightInd w:val="0"/>
        <w:snapToGrid w:val="0"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授权委托书</w:t>
      </w:r>
    </w:p>
    <w:p w14:paraId="0304183C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Cs w:val="21"/>
          <w:u w:val="single"/>
        </w:rPr>
      </w:pPr>
    </w:p>
    <w:p w14:paraId="39E20959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驻马店市九清源美丽乡村建设开发有限公司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0EA2BBD3">
      <w:pPr>
        <w:keepNext w:val="0"/>
        <w:keepLines w:val="0"/>
        <w:pageBreakBefore w:val="0"/>
        <w:widowControl/>
        <w:tabs>
          <w:tab w:val="left" w:pos="539"/>
        </w:tabs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关于我（单位）在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驻马店市九清源美丽乡村建设开发有限公司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破产清算一案中申报债权等事宜，特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作为我（单位）参加债权申报等事宜的委托代理人。其委托权限为特别授权，具体如下：</w:t>
      </w:r>
    </w:p>
    <w:p w14:paraId="0DEBF83C">
      <w:pPr>
        <w:keepNext w:val="0"/>
        <w:keepLines w:val="0"/>
        <w:pageBreakBefore w:val="0"/>
        <w:widowControl/>
        <w:tabs>
          <w:tab w:val="left" w:pos="539"/>
        </w:tabs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代为进行债权申报，参加债权人会议，对债权人会议所议事项进行表决，代为签收法律文书等。受托人身份信息为：</w:t>
      </w:r>
    </w:p>
    <w:p w14:paraId="089E8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773FF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67C3D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联系地址：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                                  </w:t>
      </w:r>
    </w:p>
    <w:p w14:paraId="5B475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（后附受托人身份证复印件，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若受托人为律师，请附律师执业证复印件及律师事务所指派函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）</w:t>
      </w:r>
    </w:p>
    <w:p w14:paraId="43A9C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p w14:paraId="6B5FF62F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</w:rPr>
        <w:t xml:space="preserve">                                       </w:t>
      </w:r>
    </w:p>
    <w:p w14:paraId="3E146A98">
      <w:pPr>
        <w:widowControl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</w:p>
    <w:p w14:paraId="20D05FEA">
      <w:pPr>
        <w:widowControl/>
        <w:ind w:firstLine="3640" w:firstLineChars="130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*委托人（签字或盖章）：        </w:t>
      </w:r>
    </w:p>
    <w:p w14:paraId="4CA43CF0">
      <w:pPr>
        <w:widowControl/>
        <w:ind w:left="6580" w:hanging="6580" w:hangingChars="235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                        法定代表人（签字）：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</w:t>
      </w:r>
    </w:p>
    <w:p w14:paraId="3A9ED713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年   月   日  </w:t>
      </w:r>
    </w:p>
    <w:p w14:paraId="52A26F84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418" w:bottom="851" w:left="1871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F2FE">
    <w:pPr>
      <w:pStyle w:val="3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8BED8">
    <w:pPr>
      <w:pStyle w:val="4"/>
      <w:pBdr>
        <w:bottom w:val="dashSmallGap" w:color="auto" w:sz="4" w:space="1"/>
      </w:pBdr>
      <w:jc w:val="both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905" b="10795"/>
          <wp:docPr id="1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</w:t>
    </w:r>
    <w:r>
      <w:rPr>
        <w:rFonts w:hint="eastAsia" w:eastAsia="宋体"/>
        <w:sz w:val="20"/>
        <w:szCs w:val="20"/>
        <w:lang w:val="en-US" w:eastAsia="zh-CN"/>
      </w:rPr>
      <w:t xml:space="preserve">       </w:t>
    </w:r>
    <w:r>
      <w:rPr>
        <w:rFonts w:hint="eastAsia"/>
        <w:color w:val="7F7F7F"/>
        <w:lang w:val="en-US" w:eastAsia="zh-CN"/>
      </w:rPr>
      <w:t>驻马店市九清源美丽乡村建设开发有限公司管理人</w:t>
    </w:r>
  </w:p>
  <w:p w14:paraId="48C9960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356DF7"/>
    <w:rsid w:val="00000330"/>
    <w:rsid w:val="0003382A"/>
    <w:rsid w:val="00176EFC"/>
    <w:rsid w:val="00205A24"/>
    <w:rsid w:val="00215EE6"/>
    <w:rsid w:val="00250713"/>
    <w:rsid w:val="00257540"/>
    <w:rsid w:val="00286710"/>
    <w:rsid w:val="00356DF7"/>
    <w:rsid w:val="0036239C"/>
    <w:rsid w:val="003D2A09"/>
    <w:rsid w:val="00406F6B"/>
    <w:rsid w:val="00475B12"/>
    <w:rsid w:val="004850FC"/>
    <w:rsid w:val="00494811"/>
    <w:rsid w:val="00557F63"/>
    <w:rsid w:val="00593D82"/>
    <w:rsid w:val="005E564E"/>
    <w:rsid w:val="00635A52"/>
    <w:rsid w:val="006D0A55"/>
    <w:rsid w:val="006D35A5"/>
    <w:rsid w:val="00785DAF"/>
    <w:rsid w:val="0079610D"/>
    <w:rsid w:val="007A2C62"/>
    <w:rsid w:val="008829F8"/>
    <w:rsid w:val="009A64CF"/>
    <w:rsid w:val="009C2EAA"/>
    <w:rsid w:val="00A91783"/>
    <w:rsid w:val="00A95671"/>
    <w:rsid w:val="00AF1936"/>
    <w:rsid w:val="00B15AF3"/>
    <w:rsid w:val="00B81FFD"/>
    <w:rsid w:val="00BC2DEF"/>
    <w:rsid w:val="00BE327D"/>
    <w:rsid w:val="00BE60FE"/>
    <w:rsid w:val="00BF0506"/>
    <w:rsid w:val="00C249D0"/>
    <w:rsid w:val="00C27E7E"/>
    <w:rsid w:val="00C44A07"/>
    <w:rsid w:val="00D00BCE"/>
    <w:rsid w:val="00D10FFD"/>
    <w:rsid w:val="00D869EC"/>
    <w:rsid w:val="00D93448"/>
    <w:rsid w:val="00DB52BE"/>
    <w:rsid w:val="00DE2BD9"/>
    <w:rsid w:val="00E503D9"/>
    <w:rsid w:val="00F14B1E"/>
    <w:rsid w:val="00F261DE"/>
    <w:rsid w:val="00F35C36"/>
    <w:rsid w:val="024617F2"/>
    <w:rsid w:val="05CC75D0"/>
    <w:rsid w:val="05F41565"/>
    <w:rsid w:val="074B098F"/>
    <w:rsid w:val="08440E46"/>
    <w:rsid w:val="0C8660CE"/>
    <w:rsid w:val="0C8F05EC"/>
    <w:rsid w:val="0DF61639"/>
    <w:rsid w:val="10537D2A"/>
    <w:rsid w:val="116E6670"/>
    <w:rsid w:val="142072AE"/>
    <w:rsid w:val="171A36B6"/>
    <w:rsid w:val="1A080B81"/>
    <w:rsid w:val="1DE026A3"/>
    <w:rsid w:val="1E635082"/>
    <w:rsid w:val="21C347B6"/>
    <w:rsid w:val="265754CC"/>
    <w:rsid w:val="2C625AD4"/>
    <w:rsid w:val="2E701821"/>
    <w:rsid w:val="2E8078E4"/>
    <w:rsid w:val="2F142B3D"/>
    <w:rsid w:val="33B853F8"/>
    <w:rsid w:val="37044F0F"/>
    <w:rsid w:val="393F094D"/>
    <w:rsid w:val="39CF2749"/>
    <w:rsid w:val="3AC1754E"/>
    <w:rsid w:val="3B11613A"/>
    <w:rsid w:val="3CF93280"/>
    <w:rsid w:val="3FA4132B"/>
    <w:rsid w:val="3FC04E4F"/>
    <w:rsid w:val="415E7E22"/>
    <w:rsid w:val="45336CAD"/>
    <w:rsid w:val="469F284C"/>
    <w:rsid w:val="48E34901"/>
    <w:rsid w:val="4D62785F"/>
    <w:rsid w:val="570025AB"/>
    <w:rsid w:val="58062D10"/>
    <w:rsid w:val="588F2DB1"/>
    <w:rsid w:val="58EA204C"/>
    <w:rsid w:val="5992774B"/>
    <w:rsid w:val="5BD60666"/>
    <w:rsid w:val="5F84667C"/>
    <w:rsid w:val="5F8A758F"/>
    <w:rsid w:val="5F8B5C0B"/>
    <w:rsid w:val="604D7113"/>
    <w:rsid w:val="65553AC7"/>
    <w:rsid w:val="66E71979"/>
    <w:rsid w:val="68281FD9"/>
    <w:rsid w:val="6D794592"/>
    <w:rsid w:val="6F4C4E61"/>
    <w:rsid w:val="70B8358B"/>
    <w:rsid w:val="72C40E18"/>
    <w:rsid w:val="74051C80"/>
    <w:rsid w:val="74C033BC"/>
    <w:rsid w:val="79680FE0"/>
    <w:rsid w:val="7B42766E"/>
    <w:rsid w:val="7BA353D6"/>
    <w:rsid w:val="7DB12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3</Lines>
  <Paragraphs>1</Paragraphs>
  <TotalTime>3</TotalTime>
  <ScaleCrop>false</ScaleCrop>
  <LinksUpToDate>false</LinksUpToDate>
  <CharactersWithSpaces>520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2020-11-10T02:56:00Z</dcterms:created>
  <dc:creator>apple</dc:creator>
  <cp:lastModifiedBy>冯娟娟</cp:lastModifiedBy>
  <cp:lastPrinted>2015-09-15T08:47:00Z</cp:lastPrinted>
  <dcterms:modified xsi:type="dcterms:W3CDTF">2026-01-27T06:04:55Z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E321E741F7FB4E219749D46D97411F07_13</vt:lpwstr>
  </property>
  <property fmtid="{D5CDD505-2E9C-101B-9397-08002B2CF9AE}" pid="4" name="KSOTemplateDocerSaveRecord">
    <vt:lpwstr>eyJoZGlkIjoiNzVkZGUyMTYyNmMyMWRmZjAzMmNmNTAwZTlhMTA4NzQiLCJ1c2VySWQiOiIzNjUzMTgzOTAifQ==</vt:lpwstr>
  </property>
</Properties>
</file>