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8470E">
      <w:pPr>
        <w:spacing w:line="560" w:lineRule="exact"/>
        <w:outlineLvl w:val="0"/>
        <w:rPr>
          <w:rFonts w:ascii="Times New Roman" w:hAnsi="Times New Roman" w:eastAsia="仿宋_GB2312"/>
          <w:b/>
          <w:kern w:val="0"/>
          <w:sz w:val="28"/>
          <w:szCs w:val="28"/>
        </w:rPr>
      </w:pPr>
      <w:r>
        <w:rPr>
          <w:rFonts w:ascii="Times New Roman" w:hAnsi="Times New Roman" w:eastAsia="仿宋_GB2312"/>
          <w:b/>
          <w:kern w:val="0"/>
          <w:sz w:val="28"/>
          <w:szCs w:val="28"/>
        </w:rPr>
        <w:t>附件</w:t>
      </w:r>
      <w:r>
        <w:rPr>
          <w:rFonts w:hint="eastAsia" w:ascii="Times New Roman" w:hAnsi="Times New Roman" w:eastAsia="仿宋_GB2312"/>
          <w:b/>
          <w:kern w:val="0"/>
          <w:sz w:val="28"/>
          <w:szCs w:val="28"/>
        </w:rPr>
        <w:t>二</w:t>
      </w:r>
    </w:p>
    <w:p w14:paraId="56E6C217">
      <w:pPr>
        <w:spacing w:line="560" w:lineRule="exact"/>
        <w:jc w:val="center"/>
        <w:rPr>
          <w:rFonts w:ascii="Times New Roman" w:hAnsi="Times New Roman" w:eastAsia="方正小标宋_GBK"/>
          <w:bCs/>
          <w:spacing w:val="-6"/>
          <w:sz w:val="28"/>
          <w:szCs w:val="28"/>
        </w:rPr>
      </w:pPr>
      <w:r>
        <w:rPr>
          <w:rFonts w:ascii="Times New Roman" w:hAnsi="Times New Roman" w:eastAsia="方正小标宋_GBK"/>
          <w:bCs/>
          <w:spacing w:val="-6"/>
          <w:sz w:val="28"/>
          <w:szCs w:val="28"/>
        </w:rPr>
        <w:t>确认报名函</w:t>
      </w:r>
      <w:bookmarkStart w:id="1" w:name="_GoBack"/>
      <w:bookmarkEnd w:id="1"/>
    </w:p>
    <w:p w14:paraId="1C7A5132">
      <w:pPr>
        <w:spacing w:line="400" w:lineRule="exact"/>
        <w:rPr>
          <w:rFonts w:ascii="Times New Roman" w:hAnsi="Times New Roman" w:eastAsia="仿宋_GB2312"/>
          <w:bCs/>
          <w:sz w:val="28"/>
          <w:szCs w:val="28"/>
        </w:rPr>
      </w:pPr>
    </w:p>
    <w:p w14:paraId="6B7E5EBD">
      <w:pPr>
        <w:spacing w:afterLines="0" w:line="560" w:lineRule="exact"/>
        <w:rPr>
          <w:rFonts w:ascii="Times New Roman" w:hAnsi="Times New Roman" w:eastAsia="仿宋_GB2312"/>
          <w:b/>
          <w:bCs/>
          <w:sz w:val="28"/>
          <w:szCs w:val="28"/>
        </w:rPr>
      </w:pPr>
      <w:r>
        <w:rPr>
          <w:rFonts w:ascii="Times New Roman" w:hAnsi="Times New Roman" w:eastAsia="仿宋_GB2312"/>
          <w:b/>
          <w:bCs/>
          <w:sz w:val="28"/>
          <w:szCs w:val="28"/>
        </w:rPr>
        <w:t>致：苏宁电器集团有限公司等38家公司</w:t>
      </w:r>
    </w:p>
    <w:p w14:paraId="6A055C16">
      <w:pPr>
        <w:spacing w:afterLines="0" w:line="560" w:lineRule="exact"/>
        <w:ind w:firstLine="562" w:firstLineChars="200"/>
        <w:rPr>
          <w:rFonts w:ascii="Times New Roman" w:hAnsi="Times New Roman" w:eastAsia="仿宋_GB2312"/>
          <w:b/>
          <w:bCs/>
          <w:sz w:val="28"/>
          <w:szCs w:val="28"/>
        </w:rPr>
      </w:pPr>
      <w:r>
        <w:rPr>
          <w:rFonts w:ascii="Times New Roman" w:hAnsi="Times New Roman" w:eastAsia="仿宋_GB2312"/>
          <w:b/>
          <w:bCs/>
          <w:sz w:val="28"/>
          <w:szCs w:val="28"/>
        </w:rPr>
        <w:t>苏宁电器集团有限公司等38家公司管理人</w:t>
      </w:r>
    </w:p>
    <w:p w14:paraId="48B24887">
      <w:pPr>
        <w:spacing w:after="313" w:afterLines="100" w:line="560" w:lineRule="exact"/>
        <w:ind w:firstLine="560" w:firstLineChars="200"/>
        <w:rPr>
          <w:rFonts w:ascii="Times New Roman" w:hAnsi="Times New Roman" w:eastAsia="仿宋_GB2312"/>
          <w:bCs/>
          <w:sz w:val="28"/>
          <w:szCs w:val="28"/>
        </w:rPr>
      </w:pPr>
      <w:r>
        <w:rPr>
          <w:rFonts w:ascii="Times New Roman" w:hAnsi="Times New Roman" w:eastAsia="仿宋_GB2312"/>
          <w:bCs/>
          <w:sz w:val="28"/>
          <w:szCs w:val="28"/>
        </w:rPr>
        <w:t>我司已详细阅读《关于苏宁电器集团有限公司等38家公司实质合并重整案信托服务机构</w:t>
      </w:r>
      <w:r>
        <w:rPr>
          <w:rFonts w:hint="eastAsia" w:ascii="Times New Roman" w:hAnsi="Times New Roman" w:eastAsia="仿宋_GB2312"/>
          <w:bCs/>
          <w:sz w:val="28"/>
          <w:szCs w:val="28"/>
        </w:rPr>
        <w:t>招募</w:t>
      </w:r>
      <w:r>
        <w:rPr>
          <w:rFonts w:ascii="Times New Roman" w:hAnsi="Times New Roman" w:eastAsia="仿宋_GB2312"/>
          <w:bCs/>
          <w:sz w:val="28"/>
          <w:szCs w:val="28"/>
        </w:rPr>
        <w:t>公告》全部内容（包括补充文件（如有）及有关附件），对此均无异议。现确定参与苏宁电器集团有限公司等38家公司实质合并重整案信托服务机构的</w:t>
      </w:r>
      <w:r>
        <w:rPr>
          <w:rFonts w:hint="eastAsia" w:ascii="Times New Roman" w:hAnsi="Times New Roman" w:eastAsia="仿宋_GB2312"/>
          <w:bCs/>
          <w:sz w:val="28"/>
          <w:szCs w:val="28"/>
        </w:rPr>
        <w:t>招募</w:t>
      </w:r>
      <w:r>
        <w:rPr>
          <w:rFonts w:ascii="Times New Roman" w:hAnsi="Times New Roman" w:eastAsia="仿宋_GB2312"/>
          <w:bCs/>
          <w:sz w:val="28"/>
          <w:szCs w:val="28"/>
        </w:rPr>
        <w:t>工作，我司将按照</w:t>
      </w:r>
      <w:r>
        <w:rPr>
          <w:rFonts w:hint="eastAsia" w:ascii="Times New Roman" w:hAnsi="Times New Roman" w:eastAsia="仿宋_GB2312"/>
          <w:bCs/>
          <w:sz w:val="28"/>
          <w:szCs w:val="28"/>
        </w:rPr>
        <w:t>招募</w:t>
      </w:r>
      <w:r>
        <w:rPr>
          <w:rFonts w:ascii="Times New Roman" w:hAnsi="Times New Roman" w:eastAsia="仿宋_GB2312"/>
          <w:bCs/>
          <w:sz w:val="28"/>
          <w:szCs w:val="28"/>
        </w:rPr>
        <w:t>公告的要求及时提交材料参与本次</w:t>
      </w:r>
      <w:r>
        <w:rPr>
          <w:rFonts w:hint="eastAsia" w:ascii="Times New Roman" w:hAnsi="Times New Roman" w:eastAsia="仿宋_GB2312"/>
          <w:bCs/>
          <w:sz w:val="28"/>
          <w:szCs w:val="28"/>
        </w:rPr>
        <w:t>招募</w:t>
      </w:r>
      <w:r>
        <w:rPr>
          <w:rFonts w:ascii="Times New Roman" w:hAnsi="Times New Roman" w:eastAsia="仿宋_GB2312"/>
          <w:bCs/>
          <w:sz w:val="28"/>
          <w:szCs w:val="28"/>
        </w:rPr>
        <w:t>。我司基本信息如下：</w:t>
      </w:r>
    </w:p>
    <w:tbl>
      <w:tblPr>
        <w:tblStyle w:val="9"/>
        <w:tblW w:w="831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457"/>
        <w:gridCol w:w="3862"/>
      </w:tblGrid>
      <w:tr w14:paraId="4513FE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7" w:hRule="atLeast"/>
          <w:jc w:val="center"/>
        </w:trPr>
        <w:tc>
          <w:tcPr>
            <w:tcW w:w="4457" w:type="dxa"/>
            <w:tcBorders>
              <w:top w:val="inset" w:color="auto" w:sz="6" w:space="0"/>
              <w:left w:val="inset" w:color="auto" w:sz="6" w:space="0"/>
              <w:bottom w:val="inset" w:color="auto" w:sz="6" w:space="0"/>
              <w:right w:val="inset" w:color="auto" w:sz="6" w:space="0"/>
            </w:tcBorders>
            <w:shd w:val="clear" w:color="auto" w:fill="FFFFFF"/>
            <w:vAlign w:val="center"/>
          </w:tcPr>
          <w:p w14:paraId="7D9ED173">
            <w:pPr>
              <w:widowControl/>
              <w:snapToGrid w:val="0"/>
              <w:contextualSpacing/>
              <w:rPr>
                <w:rFonts w:ascii="Times New Roman" w:hAnsi="Times New Roman" w:eastAsia="仿宋_GB2312"/>
                <w:bCs/>
                <w:sz w:val="28"/>
                <w:szCs w:val="28"/>
              </w:rPr>
            </w:pPr>
            <w:r>
              <w:rPr>
                <w:rFonts w:ascii="Times New Roman" w:hAnsi="Times New Roman" w:eastAsia="仿宋_GB2312"/>
                <w:bCs/>
                <w:sz w:val="28"/>
                <w:szCs w:val="28"/>
              </w:rPr>
              <w:t>企业名称（全称）</w:t>
            </w:r>
          </w:p>
        </w:tc>
        <w:tc>
          <w:tcPr>
            <w:tcW w:w="3862" w:type="dxa"/>
            <w:tcBorders>
              <w:top w:val="inset" w:color="auto" w:sz="6" w:space="0"/>
              <w:left w:val="nil"/>
              <w:bottom w:val="inset" w:color="auto" w:sz="6" w:space="0"/>
              <w:right w:val="inset" w:color="auto" w:sz="6" w:space="0"/>
            </w:tcBorders>
            <w:shd w:val="clear" w:color="auto" w:fill="FFFFFF"/>
            <w:vAlign w:val="center"/>
          </w:tcPr>
          <w:p w14:paraId="50D6374A">
            <w:pPr>
              <w:widowControl/>
              <w:snapToGrid w:val="0"/>
              <w:rPr>
                <w:rFonts w:ascii="Times New Roman" w:hAnsi="Times New Roman" w:eastAsia="仿宋_GB2312"/>
                <w:bCs/>
                <w:sz w:val="28"/>
                <w:szCs w:val="28"/>
              </w:rPr>
            </w:pPr>
          </w:p>
        </w:tc>
      </w:tr>
      <w:tr w14:paraId="2668A2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7" w:hRule="atLeast"/>
          <w:jc w:val="center"/>
        </w:trPr>
        <w:tc>
          <w:tcPr>
            <w:tcW w:w="4457" w:type="dxa"/>
            <w:tcBorders>
              <w:top w:val="inset" w:color="auto" w:sz="6" w:space="0"/>
              <w:left w:val="inset" w:color="auto" w:sz="6" w:space="0"/>
              <w:bottom w:val="inset" w:color="auto" w:sz="6" w:space="0"/>
              <w:right w:val="inset" w:color="auto" w:sz="6" w:space="0"/>
            </w:tcBorders>
            <w:shd w:val="clear" w:color="auto" w:fill="FFFFFF"/>
            <w:vAlign w:val="center"/>
          </w:tcPr>
          <w:p w14:paraId="2AA032E1">
            <w:pPr>
              <w:widowControl/>
              <w:snapToGrid w:val="0"/>
              <w:contextualSpacing/>
              <w:rPr>
                <w:rFonts w:ascii="Times New Roman" w:hAnsi="Times New Roman" w:eastAsia="仿宋_GB2312"/>
                <w:bCs/>
                <w:sz w:val="28"/>
                <w:szCs w:val="28"/>
              </w:rPr>
            </w:pPr>
            <w:r>
              <w:rPr>
                <w:rFonts w:hint="eastAsia" w:ascii="Times New Roman" w:hAnsi="Times New Roman" w:eastAsia="仿宋_GB2312"/>
                <w:bCs/>
                <w:sz w:val="28"/>
                <w:szCs w:val="28"/>
              </w:rPr>
              <w:t>统一社会信用代码</w:t>
            </w:r>
          </w:p>
        </w:tc>
        <w:tc>
          <w:tcPr>
            <w:tcW w:w="3862" w:type="dxa"/>
            <w:tcBorders>
              <w:top w:val="inset" w:color="auto" w:sz="6" w:space="0"/>
              <w:left w:val="nil"/>
              <w:bottom w:val="inset" w:color="auto" w:sz="6" w:space="0"/>
              <w:right w:val="inset" w:color="auto" w:sz="6" w:space="0"/>
            </w:tcBorders>
            <w:shd w:val="clear" w:color="auto" w:fill="FFFFFF"/>
            <w:vAlign w:val="center"/>
          </w:tcPr>
          <w:p w14:paraId="3B40BF33">
            <w:pPr>
              <w:widowControl/>
              <w:snapToGrid w:val="0"/>
              <w:rPr>
                <w:rFonts w:ascii="Times New Roman" w:hAnsi="Times New Roman" w:eastAsia="仿宋_GB2312"/>
                <w:bCs/>
                <w:sz w:val="28"/>
                <w:szCs w:val="28"/>
              </w:rPr>
            </w:pPr>
          </w:p>
        </w:tc>
      </w:tr>
      <w:tr w14:paraId="373AD5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7" w:hRule="atLeast"/>
          <w:jc w:val="center"/>
        </w:trPr>
        <w:tc>
          <w:tcPr>
            <w:tcW w:w="4457" w:type="dxa"/>
            <w:tcBorders>
              <w:top w:val="inset" w:color="auto" w:sz="6" w:space="0"/>
              <w:left w:val="inset" w:color="auto" w:sz="6" w:space="0"/>
              <w:bottom w:val="inset" w:color="auto" w:sz="6" w:space="0"/>
              <w:right w:val="inset" w:color="auto" w:sz="6" w:space="0"/>
            </w:tcBorders>
            <w:shd w:val="clear" w:color="auto" w:fill="FFFFFF"/>
            <w:vAlign w:val="center"/>
          </w:tcPr>
          <w:p w14:paraId="13509E15">
            <w:pPr>
              <w:widowControl/>
              <w:snapToGrid w:val="0"/>
              <w:contextualSpacing/>
              <w:rPr>
                <w:rFonts w:ascii="Times New Roman" w:hAnsi="Times New Roman" w:eastAsia="仿宋_GB2312"/>
                <w:bCs/>
                <w:sz w:val="28"/>
                <w:szCs w:val="28"/>
              </w:rPr>
            </w:pPr>
            <w:r>
              <w:rPr>
                <w:rFonts w:hint="eastAsia" w:ascii="Times New Roman" w:hAnsi="Times New Roman" w:eastAsia="仿宋_GB2312"/>
                <w:bCs/>
                <w:sz w:val="28"/>
                <w:szCs w:val="28"/>
              </w:rPr>
              <w:t>法定代表人/负责人</w:t>
            </w:r>
          </w:p>
        </w:tc>
        <w:tc>
          <w:tcPr>
            <w:tcW w:w="3862" w:type="dxa"/>
            <w:tcBorders>
              <w:top w:val="inset" w:color="auto" w:sz="6" w:space="0"/>
              <w:left w:val="nil"/>
              <w:bottom w:val="inset" w:color="auto" w:sz="6" w:space="0"/>
              <w:right w:val="inset" w:color="auto" w:sz="6" w:space="0"/>
            </w:tcBorders>
            <w:shd w:val="clear" w:color="auto" w:fill="FFFFFF"/>
            <w:vAlign w:val="center"/>
          </w:tcPr>
          <w:p w14:paraId="5DBB6B45">
            <w:pPr>
              <w:widowControl/>
              <w:snapToGrid w:val="0"/>
              <w:rPr>
                <w:rFonts w:ascii="Times New Roman" w:hAnsi="Times New Roman" w:eastAsia="仿宋_GB2312"/>
                <w:bCs/>
                <w:sz w:val="28"/>
                <w:szCs w:val="28"/>
              </w:rPr>
            </w:pPr>
          </w:p>
        </w:tc>
      </w:tr>
      <w:tr w14:paraId="672210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7" w:hRule="atLeast"/>
          <w:jc w:val="center"/>
        </w:trPr>
        <w:tc>
          <w:tcPr>
            <w:tcW w:w="4457" w:type="dxa"/>
            <w:tcBorders>
              <w:top w:val="inset" w:color="auto" w:sz="6" w:space="0"/>
              <w:left w:val="inset" w:color="auto" w:sz="6" w:space="0"/>
              <w:bottom w:val="inset" w:color="auto" w:sz="6" w:space="0"/>
              <w:right w:val="inset" w:color="auto" w:sz="6" w:space="0"/>
            </w:tcBorders>
            <w:shd w:val="clear" w:color="auto" w:fill="FFFFFF"/>
            <w:vAlign w:val="center"/>
          </w:tcPr>
          <w:p w14:paraId="2B0FC9CF">
            <w:pPr>
              <w:widowControl/>
              <w:snapToGrid w:val="0"/>
              <w:contextualSpacing/>
              <w:rPr>
                <w:rFonts w:ascii="Times New Roman" w:hAnsi="Times New Roman" w:eastAsia="仿宋_GB2312"/>
                <w:bCs/>
                <w:sz w:val="28"/>
                <w:szCs w:val="28"/>
              </w:rPr>
            </w:pPr>
            <w:r>
              <w:rPr>
                <w:rFonts w:ascii="Times New Roman" w:hAnsi="Times New Roman" w:eastAsia="仿宋_GB2312"/>
                <w:bCs/>
                <w:sz w:val="28"/>
                <w:szCs w:val="28"/>
              </w:rPr>
              <w:t>联系人</w:t>
            </w:r>
          </w:p>
        </w:tc>
        <w:tc>
          <w:tcPr>
            <w:tcW w:w="3862" w:type="dxa"/>
            <w:tcBorders>
              <w:top w:val="inset" w:color="auto" w:sz="6" w:space="0"/>
              <w:left w:val="nil"/>
              <w:bottom w:val="inset" w:color="auto" w:sz="6" w:space="0"/>
              <w:right w:val="inset" w:color="auto" w:sz="6" w:space="0"/>
            </w:tcBorders>
            <w:shd w:val="clear" w:color="auto" w:fill="FFFFFF"/>
            <w:vAlign w:val="center"/>
          </w:tcPr>
          <w:p w14:paraId="17BDCB04">
            <w:pPr>
              <w:widowControl/>
              <w:snapToGrid w:val="0"/>
              <w:rPr>
                <w:rFonts w:ascii="Times New Roman" w:hAnsi="Times New Roman" w:eastAsia="仿宋_GB2312"/>
                <w:bCs/>
                <w:sz w:val="28"/>
                <w:szCs w:val="28"/>
              </w:rPr>
            </w:pPr>
          </w:p>
        </w:tc>
      </w:tr>
      <w:tr w14:paraId="398283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4457" w:type="dxa"/>
            <w:tcBorders>
              <w:top w:val="inset" w:color="auto" w:sz="6" w:space="0"/>
              <w:left w:val="inset" w:color="auto" w:sz="6" w:space="0"/>
              <w:bottom w:val="inset" w:color="auto" w:sz="6" w:space="0"/>
              <w:right w:val="inset" w:color="auto" w:sz="6" w:space="0"/>
            </w:tcBorders>
            <w:shd w:val="clear" w:color="auto" w:fill="FFFFFF"/>
            <w:vAlign w:val="center"/>
          </w:tcPr>
          <w:p w14:paraId="20DFD33F">
            <w:pPr>
              <w:widowControl/>
              <w:snapToGrid w:val="0"/>
              <w:contextualSpacing/>
              <w:rPr>
                <w:rFonts w:ascii="Times New Roman" w:hAnsi="Times New Roman" w:eastAsia="仿宋_GB2312"/>
                <w:bCs/>
                <w:sz w:val="28"/>
                <w:szCs w:val="28"/>
              </w:rPr>
            </w:pPr>
            <w:r>
              <w:rPr>
                <w:rFonts w:ascii="Times New Roman" w:hAnsi="Times New Roman" w:eastAsia="仿宋_GB2312"/>
                <w:bCs/>
                <w:sz w:val="28"/>
                <w:szCs w:val="28"/>
              </w:rPr>
              <w:t>联系电话</w:t>
            </w:r>
          </w:p>
        </w:tc>
        <w:tc>
          <w:tcPr>
            <w:tcW w:w="3862" w:type="dxa"/>
            <w:tcBorders>
              <w:top w:val="inset" w:color="auto" w:sz="6" w:space="0"/>
              <w:left w:val="nil"/>
              <w:bottom w:val="inset" w:color="auto" w:sz="6" w:space="0"/>
              <w:right w:val="inset" w:color="auto" w:sz="6" w:space="0"/>
            </w:tcBorders>
            <w:shd w:val="clear" w:color="auto" w:fill="FFFFFF"/>
            <w:vAlign w:val="center"/>
          </w:tcPr>
          <w:p w14:paraId="45B7DC12">
            <w:pPr>
              <w:widowControl/>
              <w:snapToGrid w:val="0"/>
              <w:rPr>
                <w:rFonts w:ascii="Times New Roman" w:hAnsi="Times New Roman" w:eastAsia="仿宋_GB2312"/>
                <w:bCs/>
                <w:sz w:val="28"/>
                <w:szCs w:val="28"/>
              </w:rPr>
            </w:pPr>
          </w:p>
        </w:tc>
      </w:tr>
      <w:tr w14:paraId="166F5B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7" w:hRule="atLeast"/>
          <w:jc w:val="center"/>
        </w:trPr>
        <w:tc>
          <w:tcPr>
            <w:tcW w:w="4457" w:type="dxa"/>
            <w:tcBorders>
              <w:top w:val="inset" w:color="auto" w:sz="6" w:space="0"/>
              <w:left w:val="inset" w:color="auto" w:sz="6" w:space="0"/>
              <w:bottom w:val="inset" w:color="auto" w:sz="6" w:space="0"/>
              <w:right w:val="inset" w:color="auto" w:sz="6" w:space="0"/>
            </w:tcBorders>
            <w:shd w:val="clear" w:color="auto" w:fill="FFFFFF"/>
            <w:vAlign w:val="center"/>
          </w:tcPr>
          <w:p w14:paraId="5F001F82">
            <w:pPr>
              <w:widowControl/>
              <w:snapToGrid w:val="0"/>
              <w:contextualSpacing/>
              <w:rPr>
                <w:rFonts w:ascii="Times New Roman" w:hAnsi="Times New Roman" w:eastAsia="仿宋_GB2312"/>
                <w:bCs/>
                <w:sz w:val="28"/>
                <w:szCs w:val="28"/>
              </w:rPr>
            </w:pPr>
            <w:r>
              <w:rPr>
                <w:rFonts w:ascii="Times New Roman" w:hAnsi="Times New Roman" w:eastAsia="仿宋_GB2312"/>
                <w:bCs/>
                <w:sz w:val="28"/>
                <w:szCs w:val="28"/>
              </w:rPr>
              <w:t>电子邮箱</w:t>
            </w:r>
          </w:p>
        </w:tc>
        <w:tc>
          <w:tcPr>
            <w:tcW w:w="3862" w:type="dxa"/>
            <w:tcBorders>
              <w:top w:val="inset" w:color="auto" w:sz="6" w:space="0"/>
              <w:left w:val="nil"/>
              <w:bottom w:val="inset" w:color="auto" w:sz="6" w:space="0"/>
              <w:right w:val="inset" w:color="auto" w:sz="6" w:space="0"/>
            </w:tcBorders>
            <w:shd w:val="clear" w:color="auto" w:fill="FFFFFF"/>
            <w:vAlign w:val="center"/>
          </w:tcPr>
          <w:p w14:paraId="22C5B9A3">
            <w:pPr>
              <w:widowControl/>
              <w:snapToGrid w:val="0"/>
              <w:rPr>
                <w:rFonts w:ascii="Times New Roman" w:hAnsi="Times New Roman" w:eastAsia="仿宋_GB2312"/>
                <w:bCs/>
                <w:sz w:val="28"/>
                <w:szCs w:val="28"/>
              </w:rPr>
            </w:pPr>
          </w:p>
        </w:tc>
      </w:tr>
      <w:tr w14:paraId="39FA8F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7" w:hRule="atLeast"/>
          <w:jc w:val="center"/>
        </w:trPr>
        <w:tc>
          <w:tcPr>
            <w:tcW w:w="4457" w:type="dxa"/>
            <w:tcBorders>
              <w:top w:val="inset" w:color="auto" w:sz="6" w:space="0"/>
              <w:left w:val="inset" w:color="auto" w:sz="6" w:space="0"/>
              <w:bottom w:val="inset" w:color="auto" w:sz="6" w:space="0"/>
              <w:right w:val="inset" w:color="auto" w:sz="6" w:space="0"/>
            </w:tcBorders>
            <w:shd w:val="clear" w:color="auto" w:fill="FFFFFF"/>
            <w:vAlign w:val="center"/>
          </w:tcPr>
          <w:p w14:paraId="1418E48C">
            <w:pPr>
              <w:widowControl/>
              <w:snapToGrid w:val="0"/>
              <w:contextualSpacing/>
              <w:rPr>
                <w:rFonts w:ascii="Times New Roman" w:hAnsi="Times New Roman" w:eastAsia="仿宋_GB2312"/>
                <w:bCs/>
                <w:sz w:val="28"/>
                <w:szCs w:val="28"/>
              </w:rPr>
            </w:pPr>
            <w:r>
              <w:rPr>
                <w:rFonts w:hint="eastAsia" w:ascii="Times New Roman" w:hAnsi="Times New Roman" w:eastAsia="仿宋_GB2312"/>
                <w:bCs/>
                <w:sz w:val="28"/>
                <w:szCs w:val="28"/>
              </w:rPr>
              <w:t>地址</w:t>
            </w:r>
          </w:p>
        </w:tc>
        <w:tc>
          <w:tcPr>
            <w:tcW w:w="3862" w:type="dxa"/>
            <w:tcBorders>
              <w:top w:val="inset" w:color="auto" w:sz="6" w:space="0"/>
              <w:left w:val="nil"/>
              <w:bottom w:val="inset" w:color="auto" w:sz="6" w:space="0"/>
              <w:right w:val="inset" w:color="auto" w:sz="6" w:space="0"/>
            </w:tcBorders>
            <w:shd w:val="clear" w:color="auto" w:fill="FFFFFF"/>
            <w:vAlign w:val="center"/>
          </w:tcPr>
          <w:p w14:paraId="1A0481F7">
            <w:pPr>
              <w:widowControl/>
              <w:snapToGrid w:val="0"/>
              <w:rPr>
                <w:rFonts w:ascii="Times New Roman" w:hAnsi="Times New Roman" w:eastAsia="仿宋_GB2312"/>
                <w:bCs/>
                <w:sz w:val="28"/>
                <w:szCs w:val="28"/>
              </w:rPr>
            </w:pPr>
          </w:p>
        </w:tc>
      </w:tr>
      <w:tr w14:paraId="115E92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7" w:hRule="atLeast"/>
          <w:jc w:val="center"/>
        </w:trPr>
        <w:tc>
          <w:tcPr>
            <w:tcW w:w="4457" w:type="dxa"/>
            <w:tcBorders>
              <w:top w:val="inset" w:color="auto" w:sz="6" w:space="0"/>
              <w:left w:val="inset" w:color="auto" w:sz="6" w:space="0"/>
              <w:bottom w:val="inset" w:color="auto" w:sz="6" w:space="0"/>
              <w:right w:val="inset" w:color="auto" w:sz="6" w:space="0"/>
            </w:tcBorders>
            <w:shd w:val="clear" w:color="auto" w:fill="FFFFFF"/>
            <w:vAlign w:val="center"/>
          </w:tcPr>
          <w:p w14:paraId="41B80348">
            <w:pPr>
              <w:widowControl/>
              <w:snapToGrid w:val="0"/>
              <w:contextualSpacing/>
              <w:rPr>
                <w:rFonts w:ascii="Times New Roman" w:hAnsi="Times New Roman" w:eastAsia="仿宋_GB2312"/>
                <w:bCs/>
                <w:sz w:val="28"/>
                <w:szCs w:val="28"/>
              </w:rPr>
            </w:pPr>
            <w:r>
              <w:rPr>
                <w:rFonts w:ascii="Times New Roman" w:hAnsi="Times New Roman" w:eastAsia="仿宋_GB2312"/>
                <w:bCs/>
                <w:sz w:val="28"/>
                <w:szCs w:val="28"/>
              </w:rPr>
              <w:t>信托资产规模</w:t>
            </w:r>
            <w:r>
              <w:rPr>
                <w:rFonts w:hint="eastAsia" w:ascii="Times New Roman" w:hAnsi="Times New Roman" w:eastAsia="仿宋_GB2312"/>
                <w:bCs/>
                <w:sz w:val="28"/>
                <w:szCs w:val="28"/>
              </w:rPr>
              <w:t>（2024年报）</w:t>
            </w:r>
          </w:p>
        </w:tc>
        <w:tc>
          <w:tcPr>
            <w:tcW w:w="3862" w:type="dxa"/>
            <w:tcBorders>
              <w:top w:val="inset" w:color="auto" w:sz="6" w:space="0"/>
              <w:left w:val="nil"/>
              <w:bottom w:val="inset" w:color="auto" w:sz="6" w:space="0"/>
              <w:right w:val="inset" w:color="auto" w:sz="6" w:space="0"/>
            </w:tcBorders>
            <w:shd w:val="clear" w:color="auto" w:fill="FFFFFF"/>
            <w:vAlign w:val="center"/>
          </w:tcPr>
          <w:p w14:paraId="064DF25A">
            <w:pPr>
              <w:widowControl/>
              <w:snapToGrid w:val="0"/>
              <w:rPr>
                <w:rFonts w:ascii="Times New Roman" w:hAnsi="Times New Roman" w:eastAsia="仿宋_GB2312"/>
                <w:bCs/>
                <w:sz w:val="28"/>
                <w:szCs w:val="28"/>
              </w:rPr>
            </w:pPr>
          </w:p>
        </w:tc>
      </w:tr>
      <w:tr w14:paraId="46A592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4457" w:type="dxa"/>
            <w:tcBorders>
              <w:top w:val="inset" w:color="auto" w:sz="6" w:space="0"/>
              <w:left w:val="inset" w:color="auto" w:sz="6" w:space="0"/>
              <w:bottom w:val="inset" w:color="auto" w:sz="6" w:space="0"/>
              <w:right w:val="inset" w:color="auto" w:sz="6" w:space="0"/>
            </w:tcBorders>
            <w:shd w:val="clear" w:color="auto" w:fill="FFFFFF"/>
            <w:vAlign w:val="center"/>
          </w:tcPr>
          <w:p w14:paraId="0669A380">
            <w:pPr>
              <w:widowControl/>
              <w:snapToGrid w:val="0"/>
              <w:contextualSpacing/>
              <w:rPr>
                <w:rFonts w:ascii="Times New Roman" w:hAnsi="Times New Roman" w:eastAsia="仿宋_GB2312"/>
                <w:bCs/>
                <w:sz w:val="28"/>
                <w:szCs w:val="28"/>
              </w:rPr>
            </w:pPr>
            <w:r>
              <w:rPr>
                <w:rFonts w:ascii="Times New Roman" w:hAnsi="Times New Roman" w:eastAsia="仿宋_GB2312"/>
                <w:bCs/>
                <w:sz w:val="28"/>
                <w:szCs w:val="28"/>
              </w:rPr>
              <w:t>事务管理类信托资产规模</w:t>
            </w:r>
            <w:r>
              <w:rPr>
                <w:rFonts w:hint="eastAsia" w:ascii="Times New Roman" w:hAnsi="Times New Roman" w:eastAsia="仿宋_GB2312"/>
                <w:bCs/>
                <w:sz w:val="28"/>
                <w:szCs w:val="28"/>
              </w:rPr>
              <w:t>（2024年报）</w:t>
            </w:r>
          </w:p>
        </w:tc>
        <w:tc>
          <w:tcPr>
            <w:tcW w:w="3862" w:type="dxa"/>
            <w:tcBorders>
              <w:top w:val="inset" w:color="auto" w:sz="6" w:space="0"/>
              <w:left w:val="nil"/>
              <w:bottom w:val="inset" w:color="auto" w:sz="6" w:space="0"/>
              <w:right w:val="inset" w:color="auto" w:sz="6" w:space="0"/>
            </w:tcBorders>
            <w:shd w:val="clear" w:color="auto" w:fill="FFFFFF"/>
            <w:vAlign w:val="center"/>
          </w:tcPr>
          <w:p w14:paraId="43AC3A8D">
            <w:pPr>
              <w:widowControl/>
              <w:snapToGrid w:val="0"/>
              <w:rPr>
                <w:rFonts w:ascii="Times New Roman" w:hAnsi="Times New Roman" w:eastAsia="仿宋_GB2312"/>
                <w:bCs/>
                <w:sz w:val="28"/>
                <w:szCs w:val="28"/>
              </w:rPr>
            </w:pPr>
          </w:p>
        </w:tc>
      </w:tr>
      <w:tr w14:paraId="6C2DB1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04" w:hRule="atLeast"/>
          <w:jc w:val="center"/>
        </w:trPr>
        <w:tc>
          <w:tcPr>
            <w:tcW w:w="4457" w:type="dxa"/>
            <w:tcBorders>
              <w:top w:val="inset" w:color="auto" w:sz="6" w:space="0"/>
              <w:left w:val="inset" w:color="auto" w:sz="6" w:space="0"/>
              <w:bottom w:val="inset" w:color="auto" w:sz="6" w:space="0"/>
              <w:right w:val="inset" w:color="auto" w:sz="6" w:space="0"/>
            </w:tcBorders>
            <w:shd w:val="clear" w:color="auto" w:fill="FFFFFF"/>
            <w:vAlign w:val="center"/>
          </w:tcPr>
          <w:p w14:paraId="31BB431E">
            <w:pPr>
              <w:widowControl/>
              <w:snapToGrid w:val="0"/>
              <w:contextualSpacing/>
              <w:rPr>
                <w:rFonts w:ascii="Times New Roman" w:hAnsi="Times New Roman" w:eastAsia="仿宋_GB2312"/>
                <w:bCs/>
                <w:sz w:val="28"/>
                <w:szCs w:val="28"/>
              </w:rPr>
            </w:pPr>
            <w:r>
              <w:rPr>
                <w:rFonts w:ascii="Times New Roman" w:hAnsi="Times New Roman" w:eastAsia="仿宋_GB2312"/>
                <w:bCs/>
                <w:sz w:val="28"/>
                <w:szCs w:val="28"/>
              </w:rPr>
              <w:t>破产服务信托业务</w:t>
            </w:r>
            <w:r>
              <w:rPr>
                <w:rFonts w:hint="eastAsia" w:ascii="Times New Roman" w:hAnsi="Times New Roman" w:eastAsia="仿宋_GB2312"/>
                <w:bCs/>
                <w:sz w:val="28"/>
                <w:szCs w:val="28"/>
              </w:rPr>
              <w:t>存续规模</w:t>
            </w:r>
          </w:p>
        </w:tc>
        <w:tc>
          <w:tcPr>
            <w:tcW w:w="3862" w:type="dxa"/>
            <w:tcBorders>
              <w:top w:val="inset" w:color="auto" w:sz="6" w:space="0"/>
              <w:left w:val="nil"/>
              <w:bottom w:val="inset" w:color="auto" w:sz="6" w:space="0"/>
              <w:right w:val="inset" w:color="auto" w:sz="6" w:space="0"/>
            </w:tcBorders>
            <w:shd w:val="clear" w:color="auto" w:fill="FFFFFF"/>
            <w:vAlign w:val="center"/>
          </w:tcPr>
          <w:p w14:paraId="4D957AE2">
            <w:pPr>
              <w:widowControl/>
              <w:snapToGrid w:val="0"/>
              <w:rPr>
                <w:rFonts w:ascii="Times New Roman" w:hAnsi="Times New Roman" w:eastAsia="仿宋_GB2312"/>
                <w:bCs/>
                <w:sz w:val="28"/>
                <w:szCs w:val="28"/>
              </w:rPr>
            </w:pPr>
          </w:p>
        </w:tc>
      </w:tr>
    </w:tbl>
    <w:p w14:paraId="10D52D91">
      <w:pPr>
        <w:spacing w:line="560" w:lineRule="exact"/>
        <w:ind w:firstLine="562" w:firstLineChars="200"/>
        <w:rPr>
          <w:rFonts w:ascii="Times New Roman" w:hAnsi="Times New Roman" w:eastAsia="仿宋_GB2312"/>
          <w:bCs/>
          <w:sz w:val="28"/>
          <w:szCs w:val="28"/>
        </w:rPr>
      </w:pPr>
      <w:r>
        <w:rPr>
          <w:rFonts w:hint="eastAsia" w:ascii="Times New Roman" w:hAnsi="Times New Roman" w:eastAsia="仿宋_GB2312"/>
          <w:b/>
          <w:sz w:val="28"/>
          <w:szCs w:val="28"/>
        </w:rPr>
        <w:t>注：</w:t>
      </w:r>
      <w:r>
        <w:rPr>
          <w:rFonts w:hint="eastAsia" w:ascii="Times New Roman" w:hAnsi="Times New Roman" w:eastAsia="仿宋_GB2312"/>
          <w:bCs/>
          <w:sz w:val="28"/>
          <w:szCs w:val="28"/>
        </w:rPr>
        <w:t>若为联合体报名的，则应分别提交报名确认函，并向管理人出具确认联合体牵头方的确认函件，联合体各方均应盖章。</w:t>
      </w:r>
    </w:p>
    <w:p w14:paraId="21C0A9E8">
      <w:pPr>
        <w:spacing w:before="156" w:beforeLines="50" w:after="156" w:afterLines="50" w:line="360" w:lineRule="exact"/>
        <w:ind w:left="2625" w:leftChars="1250" w:right="981" w:rightChars="467" w:firstLine="560" w:firstLineChars="200"/>
        <w:rPr>
          <w:rFonts w:ascii="Times New Roman" w:hAnsi="Times New Roman" w:eastAsia="仿宋_GB2312"/>
          <w:bCs/>
          <w:sz w:val="28"/>
          <w:szCs w:val="28"/>
        </w:rPr>
      </w:pPr>
    </w:p>
    <w:p w14:paraId="386905A0">
      <w:pPr>
        <w:spacing w:before="156" w:beforeLines="50" w:after="156" w:afterLines="50" w:line="360" w:lineRule="exact"/>
        <w:ind w:left="2625" w:leftChars="1250" w:right="981" w:rightChars="467" w:firstLine="560" w:firstLineChars="200"/>
        <w:rPr>
          <w:rFonts w:ascii="Times New Roman" w:hAnsi="Times New Roman" w:eastAsia="仿宋_GB2312"/>
          <w:bCs/>
          <w:sz w:val="28"/>
          <w:szCs w:val="28"/>
        </w:rPr>
      </w:pPr>
      <w:r>
        <w:rPr>
          <w:rFonts w:ascii="Times New Roman" w:hAnsi="Times New Roman" w:eastAsia="仿宋_GB2312"/>
          <w:bCs/>
          <w:sz w:val="28"/>
          <w:szCs w:val="28"/>
        </w:rPr>
        <w:t>单位盖章：</w:t>
      </w:r>
    </w:p>
    <w:p w14:paraId="728AD399">
      <w:pPr>
        <w:spacing w:before="156" w:beforeLines="50" w:after="156" w:afterLines="50" w:line="360" w:lineRule="exact"/>
        <w:ind w:left="2625" w:leftChars="1250" w:firstLine="560" w:firstLineChars="200"/>
        <w:jc w:val="left"/>
        <w:rPr>
          <w:rFonts w:ascii="Times New Roman" w:hAnsi="Times New Roman" w:eastAsia="仿宋_GB2312"/>
          <w:bCs/>
          <w:sz w:val="28"/>
          <w:szCs w:val="28"/>
        </w:rPr>
      </w:pPr>
      <w:r>
        <w:rPr>
          <w:rFonts w:ascii="Times New Roman" w:hAnsi="Times New Roman" w:eastAsia="仿宋_GB2312"/>
          <w:bCs/>
          <w:sz w:val="28"/>
          <w:szCs w:val="28"/>
        </w:rPr>
        <w:t>法定代表人</w:t>
      </w:r>
      <w:r>
        <w:rPr>
          <w:rFonts w:hint="eastAsia" w:ascii="Times New Roman" w:hAnsi="Times New Roman" w:eastAsia="仿宋_GB2312"/>
          <w:bCs/>
          <w:sz w:val="28"/>
          <w:szCs w:val="28"/>
          <w:lang w:val="en-US" w:eastAsia="zh-CN"/>
        </w:rPr>
        <w:t>/负责人</w:t>
      </w:r>
      <w:r>
        <w:rPr>
          <w:rFonts w:hint="eastAsia" w:ascii="Times New Roman" w:hAnsi="Times New Roman" w:eastAsia="仿宋_GB2312"/>
          <w:bCs/>
          <w:sz w:val="28"/>
          <w:szCs w:val="28"/>
          <w:lang w:eastAsia="zh-CN"/>
        </w:rPr>
        <w:t>（</w:t>
      </w:r>
      <w:r>
        <w:rPr>
          <w:rFonts w:hint="eastAsia" w:ascii="Times New Roman" w:hAnsi="Times New Roman" w:eastAsia="仿宋_GB2312"/>
          <w:bCs/>
          <w:sz w:val="28"/>
          <w:szCs w:val="28"/>
          <w:lang w:val="en-US" w:eastAsia="zh-CN"/>
        </w:rPr>
        <w:t>签章</w:t>
      </w:r>
      <w:r>
        <w:rPr>
          <w:rFonts w:hint="eastAsia" w:ascii="Times New Roman" w:hAnsi="Times New Roman" w:eastAsia="仿宋_GB2312"/>
          <w:bCs/>
          <w:sz w:val="28"/>
          <w:szCs w:val="28"/>
          <w:lang w:eastAsia="zh-CN"/>
        </w:rPr>
        <w:t>）</w:t>
      </w:r>
      <w:r>
        <w:rPr>
          <w:rFonts w:ascii="Times New Roman" w:hAnsi="Times New Roman" w:eastAsia="仿宋_GB2312"/>
          <w:bCs/>
          <w:sz w:val="28"/>
          <w:szCs w:val="28"/>
        </w:rPr>
        <w:t>：</w:t>
      </w:r>
    </w:p>
    <w:p w14:paraId="67D25411">
      <w:pPr>
        <w:spacing w:before="156" w:beforeLines="50" w:after="156" w:afterLines="50" w:line="360" w:lineRule="exact"/>
        <w:ind w:left="2625" w:leftChars="1250" w:firstLine="3080" w:firstLineChars="1100"/>
        <w:jc w:val="left"/>
        <w:rPr>
          <w:rFonts w:hint="eastAsia" w:ascii="Times New Roman" w:hAnsi="Times New Roman" w:eastAsia="仿宋_GB2312"/>
          <w:sz w:val="28"/>
          <w:szCs w:val="28"/>
          <w:lang w:val="en-US" w:eastAsia="zh-CN"/>
        </w:rPr>
      </w:pPr>
      <w:r>
        <w:rPr>
          <w:rFonts w:ascii="Times New Roman" w:hAnsi="Times New Roman" w:eastAsia="仿宋_GB2312"/>
          <w:sz w:val="28"/>
          <w:szCs w:val="28"/>
        </w:rPr>
        <w:t>二</w:t>
      </w:r>
      <w:r>
        <w:rPr>
          <w:rFonts w:ascii="Times New Roman" w:hAnsi="Times New Roman" w:eastAsia="微软雅黑"/>
          <w:sz w:val="28"/>
          <w:szCs w:val="28"/>
        </w:rPr>
        <w:t>〇</w:t>
      </w:r>
      <w:r>
        <w:rPr>
          <w:rFonts w:ascii="Times New Roman" w:hAnsi="Times New Roman" w:eastAsia="仿宋_GB2312"/>
          <w:sz w:val="28"/>
          <w:szCs w:val="28"/>
        </w:rPr>
        <w:t>二</w:t>
      </w:r>
      <w:r>
        <w:rPr>
          <w:rFonts w:hint="eastAsia" w:ascii="Times New Roman" w:hAnsi="Times New Roman" w:eastAsia="仿宋_GB2312"/>
          <w:sz w:val="28"/>
          <w:szCs w:val="28"/>
        </w:rPr>
        <w:t>六</w:t>
      </w:r>
      <w:r>
        <w:rPr>
          <w:rFonts w:ascii="Times New Roman" w:hAnsi="Times New Roman" w:eastAsia="仿宋_GB2312"/>
          <w:sz w:val="28"/>
          <w:szCs w:val="28"/>
        </w:rPr>
        <w:t>年    月    日</w:t>
      </w:r>
    </w:p>
    <w:p w14:paraId="53C1CD34">
      <w:pPr>
        <w:spacing w:line="360" w:lineRule="auto"/>
        <w:ind w:firstLine="560" w:firstLineChars="200"/>
        <w:jc w:val="both"/>
        <w:rPr>
          <w:rFonts w:ascii="Times New Roman" w:hAnsi="Times New Roman" w:eastAsia="仿宋_GB2312"/>
          <w:bCs/>
          <w:sz w:val="28"/>
          <w:szCs w:val="28"/>
        </w:rPr>
      </w:pPr>
      <w:r>
        <w:rPr>
          <w:rFonts w:ascii="Times New Roman" w:hAnsi="Times New Roman" w:eastAsia="仿宋_GB2312"/>
          <w:bCs/>
          <w:sz w:val="28"/>
          <w:szCs w:val="28"/>
        </w:rPr>
        <w:br w:type="page"/>
      </w:r>
    </w:p>
    <w:p w14:paraId="63A5710C">
      <w:pPr>
        <w:spacing w:line="560" w:lineRule="exact"/>
        <w:outlineLvl w:val="0"/>
        <w:rPr>
          <w:rFonts w:ascii="Times New Roman" w:hAnsi="Times New Roman" w:eastAsia="仿宋_GB2312"/>
          <w:b/>
          <w:kern w:val="0"/>
          <w:sz w:val="28"/>
          <w:szCs w:val="28"/>
        </w:rPr>
      </w:pPr>
      <w:r>
        <w:rPr>
          <w:rFonts w:ascii="Times New Roman" w:hAnsi="Times New Roman" w:eastAsia="仿宋_GB2312"/>
          <w:b/>
          <w:kern w:val="0"/>
          <w:sz w:val="28"/>
          <w:szCs w:val="28"/>
        </w:rPr>
        <w:t>附件</w:t>
      </w:r>
      <w:r>
        <w:rPr>
          <w:rFonts w:hint="eastAsia" w:ascii="Times New Roman" w:hAnsi="Times New Roman" w:eastAsia="仿宋_GB2312"/>
          <w:b/>
          <w:kern w:val="0"/>
          <w:sz w:val="28"/>
          <w:szCs w:val="28"/>
        </w:rPr>
        <w:t>三</w:t>
      </w:r>
    </w:p>
    <w:p w14:paraId="5D3A84DF">
      <w:pPr>
        <w:spacing w:line="560" w:lineRule="exact"/>
        <w:jc w:val="center"/>
        <w:rPr>
          <w:rFonts w:ascii="Times New Roman" w:hAnsi="Times New Roman" w:eastAsia="仿宋_GB2312"/>
          <w:sz w:val="28"/>
          <w:szCs w:val="28"/>
        </w:rPr>
      </w:pPr>
      <w:r>
        <w:rPr>
          <w:rFonts w:ascii="Times New Roman" w:hAnsi="Times New Roman" w:eastAsia="方正小标宋_GBK"/>
          <w:bCs/>
          <w:spacing w:val="-6"/>
          <w:sz w:val="28"/>
          <w:szCs w:val="28"/>
        </w:rPr>
        <w:t>授权委托书</w:t>
      </w:r>
    </w:p>
    <w:p w14:paraId="17D6046C">
      <w:pPr>
        <w:adjustRightInd w:val="0"/>
        <w:snapToGrid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委 托 人：</w:t>
      </w:r>
      <w:r>
        <w:rPr>
          <w:rFonts w:ascii="Times New Roman" w:hAnsi="Times New Roman" w:eastAsia="仿宋"/>
          <w:sz w:val="28"/>
          <w:szCs w:val="28"/>
          <w:u w:val="single"/>
        </w:rPr>
        <w:t xml:space="preserve">                   </w:t>
      </w:r>
      <w:r>
        <w:rPr>
          <w:rFonts w:ascii="Times New Roman" w:hAnsi="Times New Roman" w:eastAsia="仿宋_GB2312"/>
          <w:sz w:val="28"/>
          <w:szCs w:val="28"/>
        </w:rPr>
        <w:t xml:space="preserve">   </w:t>
      </w:r>
    </w:p>
    <w:p w14:paraId="50982293">
      <w:pPr>
        <w:adjustRightInd w:val="0"/>
        <w:snapToGrid w:val="0"/>
        <w:spacing w:line="560" w:lineRule="exact"/>
        <w:ind w:firstLine="560" w:firstLineChars="200"/>
        <w:rPr>
          <w:rFonts w:ascii="Times New Roman" w:hAnsi="Times New Roman" w:eastAsia="仿宋"/>
          <w:sz w:val="28"/>
          <w:szCs w:val="28"/>
          <w:u w:val="single"/>
        </w:rPr>
      </w:pPr>
      <w:r>
        <w:rPr>
          <w:rFonts w:ascii="Times New Roman" w:hAnsi="Times New Roman" w:eastAsia="仿宋_GB2312"/>
          <w:sz w:val="28"/>
          <w:szCs w:val="28"/>
        </w:rPr>
        <w:t>法定代表人/负责人：</w:t>
      </w:r>
      <w:r>
        <w:rPr>
          <w:rFonts w:ascii="Times New Roman" w:hAnsi="Times New Roman" w:eastAsia="仿宋"/>
          <w:sz w:val="28"/>
          <w:szCs w:val="28"/>
          <w:u w:val="single"/>
        </w:rPr>
        <w:t xml:space="preserve">               </w:t>
      </w:r>
    </w:p>
    <w:p w14:paraId="2386A3DC">
      <w:pPr>
        <w:adjustRightInd w:val="0"/>
        <w:snapToGrid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住 所 地：</w:t>
      </w:r>
      <w:r>
        <w:rPr>
          <w:rFonts w:ascii="Times New Roman" w:hAnsi="Times New Roman" w:eastAsia="仿宋"/>
          <w:sz w:val="28"/>
          <w:szCs w:val="28"/>
          <w:u w:val="single"/>
        </w:rPr>
        <w:t xml:space="preserve">                   </w:t>
      </w:r>
      <w:r>
        <w:rPr>
          <w:rFonts w:ascii="Times New Roman" w:hAnsi="Times New Roman" w:eastAsia="仿宋_GB2312"/>
          <w:sz w:val="28"/>
          <w:szCs w:val="28"/>
        </w:rPr>
        <w:t xml:space="preserve">   </w:t>
      </w:r>
    </w:p>
    <w:p w14:paraId="7F13FE03">
      <w:pPr>
        <w:adjustRightInd w:val="0"/>
        <w:snapToGrid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联系电话：</w:t>
      </w:r>
      <w:r>
        <w:rPr>
          <w:rFonts w:ascii="Times New Roman" w:hAnsi="Times New Roman" w:eastAsia="仿宋"/>
          <w:sz w:val="28"/>
          <w:szCs w:val="28"/>
          <w:u w:val="single"/>
        </w:rPr>
        <w:t xml:space="preserve">     </w:t>
      </w:r>
      <w:bookmarkStart w:id="0" w:name="_Hlk147937479"/>
      <w:r>
        <w:rPr>
          <w:rFonts w:ascii="Times New Roman" w:hAnsi="Times New Roman" w:eastAsia="仿宋"/>
          <w:sz w:val="28"/>
          <w:szCs w:val="28"/>
          <w:u w:val="single"/>
        </w:rPr>
        <w:t xml:space="preserve">                  </w:t>
      </w:r>
      <w:bookmarkEnd w:id="0"/>
    </w:p>
    <w:p w14:paraId="05C380A3">
      <w:pPr>
        <w:adjustRightInd w:val="0"/>
        <w:snapToGrid w:val="0"/>
        <w:spacing w:line="560" w:lineRule="exact"/>
        <w:ind w:firstLine="560" w:firstLineChars="200"/>
        <w:rPr>
          <w:rFonts w:ascii="Times New Roman" w:hAnsi="Times New Roman" w:eastAsia="仿宋_GB2312"/>
          <w:sz w:val="28"/>
          <w:szCs w:val="28"/>
        </w:rPr>
      </w:pPr>
    </w:p>
    <w:p w14:paraId="24025C8B">
      <w:pPr>
        <w:adjustRightInd w:val="0"/>
        <w:snapToGrid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受 托 人：</w:t>
      </w:r>
      <w:r>
        <w:rPr>
          <w:rFonts w:ascii="Times New Roman" w:hAnsi="Times New Roman" w:eastAsia="仿宋"/>
          <w:sz w:val="28"/>
          <w:szCs w:val="28"/>
          <w:u w:val="single"/>
        </w:rPr>
        <w:t xml:space="preserve">                   </w:t>
      </w:r>
      <w:r>
        <w:rPr>
          <w:rFonts w:ascii="Times New Roman" w:hAnsi="Times New Roman" w:eastAsia="仿宋_GB2312"/>
          <w:sz w:val="28"/>
          <w:szCs w:val="28"/>
        </w:rPr>
        <w:t xml:space="preserve">   </w:t>
      </w:r>
    </w:p>
    <w:p w14:paraId="3CF543CC">
      <w:pPr>
        <w:adjustRightInd w:val="0"/>
        <w:snapToGrid w:val="0"/>
        <w:spacing w:line="560" w:lineRule="exact"/>
        <w:ind w:firstLine="560" w:firstLineChars="200"/>
        <w:rPr>
          <w:rFonts w:ascii="Times New Roman" w:hAnsi="Times New Roman" w:eastAsia="仿宋"/>
          <w:sz w:val="28"/>
          <w:szCs w:val="28"/>
          <w:u w:val="single"/>
        </w:rPr>
      </w:pPr>
      <w:r>
        <w:rPr>
          <w:rFonts w:ascii="Times New Roman" w:hAnsi="Times New Roman" w:eastAsia="仿宋_GB2312"/>
          <w:sz w:val="28"/>
          <w:szCs w:val="28"/>
        </w:rPr>
        <w:t>身份证号码：</w:t>
      </w:r>
      <w:r>
        <w:rPr>
          <w:rFonts w:ascii="Times New Roman" w:hAnsi="Times New Roman" w:eastAsia="仿宋"/>
          <w:sz w:val="28"/>
          <w:szCs w:val="28"/>
          <w:u w:val="single"/>
        </w:rPr>
        <w:t xml:space="preserve">                     </w:t>
      </w:r>
    </w:p>
    <w:p w14:paraId="109581B5">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工作单位：</w:t>
      </w:r>
      <w:r>
        <w:rPr>
          <w:rFonts w:ascii="Times New Roman" w:hAnsi="Times New Roman" w:eastAsia="仿宋"/>
          <w:sz w:val="28"/>
          <w:szCs w:val="28"/>
          <w:u w:val="single"/>
        </w:rPr>
        <w:t xml:space="preserve">                   </w:t>
      </w:r>
      <w:r>
        <w:rPr>
          <w:rFonts w:ascii="Times New Roman" w:hAnsi="Times New Roman" w:eastAsia="仿宋_GB2312"/>
          <w:sz w:val="28"/>
          <w:szCs w:val="28"/>
        </w:rPr>
        <w:t xml:space="preserve">   </w:t>
      </w:r>
    </w:p>
    <w:p w14:paraId="038A4D2D">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联系电话：</w:t>
      </w:r>
      <w:r>
        <w:rPr>
          <w:rFonts w:ascii="Times New Roman" w:hAnsi="Times New Roman" w:eastAsia="仿宋"/>
          <w:sz w:val="28"/>
          <w:szCs w:val="28"/>
          <w:u w:val="single"/>
        </w:rPr>
        <w:t xml:space="preserve">                       </w:t>
      </w:r>
    </w:p>
    <w:p w14:paraId="2836BB9B">
      <w:pPr>
        <w:adjustRightInd w:val="0"/>
        <w:snapToGrid w:val="0"/>
        <w:spacing w:line="560" w:lineRule="exact"/>
        <w:ind w:firstLine="560" w:firstLineChars="200"/>
        <w:rPr>
          <w:rFonts w:ascii="Times New Roman" w:hAnsi="Times New Roman" w:eastAsia="仿宋_GB2312"/>
          <w:sz w:val="28"/>
          <w:szCs w:val="28"/>
        </w:rPr>
      </w:pPr>
    </w:p>
    <w:p w14:paraId="56C8029F">
      <w:pPr>
        <w:adjustRightInd w:val="0"/>
        <w:snapToGrid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委托人就苏宁电器集团有限公司等38家公司实质合并重整案信托服务机构的</w:t>
      </w:r>
      <w:r>
        <w:rPr>
          <w:rFonts w:hint="eastAsia" w:ascii="Times New Roman" w:hAnsi="Times New Roman" w:eastAsia="仿宋_GB2312"/>
          <w:sz w:val="28"/>
          <w:szCs w:val="28"/>
        </w:rPr>
        <w:t>招募</w:t>
      </w:r>
      <w:r>
        <w:rPr>
          <w:rFonts w:ascii="Times New Roman" w:hAnsi="Times New Roman" w:eastAsia="仿宋_GB2312"/>
          <w:sz w:val="28"/>
          <w:szCs w:val="28"/>
        </w:rPr>
        <w:t>事项（以下简称“本项目”），特委托上述受托人作为授权代表处理本项目有关事项。受托人的代理权限为特别授权，授权事项包括但不限于：</w:t>
      </w:r>
    </w:p>
    <w:p w14:paraId="07615E21">
      <w:pPr>
        <w:pStyle w:val="25"/>
        <w:numPr>
          <w:ilvl w:val="0"/>
          <w:numId w:val="1"/>
        </w:numPr>
        <w:adjustRightInd w:val="0"/>
        <w:snapToGrid w:val="0"/>
        <w:spacing w:after="0" w:line="560" w:lineRule="exact"/>
        <w:ind w:left="0" w:firstLine="560"/>
        <w:rPr>
          <w:rFonts w:ascii="Times New Roman" w:hAnsi="Times New Roman" w:eastAsia="仿宋_GB2312"/>
          <w:sz w:val="28"/>
          <w:szCs w:val="28"/>
        </w:rPr>
      </w:pPr>
      <w:r>
        <w:rPr>
          <w:rFonts w:ascii="Times New Roman" w:hAnsi="Times New Roman" w:eastAsia="仿宋_GB2312"/>
          <w:sz w:val="28"/>
          <w:szCs w:val="28"/>
        </w:rPr>
        <w:t>提交报名材料；</w:t>
      </w:r>
    </w:p>
    <w:p w14:paraId="52197B62">
      <w:pPr>
        <w:pStyle w:val="25"/>
        <w:numPr>
          <w:ilvl w:val="0"/>
          <w:numId w:val="1"/>
        </w:numPr>
        <w:adjustRightInd w:val="0"/>
        <w:snapToGrid w:val="0"/>
        <w:spacing w:after="0" w:line="560" w:lineRule="exact"/>
        <w:ind w:left="0" w:firstLine="560"/>
        <w:rPr>
          <w:rFonts w:ascii="Times New Roman" w:hAnsi="Times New Roman" w:eastAsia="仿宋_GB2312"/>
          <w:sz w:val="28"/>
          <w:szCs w:val="28"/>
        </w:rPr>
      </w:pPr>
      <w:r>
        <w:rPr>
          <w:rFonts w:ascii="Times New Roman" w:hAnsi="Times New Roman" w:eastAsia="仿宋_GB2312"/>
          <w:sz w:val="28"/>
          <w:szCs w:val="28"/>
        </w:rPr>
        <w:t>接收、递交和转送本项目相关的文件、资料；</w:t>
      </w:r>
    </w:p>
    <w:p w14:paraId="369F2E7A">
      <w:pPr>
        <w:pStyle w:val="25"/>
        <w:numPr>
          <w:ilvl w:val="0"/>
          <w:numId w:val="1"/>
        </w:numPr>
        <w:adjustRightInd w:val="0"/>
        <w:snapToGrid w:val="0"/>
        <w:spacing w:after="0" w:line="560" w:lineRule="exact"/>
        <w:ind w:left="0" w:firstLine="560"/>
        <w:rPr>
          <w:rFonts w:ascii="Times New Roman" w:hAnsi="Times New Roman" w:eastAsia="仿宋_GB2312"/>
          <w:sz w:val="28"/>
          <w:szCs w:val="28"/>
        </w:rPr>
      </w:pPr>
      <w:r>
        <w:rPr>
          <w:rFonts w:ascii="Times New Roman" w:hAnsi="Times New Roman" w:eastAsia="仿宋_GB2312"/>
          <w:sz w:val="28"/>
          <w:szCs w:val="28"/>
        </w:rPr>
        <w:t>代表委托人参加遴选、进行陈述和发表意见、接受并回答询问；</w:t>
      </w:r>
    </w:p>
    <w:p w14:paraId="13C6C9ED">
      <w:pPr>
        <w:pStyle w:val="25"/>
        <w:numPr>
          <w:ilvl w:val="0"/>
          <w:numId w:val="1"/>
        </w:numPr>
        <w:adjustRightInd w:val="0"/>
        <w:snapToGrid w:val="0"/>
        <w:spacing w:after="0" w:line="560" w:lineRule="exact"/>
        <w:ind w:left="0" w:firstLine="560"/>
        <w:rPr>
          <w:rFonts w:ascii="Times New Roman" w:hAnsi="Times New Roman" w:eastAsia="仿宋_GB2312"/>
          <w:sz w:val="28"/>
          <w:szCs w:val="28"/>
        </w:rPr>
      </w:pPr>
      <w:r>
        <w:rPr>
          <w:rFonts w:ascii="Times New Roman" w:hAnsi="Times New Roman" w:eastAsia="仿宋_GB2312"/>
          <w:sz w:val="28"/>
          <w:szCs w:val="28"/>
        </w:rPr>
        <w:t>代表委托人进行谈判，调整或修改本项目的报价，签署相关法律文件；</w:t>
      </w:r>
    </w:p>
    <w:p w14:paraId="4C3D4723">
      <w:pPr>
        <w:pStyle w:val="25"/>
        <w:numPr>
          <w:ilvl w:val="0"/>
          <w:numId w:val="1"/>
        </w:numPr>
        <w:adjustRightInd w:val="0"/>
        <w:snapToGrid w:val="0"/>
        <w:spacing w:after="0" w:line="560" w:lineRule="exact"/>
        <w:ind w:left="0" w:firstLine="560"/>
        <w:rPr>
          <w:rFonts w:ascii="Times New Roman" w:hAnsi="Times New Roman" w:eastAsia="仿宋_GB2312"/>
          <w:sz w:val="28"/>
          <w:szCs w:val="28"/>
        </w:rPr>
      </w:pPr>
      <w:r>
        <w:rPr>
          <w:rFonts w:ascii="Times New Roman" w:hAnsi="Times New Roman" w:eastAsia="仿宋_GB2312"/>
          <w:sz w:val="28"/>
          <w:szCs w:val="28"/>
        </w:rPr>
        <w:t>代表委托人全权处理与本项目有关的其他一切事务。</w:t>
      </w:r>
    </w:p>
    <w:p w14:paraId="5D8EDE50">
      <w:pPr>
        <w:adjustRightInd w:val="0"/>
        <w:snapToGrid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受托人在本项目中签署的所有文件和处理的所有相关事务，委托人均予以承认，并承担相应法律责任。委托期限为自委托人和受托人签字捺印或盖章之日起至委托事项完结为止。</w:t>
      </w:r>
    </w:p>
    <w:p w14:paraId="3BEEA309">
      <w:pPr>
        <w:adjustRightInd w:val="0"/>
        <w:snapToGrid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特此授权。</w:t>
      </w:r>
    </w:p>
    <w:p w14:paraId="08440648">
      <w:pPr>
        <w:adjustRightInd w:val="0"/>
        <w:snapToGrid w:val="0"/>
        <w:spacing w:line="560" w:lineRule="exact"/>
        <w:ind w:firstLine="560" w:firstLineChars="200"/>
        <w:rPr>
          <w:rFonts w:ascii="Times New Roman" w:hAnsi="Times New Roman" w:eastAsia="仿宋_GB2312"/>
          <w:sz w:val="28"/>
          <w:szCs w:val="28"/>
        </w:rPr>
      </w:pPr>
    </w:p>
    <w:p w14:paraId="4C2886BD">
      <w:pPr>
        <w:adjustRightInd w:val="0"/>
        <w:snapToGrid w:val="0"/>
        <w:spacing w:line="56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附：</w:t>
      </w:r>
      <w:r>
        <w:rPr>
          <w:rFonts w:ascii="Times New Roman" w:hAnsi="Times New Roman" w:eastAsia="仿宋_GB2312"/>
          <w:sz w:val="28"/>
          <w:szCs w:val="28"/>
        </w:rPr>
        <w:t>受托人身份证复印件（加盖委托人公章）</w:t>
      </w:r>
    </w:p>
    <w:p w14:paraId="590ABA25">
      <w:pPr>
        <w:adjustRightInd w:val="0"/>
        <w:snapToGrid w:val="0"/>
        <w:spacing w:line="560" w:lineRule="exact"/>
        <w:ind w:firstLine="560" w:firstLineChars="200"/>
        <w:rPr>
          <w:rFonts w:ascii="Times New Roman" w:hAnsi="Times New Roman" w:eastAsia="仿宋_GB2312"/>
          <w:sz w:val="28"/>
          <w:szCs w:val="28"/>
        </w:rPr>
      </w:pPr>
    </w:p>
    <w:p w14:paraId="49C5D6E7">
      <w:pPr>
        <w:adjustRightInd w:val="0"/>
        <w:snapToGrid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委托人（盖章）：                  受托人（签字捺印）：                </w:t>
      </w:r>
    </w:p>
    <w:p w14:paraId="1FD93FB7">
      <w:pPr>
        <w:wordWrap w:val="0"/>
        <w:spacing w:line="560" w:lineRule="exact"/>
        <w:ind w:right="960" w:firstLine="560" w:firstLineChars="200"/>
        <w:rPr>
          <w:rFonts w:ascii="Times New Roman" w:hAnsi="Times New Roman" w:eastAsia="仿宋_GB2312"/>
          <w:sz w:val="28"/>
          <w:szCs w:val="28"/>
        </w:rPr>
      </w:pPr>
      <w:r>
        <w:rPr>
          <w:rFonts w:ascii="Times New Roman" w:hAnsi="Times New Roman" w:eastAsia="仿宋_GB2312"/>
          <w:sz w:val="28"/>
          <w:szCs w:val="28"/>
        </w:rPr>
        <w:t>法定代表人/负责人（签</w:t>
      </w:r>
      <w:r>
        <w:rPr>
          <w:rFonts w:hint="eastAsia" w:ascii="Times New Roman" w:hAnsi="Times New Roman" w:eastAsia="仿宋_GB2312"/>
          <w:sz w:val="28"/>
          <w:szCs w:val="28"/>
          <w:lang w:val="en-US" w:eastAsia="zh-CN"/>
        </w:rPr>
        <w:t>章</w:t>
      </w:r>
      <w:r>
        <w:rPr>
          <w:rFonts w:ascii="Times New Roman" w:hAnsi="Times New Roman" w:eastAsia="仿宋_GB2312"/>
          <w:sz w:val="28"/>
          <w:szCs w:val="28"/>
        </w:rPr>
        <w:t xml:space="preserve">）：          </w:t>
      </w:r>
    </w:p>
    <w:p w14:paraId="45D23861">
      <w:pPr>
        <w:adjustRightInd w:val="0"/>
        <w:snapToGrid w:val="0"/>
        <w:spacing w:line="560" w:lineRule="exact"/>
        <w:ind w:firstLine="560" w:firstLineChars="200"/>
        <w:jc w:val="right"/>
        <w:rPr>
          <w:rFonts w:ascii="Times New Roman" w:hAnsi="Times New Roman" w:eastAsia="仿宋_GB2312"/>
          <w:sz w:val="28"/>
          <w:szCs w:val="28"/>
        </w:rPr>
      </w:pPr>
      <w:r>
        <w:rPr>
          <w:rFonts w:ascii="Times New Roman" w:hAnsi="Times New Roman" w:eastAsia="仿宋_GB2312"/>
          <w:sz w:val="28"/>
          <w:szCs w:val="28"/>
        </w:rPr>
        <w:t>二</w:t>
      </w:r>
      <w:r>
        <w:rPr>
          <w:rFonts w:ascii="Times New Roman" w:hAnsi="Times New Roman" w:eastAsia="微软雅黑"/>
          <w:sz w:val="28"/>
          <w:szCs w:val="28"/>
        </w:rPr>
        <w:t>〇</w:t>
      </w:r>
      <w:r>
        <w:rPr>
          <w:rFonts w:ascii="Times New Roman" w:hAnsi="Times New Roman" w:eastAsia="仿宋_GB2312"/>
          <w:sz w:val="28"/>
          <w:szCs w:val="28"/>
        </w:rPr>
        <w:t>二</w:t>
      </w:r>
      <w:r>
        <w:rPr>
          <w:rFonts w:hint="eastAsia" w:ascii="Times New Roman" w:hAnsi="Times New Roman" w:eastAsia="仿宋_GB2312"/>
          <w:sz w:val="28"/>
          <w:szCs w:val="28"/>
        </w:rPr>
        <w:t>六</w:t>
      </w:r>
      <w:r>
        <w:rPr>
          <w:rFonts w:ascii="Times New Roman" w:hAnsi="Times New Roman" w:eastAsia="仿宋_GB2312"/>
          <w:sz w:val="28"/>
          <w:szCs w:val="28"/>
        </w:rPr>
        <w:t>年    月    日</w:t>
      </w:r>
    </w:p>
    <w:p w14:paraId="70CF4DC5">
      <w:pPr>
        <w:widowControl/>
        <w:jc w:val="left"/>
        <w:rPr>
          <w:rFonts w:ascii="Times New Roman" w:hAnsi="Times New Roman" w:eastAsia="方正小标宋_GBK"/>
          <w:bCs/>
          <w:spacing w:val="-6"/>
          <w:sz w:val="24"/>
          <w:szCs w:val="24"/>
        </w:rPr>
      </w:pPr>
      <w:r>
        <w:rPr>
          <w:rFonts w:ascii="Times New Roman" w:hAnsi="Times New Roman" w:eastAsia="方正小标宋_GBK"/>
          <w:bCs/>
          <w:spacing w:val="-6"/>
          <w:sz w:val="24"/>
          <w:szCs w:val="24"/>
        </w:rPr>
        <w:br w:type="page"/>
      </w:r>
    </w:p>
    <w:p w14:paraId="0F2E0DD8">
      <w:pPr>
        <w:spacing w:line="560" w:lineRule="exact"/>
        <w:outlineLvl w:val="0"/>
        <w:rPr>
          <w:rFonts w:ascii="Times New Roman" w:hAnsi="Times New Roman" w:eastAsia="仿宋_GB2312"/>
          <w:b/>
          <w:kern w:val="0"/>
          <w:sz w:val="28"/>
          <w:szCs w:val="28"/>
        </w:rPr>
      </w:pPr>
      <w:r>
        <w:rPr>
          <w:rFonts w:ascii="Times New Roman" w:hAnsi="Times New Roman" w:eastAsia="仿宋_GB2312"/>
          <w:b/>
          <w:kern w:val="0"/>
          <w:sz w:val="28"/>
          <w:szCs w:val="28"/>
        </w:rPr>
        <w:t>附件</w:t>
      </w:r>
      <w:r>
        <w:rPr>
          <w:rFonts w:hint="eastAsia" w:ascii="Times New Roman" w:hAnsi="Times New Roman" w:eastAsia="仿宋_GB2312"/>
          <w:b/>
          <w:kern w:val="0"/>
          <w:sz w:val="28"/>
          <w:szCs w:val="28"/>
        </w:rPr>
        <w:t>四</w:t>
      </w:r>
    </w:p>
    <w:p w14:paraId="06E7FEC2">
      <w:pPr>
        <w:spacing w:line="560" w:lineRule="exact"/>
        <w:jc w:val="center"/>
        <w:rPr>
          <w:rFonts w:ascii="Times New Roman" w:hAnsi="Times New Roman" w:eastAsia="方正小标宋_GBK"/>
          <w:bCs/>
          <w:spacing w:val="-6"/>
          <w:sz w:val="28"/>
          <w:szCs w:val="28"/>
        </w:rPr>
      </w:pPr>
      <w:r>
        <w:rPr>
          <w:rFonts w:ascii="Times New Roman" w:hAnsi="Times New Roman" w:eastAsia="方正小标宋_GBK"/>
          <w:bCs/>
          <w:spacing w:val="-6"/>
          <w:sz w:val="28"/>
          <w:szCs w:val="28"/>
        </w:rPr>
        <w:t>法定代表人/负责人身份证明书</w:t>
      </w:r>
    </w:p>
    <w:p w14:paraId="0D250729">
      <w:pPr>
        <w:adjustRightInd w:val="0"/>
        <w:snapToGrid w:val="0"/>
        <w:spacing w:line="400" w:lineRule="exact"/>
        <w:ind w:firstLine="536" w:firstLineChars="200"/>
        <w:jc w:val="left"/>
        <w:rPr>
          <w:rFonts w:ascii="Times New Roman" w:hAnsi="Times New Roman" w:eastAsia="方正小标宋简体"/>
          <w:bCs/>
          <w:spacing w:val="-6"/>
          <w:sz w:val="28"/>
          <w:szCs w:val="28"/>
        </w:rPr>
      </w:pPr>
    </w:p>
    <w:p w14:paraId="60906996">
      <w:pPr>
        <w:adjustRightInd w:val="0"/>
        <w:snapToGrid w:val="0"/>
        <w:spacing w:line="56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u w:val="single"/>
        </w:rPr>
        <w:t xml:space="preserve">     </w:t>
      </w:r>
      <w:r>
        <w:rPr>
          <w:rFonts w:ascii="Times New Roman" w:hAnsi="Times New Roman" w:eastAsia="仿宋_GB2312"/>
          <w:sz w:val="28"/>
          <w:szCs w:val="28"/>
        </w:rPr>
        <w:t xml:space="preserve">（身份证号码： </w:t>
      </w:r>
      <w:r>
        <w:rPr>
          <w:rFonts w:ascii="Times New Roman" w:hAnsi="Times New Roman" w:eastAsia="仿宋_GB2312"/>
          <w:sz w:val="28"/>
          <w:szCs w:val="28"/>
          <w:u w:val="single"/>
        </w:rPr>
        <w:t xml:space="preserve">            </w:t>
      </w:r>
      <w:r>
        <w:rPr>
          <w:rFonts w:ascii="Times New Roman" w:hAnsi="Times New Roman" w:eastAsia="仿宋_GB2312"/>
          <w:sz w:val="28"/>
          <w:szCs w:val="28"/>
        </w:rPr>
        <w:t>）在我公司/单位担任</w:t>
      </w:r>
      <w:r>
        <w:rPr>
          <w:rFonts w:ascii="Times New Roman" w:hAnsi="Times New Roman" w:eastAsia="仿宋_GB2312"/>
          <w:sz w:val="28"/>
          <w:szCs w:val="28"/>
          <w:u w:val="single"/>
        </w:rPr>
        <w:t xml:space="preserve">     </w:t>
      </w:r>
      <w:r>
        <w:rPr>
          <w:rFonts w:ascii="Times New Roman" w:hAnsi="Times New Roman" w:eastAsia="仿宋_GB2312"/>
          <w:sz w:val="28"/>
          <w:szCs w:val="28"/>
        </w:rPr>
        <w:t>职务，为我公司/单位的法定代表人/负责人。</w:t>
      </w:r>
    </w:p>
    <w:p w14:paraId="1F2F9A74">
      <w:pPr>
        <w:adjustRightInd w:val="0"/>
        <w:snapToGrid w:val="0"/>
        <w:spacing w:line="56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特此证明。</w:t>
      </w:r>
    </w:p>
    <w:p w14:paraId="00450A65">
      <w:pPr>
        <w:adjustRightInd w:val="0"/>
        <w:snapToGrid w:val="0"/>
        <w:spacing w:line="560" w:lineRule="exact"/>
        <w:ind w:firstLine="560" w:firstLineChars="200"/>
        <w:jc w:val="left"/>
        <w:rPr>
          <w:rFonts w:ascii="Times New Roman" w:hAnsi="Times New Roman" w:eastAsia="仿宋_GB2312"/>
          <w:sz w:val="28"/>
          <w:szCs w:val="28"/>
        </w:rPr>
      </w:pPr>
    </w:p>
    <w:p w14:paraId="73AC6548">
      <w:pPr>
        <w:adjustRightInd w:val="0"/>
        <w:snapToGrid w:val="0"/>
        <w:spacing w:line="56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附：法定代表人/负责人身份证复印件（加盖公章）</w:t>
      </w:r>
    </w:p>
    <w:p w14:paraId="37B67BE3">
      <w:pPr>
        <w:adjustRightInd w:val="0"/>
        <w:snapToGrid w:val="0"/>
        <w:spacing w:line="560" w:lineRule="exact"/>
        <w:ind w:firstLine="560" w:firstLineChars="200"/>
        <w:jc w:val="left"/>
        <w:rPr>
          <w:rFonts w:ascii="Times New Roman" w:hAnsi="Times New Roman" w:eastAsia="仿宋_GB2312"/>
          <w:sz w:val="28"/>
          <w:szCs w:val="28"/>
        </w:rPr>
      </w:pPr>
    </w:p>
    <w:p w14:paraId="6EBB7792">
      <w:pPr>
        <w:wordWrap w:val="0"/>
        <w:adjustRightInd w:val="0"/>
        <w:snapToGrid w:val="0"/>
        <w:spacing w:line="560" w:lineRule="exact"/>
        <w:jc w:val="right"/>
        <w:rPr>
          <w:rFonts w:ascii="Times New Roman" w:hAnsi="Times New Roman" w:eastAsia="仿宋_GB2312"/>
          <w:sz w:val="28"/>
          <w:szCs w:val="28"/>
        </w:rPr>
      </w:pPr>
      <w:r>
        <w:rPr>
          <w:rFonts w:hint="eastAsia" w:ascii="Times New Roman" w:hAnsi="Times New Roman" w:eastAsia="仿宋_GB2312"/>
          <w:sz w:val="28"/>
          <w:szCs w:val="28"/>
          <w:lang w:eastAsia="zh-CN"/>
        </w:rPr>
        <w:t>（</w:t>
      </w:r>
      <w:r>
        <w:rPr>
          <w:rFonts w:ascii="Times New Roman" w:hAnsi="Times New Roman" w:eastAsia="仿宋_GB2312"/>
          <w:sz w:val="28"/>
          <w:szCs w:val="28"/>
        </w:rPr>
        <w:t>参选人全称</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 xml:space="preserve">   </w:t>
      </w:r>
    </w:p>
    <w:p w14:paraId="28E72084">
      <w:pPr>
        <w:adjustRightInd w:val="0"/>
        <w:snapToGrid w:val="0"/>
        <w:spacing w:line="560" w:lineRule="exact"/>
        <w:jc w:val="right"/>
        <w:rPr>
          <w:rFonts w:ascii="Times New Roman" w:hAnsi="Times New Roman" w:eastAsia="仿宋_GB2312"/>
          <w:sz w:val="28"/>
          <w:szCs w:val="28"/>
        </w:rPr>
      </w:pPr>
      <w:r>
        <w:rPr>
          <w:rFonts w:ascii="Times New Roman" w:hAnsi="Times New Roman" w:eastAsia="仿宋_GB2312"/>
          <w:sz w:val="28"/>
          <w:szCs w:val="28"/>
        </w:rPr>
        <w:t>二</w:t>
      </w:r>
      <w:r>
        <w:rPr>
          <w:rFonts w:ascii="Times New Roman" w:hAnsi="Times New Roman" w:eastAsia="微软雅黑"/>
          <w:sz w:val="28"/>
          <w:szCs w:val="28"/>
        </w:rPr>
        <w:t>〇</w:t>
      </w:r>
      <w:r>
        <w:rPr>
          <w:rFonts w:ascii="Times New Roman" w:hAnsi="Times New Roman" w:eastAsia="仿宋_GB2312"/>
          <w:sz w:val="28"/>
          <w:szCs w:val="28"/>
        </w:rPr>
        <w:t>二</w:t>
      </w:r>
      <w:r>
        <w:rPr>
          <w:rFonts w:hint="eastAsia" w:ascii="Times New Roman" w:hAnsi="Times New Roman" w:eastAsia="仿宋_GB2312"/>
          <w:sz w:val="28"/>
          <w:szCs w:val="28"/>
        </w:rPr>
        <w:t>六</w:t>
      </w:r>
      <w:r>
        <w:rPr>
          <w:rFonts w:ascii="Times New Roman" w:hAnsi="Times New Roman" w:eastAsia="仿宋_GB2312"/>
          <w:sz w:val="28"/>
          <w:szCs w:val="28"/>
        </w:rPr>
        <w:t>年   月   日</w:t>
      </w:r>
    </w:p>
    <w:p w14:paraId="5CDF0F44">
      <w:pPr>
        <w:spacing w:line="560" w:lineRule="exact"/>
        <w:rPr>
          <w:rFonts w:ascii="Times New Roman" w:hAnsi="Times New Roman" w:eastAsia="仿宋_GB2312"/>
          <w:sz w:val="32"/>
          <w:szCs w:val="32"/>
        </w:rPr>
      </w:pPr>
    </w:p>
    <w:p w14:paraId="2B796968">
      <w:pPr>
        <w:spacing w:line="560" w:lineRule="exact"/>
        <w:rPr>
          <w:rFonts w:ascii="Times New Roman" w:hAnsi="Times New Roman" w:eastAsia="仿宋_GB2312"/>
          <w:sz w:val="32"/>
          <w:szCs w:val="32"/>
        </w:rPr>
      </w:pPr>
    </w:p>
    <w:p w14:paraId="46A38244">
      <w:pPr>
        <w:widowControl/>
        <w:jc w:val="left"/>
        <w:rPr>
          <w:rFonts w:ascii="Times New Roman" w:hAnsi="Times New Roman" w:eastAsia="仿宋_GB2312"/>
          <w:sz w:val="32"/>
          <w:szCs w:val="32"/>
        </w:rPr>
      </w:pPr>
      <w:r>
        <w:rPr>
          <w:rFonts w:ascii="Times New Roman" w:hAnsi="Times New Roman" w:eastAsia="仿宋_GB2312"/>
          <w:sz w:val="32"/>
          <w:szCs w:val="32"/>
        </w:rPr>
        <w:br w:type="page"/>
      </w:r>
    </w:p>
    <w:p w14:paraId="41AD2357">
      <w:pPr>
        <w:spacing w:line="560" w:lineRule="exact"/>
        <w:outlineLvl w:val="0"/>
        <w:rPr>
          <w:rFonts w:ascii="Times New Roman" w:hAnsi="Times New Roman" w:eastAsia="仿宋_GB2312"/>
          <w:b/>
          <w:kern w:val="0"/>
          <w:sz w:val="28"/>
          <w:szCs w:val="28"/>
        </w:rPr>
      </w:pPr>
      <w:r>
        <w:rPr>
          <w:rFonts w:ascii="Times New Roman" w:hAnsi="Times New Roman" w:eastAsia="仿宋_GB2312"/>
          <w:b/>
          <w:kern w:val="0"/>
          <w:sz w:val="28"/>
          <w:szCs w:val="28"/>
        </w:rPr>
        <w:t>附件</w:t>
      </w:r>
      <w:r>
        <w:rPr>
          <w:rFonts w:hint="eastAsia" w:ascii="Times New Roman" w:hAnsi="Times New Roman" w:eastAsia="仿宋_GB2312"/>
          <w:b/>
          <w:kern w:val="0"/>
          <w:sz w:val="28"/>
          <w:szCs w:val="28"/>
        </w:rPr>
        <w:t>五</w:t>
      </w:r>
    </w:p>
    <w:p w14:paraId="51CA7DFE">
      <w:pPr>
        <w:spacing w:line="560" w:lineRule="exact"/>
        <w:jc w:val="center"/>
        <w:rPr>
          <w:rFonts w:ascii="Times New Roman" w:hAnsi="Times New Roman" w:eastAsia="方正小标宋_GBK"/>
          <w:bCs/>
          <w:spacing w:val="-6"/>
          <w:sz w:val="28"/>
          <w:szCs w:val="28"/>
        </w:rPr>
      </w:pPr>
      <w:r>
        <w:rPr>
          <w:rFonts w:ascii="Times New Roman" w:hAnsi="Times New Roman" w:eastAsia="方正小标宋_GBK"/>
          <w:bCs/>
          <w:spacing w:val="-6"/>
          <w:sz w:val="28"/>
          <w:szCs w:val="28"/>
        </w:rPr>
        <w:t>意向参选机构报名承诺函</w:t>
      </w:r>
    </w:p>
    <w:p w14:paraId="005CE9C4">
      <w:pPr>
        <w:spacing w:line="560" w:lineRule="exact"/>
        <w:rPr>
          <w:rFonts w:ascii="Times New Roman" w:hAnsi="Times New Roman" w:eastAsia="仿宋_GB2312"/>
          <w:b/>
          <w:bCs/>
          <w:sz w:val="28"/>
          <w:szCs w:val="28"/>
        </w:rPr>
      </w:pPr>
    </w:p>
    <w:p w14:paraId="29133D21">
      <w:pPr>
        <w:spacing w:line="560" w:lineRule="exact"/>
        <w:rPr>
          <w:rFonts w:ascii="Times New Roman" w:hAnsi="Times New Roman" w:eastAsia="仿宋_GB2312"/>
          <w:b/>
          <w:bCs/>
          <w:sz w:val="28"/>
          <w:szCs w:val="28"/>
        </w:rPr>
      </w:pPr>
      <w:r>
        <w:rPr>
          <w:rFonts w:ascii="Times New Roman" w:hAnsi="Times New Roman" w:eastAsia="仿宋_GB2312"/>
          <w:b/>
          <w:bCs/>
          <w:sz w:val="28"/>
          <w:szCs w:val="28"/>
        </w:rPr>
        <w:t>致：苏宁电器集团有限公司等38家公司</w:t>
      </w:r>
    </w:p>
    <w:p w14:paraId="467FF932">
      <w:pPr>
        <w:spacing w:line="560" w:lineRule="exact"/>
        <w:ind w:firstLine="562" w:firstLineChars="200"/>
        <w:rPr>
          <w:rFonts w:ascii="Times New Roman" w:hAnsi="Times New Roman" w:eastAsia="仿宋_GB2312"/>
          <w:b/>
          <w:bCs/>
          <w:sz w:val="28"/>
          <w:szCs w:val="28"/>
        </w:rPr>
      </w:pPr>
      <w:r>
        <w:rPr>
          <w:rFonts w:ascii="Times New Roman" w:hAnsi="Times New Roman" w:eastAsia="仿宋_GB2312"/>
          <w:b/>
          <w:bCs/>
          <w:sz w:val="28"/>
          <w:szCs w:val="28"/>
        </w:rPr>
        <w:t>苏宁电器集团有限公司等38家公司管理人</w:t>
      </w:r>
    </w:p>
    <w:p w14:paraId="67609389">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我方拟参与贵方开展的苏宁电器集团有限公司等38家公司实质合并重整案信托服务机构的</w:t>
      </w:r>
      <w:r>
        <w:rPr>
          <w:rFonts w:hint="eastAsia" w:ascii="Times New Roman" w:hAnsi="Times New Roman" w:eastAsia="仿宋_GB2312"/>
          <w:sz w:val="28"/>
          <w:szCs w:val="28"/>
        </w:rPr>
        <w:t>招募</w:t>
      </w:r>
      <w:r>
        <w:rPr>
          <w:rFonts w:ascii="Times New Roman" w:hAnsi="Times New Roman" w:eastAsia="仿宋_GB2312"/>
          <w:sz w:val="28"/>
          <w:szCs w:val="28"/>
        </w:rPr>
        <w:t>事项（以下</w:t>
      </w:r>
      <w:r>
        <w:rPr>
          <w:rFonts w:hint="eastAsia" w:ascii="仿宋_GB2312" w:hAnsi="仿宋_GB2312" w:eastAsia="仿宋_GB2312" w:cs="仿宋_GB2312"/>
          <w:sz w:val="28"/>
          <w:szCs w:val="28"/>
        </w:rPr>
        <w:t>简称“本项目”）</w:t>
      </w:r>
      <w:r>
        <w:rPr>
          <w:rFonts w:ascii="Times New Roman" w:hAnsi="Times New Roman" w:eastAsia="仿宋_GB2312"/>
          <w:sz w:val="28"/>
          <w:szCs w:val="28"/>
        </w:rPr>
        <w:t>，我方承诺：</w:t>
      </w:r>
    </w:p>
    <w:p w14:paraId="7F08ED52">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一、我方符合贵方发布的信托服务机构</w:t>
      </w:r>
      <w:r>
        <w:rPr>
          <w:rFonts w:hint="eastAsia" w:ascii="Times New Roman" w:hAnsi="Times New Roman" w:eastAsia="仿宋_GB2312"/>
          <w:sz w:val="28"/>
          <w:szCs w:val="28"/>
        </w:rPr>
        <w:t>招募</w:t>
      </w:r>
      <w:r>
        <w:rPr>
          <w:rFonts w:ascii="Times New Roman" w:hAnsi="Times New Roman" w:eastAsia="仿宋_GB2312"/>
          <w:sz w:val="28"/>
          <w:szCs w:val="28"/>
        </w:rPr>
        <w:t>公告规定的意向参选机构应具备的下述各项</w:t>
      </w:r>
      <w:r>
        <w:rPr>
          <w:rFonts w:hint="eastAsia" w:ascii="Times New Roman" w:hAnsi="Times New Roman" w:eastAsia="仿宋_GB2312"/>
          <w:sz w:val="28"/>
          <w:szCs w:val="28"/>
        </w:rPr>
        <w:t>招募</w:t>
      </w:r>
      <w:r>
        <w:rPr>
          <w:rFonts w:ascii="Times New Roman" w:hAnsi="Times New Roman" w:eastAsia="仿宋_GB2312"/>
          <w:sz w:val="28"/>
          <w:szCs w:val="28"/>
        </w:rPr>
        <w:t>条件：</w:t>
      </w:r>
    </w:p>
    <w:p w14:paraId="185F5AE1">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 xml:space="preserve"> </w:t>
      </w:r>
      <w:r>
        <w:rPr>
          <w:rFonts w:ascii="Times New Roman" w:hAnsi="Times New Roman" w:eastAsia="仿宋_GB2312"/>
          <w:sz w:val="28"/>
          <w:szCs w:val="28"/>
        </w:rPr>
        <w:t>我方是具有国家金融监督管理总局或原中国银行保险监督管理委员会核发的信托从业金融许可证且有效存续的信托公司；</w:t>
      </w:r>
    </w:p>
    <w:p w14:paraId="289C06A9">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 xml:space="preserve"> </w:t>
      </w:r>
      <w:r>
        <w:rPr>
          <w:rFonts w:ascii="Times New Roman" w:hAnsi="Times New Roman" w:eastAsia="仿宋_GB2312"/>
          <w:sz w:val="28"/>
          <w:szCs w:val="28"/>
        </w:rPr>
        <w:t>我方2024年报载明的信托资产规模大于人民币2000亿元，且其中事务管理类信托资产规模大于人民币</w:t>
      </w:r>
      <w:r>
        <w:rPr>
          <w:rFonts w:hint="eastAsia" w:ascii="Times New Roman" w:hAnsi="Times New Roman" w:eastAsia="仿宋_GB2312"/>
          <w:sz w:val="28"/>
          <w:szCs w:val="28"/>
        </w:rPr>
        <w:t>4</w:t>
      </w:r>
      <w:r>
        <w:rPr>
          <w:rFonts w:ascii="Times New Roman" w:hAnsi="Times New Roman" w:eastAsia="仿宋_GB2312"/>
          <w:sz w:val="28"/>
          <w:szCs w:val="28"/>
        </w:rPr>
        <w:t>00亿元；</w:t>
      </w:r>
    </w:p>
    <w:p w14:paraId="48ADDEE3">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 我方具有良好的商业信誉、社会责任感、财务状况及内部控制制度，以及审慎的风险管控能力，我方自身不存在债务风险</w:t>
      </w:r>
      <w:r>
        <w:rPr>
          <w:rFonts w:hint="eastAsia" w:ascii="Times New Roman" w:hAnsi="Times New Roman" w:eastAsia="仿宋_GB2312"/>
          <w:sz w:val="28"/>
          <w:szCs w:val="28"/>
        </w:rPr>
        <w:t>或重大负面舆情；</w:t>
      </w:r>
    </w:p>
    <w:p w14:paraId="1A2A6EE2">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 我方具有企业破产服务信托业务经验，且存续受托规模（以信托抵债规模或信托资产价值规模计算）不少于</w:t>
      </w:r>
      <w:r>
        <w:rPr>
          <w:rFonts w:hint="eastAsia" w:ascii="Times New Roman" w:hAnsi="Times New Roman" w:eastAsia="仿宋_GB2312"/>
          <w:sz w:val="28"/>
          <w:szCs w:val="28"/>
        </w:rPr>
        <w:t>3</w:t>
      </w:r>
      <w:r>
        <w:rPr>
          <w:rFonts w:ascii="Times New Roman" w:hAnsi="Times New Roman" w:eastAsia="仿宋_GB2312"/>
          <w:sz w:val="28"/>
          <w:szCs w:val="28"/>
        </w:rPr>
        <w:t>00亿元；</w:t>
      </w:r>
    </w:p>
    <w:p w14:paraId="60F5232B">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 我方具备信托计划设立、管理和运营的资金实力与经验，具有提供相关服务所必需的人员、系统设施和专业技术的能力；</w:t>
      </w:r>
    </w:p>
    <w:p w14:paraId="50B509D7">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6.</w:t>
      </w:r>
      <w:r>
        <w:rPr>
          <w:rFonts w:hint="eastAsia" w:ascii="Times New Roman" w:hAnsi="Times New Roman" w:eastAsia="仿宋_GB2312"/>
          <w:sz w:val="28"/>
          <w:szCs w:val="28"/>
        </w:rPr>
        <w:t xml:space="preserve"> </w:t>
      </w:r>
      <w:r>
        <w:rPr>
          <w:rFonts w:ascii="Times New Roman" w:hAnsi="Times New Roman" w:eastAsia="仿宋_GB2312"/>
          <w:sz w:val="28"/>
          <w:szCs w:val="28"/>
        </w:rPr>
        <w:t>我方不存在可能影响独立客观履行职务的情形</w:t>
      </w:r>
      <w:r>
        <w:rPr>
          <w:rFonts w:hint="eastAsia" w:ascii="Times New Roman" w:hAnsi="Times New Roman" w:eastAsia="仿宋_GB2312"/>
          <w:sz w:val="28"/>
          <w:szCs w:val="28"/>
        </w:rPr>
        <w:t>。</w:t>
      </w:r>
    </w:p>
    <w:p w14:paraId="75944D94">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二、我方提交的报名材料均真实、合法、有效且不存在重大隐瞒或遗漏。我方自愿参与苏宁电器集团有限公司等38家公司实质合并重整案信托服务机构的公开</w:t>
      </w:r>
      <w:r>
        <w:rPr>
          <w:rFonts w:hint="eastAsia" w:ascii="Times New Roman" w:hAnsi="Times New Roman" w:eastAsia="仿宋_GB2312"/>
          <w:sz w:val="28"/>
          <w:szCs w:val="28"/>
        </w:rPr>
        <w:t>招募</w:t>
      </w:r>
      <w:r>
        <w:rPr>
          <w:rFonts w:ascii="Times New Roman" w:hAnsi="Times New Roman" w:eastAsia="仿宋_GB2312"/>
          <w:sz w:val="28"/>
          <w:szCs w:val="28"/>
        </w:rPr>
        <w:t>和遴选，已经获得我方内部有权机关的决策批准。</w:t>
      </w:r>
    </w:p>
    <w:p w14:paraId="55712B2A">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三、我方</w:t>
      </w:r>
      <w:r>
        <w:rPr>
          <w:rFonts w:hint="eastAsia" w:ascii="Times New Roman" w:hAnsi="Times New Roman" w:eastAsia="仿宋_GB2312"/>
          <w:sz w:val="28"/>
          <w:szCs w:val="28"/>
        </w:rPr>
        <w:t>愿意接受二次价格磋商，</w:t>
      </w:r>
      <w:r>
        <w:rPr>
          <w:rFonts w:ascii="Times New Roman" w:hAnsi="Times New Roman" w:eastAsia="仿宋_GB2312"/>
          <w:sz w:val="28"/>
          <w:szCs w:val="28"/>
        </w:rPr>
        <w:t>若我方最终被确定为苏宁电器集团有限公司等38家公司实质合并重整案信托服务机构，</w:t>
      </w:r>
      <w:r>
        <w:rPr>
          <w:rFonts w:hint="eastAsia" w:ascii="Times New Roman" w:hAnsi="Times New Roman" w:eastAsia="仿宋_GB2312"/>
          <w:sz w:val="28"/>
          <w:szCs w:val="28"/>
          <w:lang w:val="en-US" w:eastAsia="zh-CN"/>
        </w:rPr>
        <w:t>我方</w:t>
      </w:r>
      <w:r>
        <w:rPr>
          <w:rFonts w:hint="eastAsia" w:ascii="Times New Roman" w:hAnsi="Times New Roman" w:eastAsia="仿宋_GB2312"/>
          <w:sz w:val="28"/>
          <w:szCs w:val="28"/>
        </w:rPr>
        <w:t>承诺</w:t>
      </w:r>
      <w:r>
        <w:rPr>
          <w:rFonts w:ascii="Times New Roman" w:hAnsi="Times New Roman" w:eastAsia="仿宋_GB2312"/>
          <w:sz w:val="28"/>
          <w:szCs w:val="28"/>
        </w:rPr>
        <w:t>将全面充分履行相应义务。</w:t>
      </w:r>
    </w:p>
    <w:p w14:paraId="0E3CAF0B">
      <w:pPr>
        <w:spacing w:line="560" w:lineRule="exact"/>
        <w:ind w:firstLine="4200" w:firstLineChars="1500"/>
        <w:jc w:val="left"/>
        <w:rPr>
          <w:rFonts w:ascii="Times New Roman" w:hAnsi="Times New Roman" w:eastAsia="仿宋_GB2312"/>
          <w:sz w:val="28"/>
          <w:szCs w:val="28"/>
        </w:rPr>
      </w:pPr>
    </w:p>
    <w:p w14:paraId="7191C298">
      <w:pPr>
        <w:spacing w:line="560" w:lineRule="exact"/>
        <w:ind w:firstLine="4200" w:firstLineChars="1500"/>
        <w:jc w:val="left"/>
        <w:rPr>
          <w:rFonts w:ascii="Times New Roman" w:hAnsi="Times New Roman" w:eastAsia="仿宋"/>
          <w:sz w:val="28"/>
          <w:szCs w:val="28"/>
          <w:u w:val="single"/>
        </w:rPr>
      </w:pPr>
      <w:r>
        <w:rPr>
          <w:rFonts w:ascii="Times New Roman" w:hAnsi="Times New Roman" w:eastAsia="仿宋_GB2312"/>
          <w:sz w:val="28"/>
          <w:szCs w:val="28"/>
        </w:rPr>
        <w:t>承诺人（盖章）：</w:t>
      </w:r>
      <w:r>
        <w:rPr>
          <w:rFonts w:ascii="Times New Roman" w:hAnsi="Times New Roman" w:eastAsia="仿宋"/>
          <w:sz w:val="28"/>
          <w:szCs w:val="28"/>
          <w:u w:val="single"/>
        </w:rPr>
        <w:t xml:space="preserve">               </w:t>
      </w:r>
    </w:p>
    <w:p w14:paraId="147FD608">
      <w:pPr>
        <w:spacing w:line="560" w:lineRule="exact"/>
        <w:ind w:firstLine="4200" w:firstLineChars="1500"/>
        <w:jc w:val="left"/>
        <w:rPr>
          <w:rFonts w:ascii="Times New Roman" w:hAnsi="Times New Roman" w:eastAsia="仿宋"/>
          <w:sz w:val="28"/>
          <w:szCs w:val="28"/>
          <w:u w:val="single"/>
        </w:rPr>
      </w:pPr>
      <w:r>
        <w:rPr>
          <w:rFonts w:ascii="Times New Roman" w:hAnsi="Times New Roman" w:eastAsia="仿宋_GB2312"/>
          <w:sz w:val="28"/>
          <w:szCs w:val="28"/>
        </w:rPr>
        <w:t>法定代表人/负责人（签</w:t>
      </w:r>
      <w:r>
        <w:rPr>
          <w:rFonts w:hint="eastAsia" w:ascii="Times New Roman" w:hAnsi="Times New Roman" w:eastAsia="仿宋_GB2312"/>
          <w:sz w:val="28"/>
          <w:szCs w:val="28"/>
          <w:lang w:val="en-US" w:eastAsia="zh-CN"/>
        </w:rPr>
        <w:t>章</w:t>
      </w:r>
      <w:r>
        <w:rPr>
          <w:rFonts w:ascii="Times New Roman" w:hAnsi="Times New Roman" w:eastAsia="仿宋_GB2312"/>
          <w:sz w:val="28"/>
          <w:szCs w:val="28"/>
        </w:rPr>
        <w:t>）：</w:t>
      </w:r>
    </w:p>
    <w:p w14:paraId="7FE34756">
      <w:pPr>
        <w:spacing w:line="560" w:lineRule="exact"/>
        <w:ind w:firstLine="560" w:firstLineChars="200"/>
        <w:jc w:val="right"/>
        <w:rPr>
          <w:rFonts w:ascii="Times New Roman" w:hAnsi="Times New Roman" w:eastAsia="仿宋_GB2312"/>
          <w:sz w:val="28"/>
          <w:szCs w:val="28"/>
        </w:rPr>
      </w:pPr>
      <w:r>
        <w:rPr>
          <w:rFonts w:ascii="Times New Roman" w:hAnsi="Times New Roman" w:eastAsia="仿宋_GB2312"/>
          <w:sz w:val="28"/>
          <w:szCs w:val="28"/>
        </w:rPr>
        <w:t>二</w:t>
      </w:r>
      <w:r>
        <w:rPr>
          <w:rFonts w:ascii="Times New Roman" w:hAnsi="Times New Roman" w:eastAsia="微软雅黑"/>
          <w:sz w:val="28"/>
          <w:szCs w:val="28"/>
        </w:rPr>
        <w:t>〇</w:t>
      </w:r>
      <w:r>
        <w:rPr>
          <w:rFonts w:ascii="Times New Roman" w:hAnsi="Times New Roman" w:eastAsia="仿宋_GB2312"/>
          <w:sz w:val="28"/>
          <w:szCs w:val="28"/>
        </w:rPr>
        <w:t>二</w:t>
      </w:r>
      <w:r>
        <w:rPr>
          <w:rFonts w:hint="eastAsia" w:ascii="Times New Roman" w:hAnsi="Times New Roman" w:eastAsia="仿宋_GB2312"/>
          <w:sz w:val="28"/>
          <w:szCs w:val="28"/>
        </w:rPr>
        <w:t>六</w:t>
      </w:r>
      <w:r>
        <w:rPr>
          <w:rFonts w:ascii="Times New Roman" w:hAnsi="Times New Roman" w:eastAsia="仿宋_GB2312"/>
          <w:sz w:val="28"/>
          <w:szCs w:val="28"/>
        </w:rPr>
        <w:t>年     月    日</w:t>
      </w:r>
    </w:p>
    <w:p w14:paraId="100F2EF4">
      <w:pPr>
        <w:widowControl/>
        <w:spacing w:line="560" w:lineRule="exact"/>
        <w:jc w:val="left"/>
        <w:rPr>
          <w:rFonts w:ascii="Times New Roman" w:hAnsi="Times New Roman" w:eastAsia="仿宋_GB2312"/>
          <w:sz w:val="24"/>
          <w:szCs w:val="24"/>
        </w:rPr>
      </w:pPr>
      <w:r>
        <w:rPr>
          <w:rFonts w:ascii="Times New Roman" w:hAnsi="Times New Roman" w:eastAsia="仿宋_GB2312"/>
          <w:sz w:val="24"/>
          <w:szCs w:val="24"/>
        </w:rPr>
        <w:br w:type="page"/>
      </w:r>
    </w:p>
    <w:p w14:paraId="0D53125B">
      <w:pPr>
        <w:spacing w:line="560" w:lineRule="exact"/>
        <w:outlineLvl w:val="0"/>
        <w:rPr>
          <w:rFonts w:ascii="Times New Roman" w:hAnsi="Times New Roman" w:eastAsia="仿宋_GB2312"/>
          <w:b/>
          <w:kern w:val="0"/>
          <w:sz w:val="28"/>
          <w:szCs w:val="28"/>
        </w:rPr>
      </w:pPr>
      <w:r>
        <w:rPr>
          <w:rFonts w:ascii="Times New Roman" w:hAnsi="Times New Roman" w:eastAsia="仿宋_GB2312"/>
          <w:b/>
          <w:kern w:val="0"/>
          <w:sz w:val="28"/>
          <w:szCs w:val="28"/>
        </w:rPr>
        <w:t>附件</w:t>
      </w:r>
      <w:r>
        <w:rPr>
          <w:rFonts w:hint="eastAsia" w:ascii="Times New Roman" w:hAnsi="Times New Roman" w:eastAsia="仿宋_GB2312"/>
          <w:b/>
          <w:kern w:val="0"/>
          <w:sz w:val="28"/>
          <w:szCs w:val="28"/>
        </w:rPr>
        <w:t>六</w:t>
      </w:r>
    </w:p>
    <w:p w14:paraId="73330725">
      <w:pPr>
        <w:spacing w:line="560" w:lineRule="exact"/>
        <w:jc w:val="center"/>
        <w:rPr>
          <w:rFonts w:ascii="Times New Roman" w:hAnsi="Times New Roman" w:eastAsia="仿宋_GB2312"/>
          <w:b/>
          <w:bCs/>
          <w:sz w:val="28"/>
          <w:szCs w:val="28"/>
        </w:rPr>
      </w:pPr>
      <w:r>
        <w:rPr>
          <w:rFonts w:ascii="Times New Roman" w:hAnsi="Times New Roman" w:eastAsia="方正小标宋_GBK"/>
          <w:bCs/>
          <w:spacing w:val="-6"/>
          <w:sz w:val="28"/>
          <w:szCs w:val="28"/>
        </w:rPr>
        <w:t>保密承诺函</w:t>
      </w:r>
    </w:p>
    <w:p w14:paraId="009275F3">
      <w:pPr>
        <w:spacing w:line="560" w:lineRule="exact"/>
        <w:rPr>
          <w:rFonts w:ascii="Times New Roman" w:hAnsi="Times New Roman" w:eastAsia="仿宋_GB2312"/>
          <w:b/>
          <w:bCs/>
          <w:sz w:val="28"/>
          <w:szCs w:val="28"/>
        </w:rPr>
      </w:pPr>
      <w:r>
        <w:rPr>
          <w:rFonts w:ascii="Times New Roman" w:hAnsi="Times New Roman" w:eastAsia="仿宋_GB2312"/>
          <w:b/>
          <w:bCs/>
          <w:sz w:val="28"/>
          <w:szCs w:val="28"/>
        </w:rPr>
        <w:t>致：苏宁电器集团有限公司等38家公司</w:t>
      </w:r>
    </w:p>
    <w:p w14:paraId="7011363E">
      <w:pPr>
        <w:spacing w:line="560" w:lineRule="exact"/>
        <w:ind w:firstLine="562" w:firstLineChars="200"/>
        <w:rPr>
          <w:rFonts w:ascii="Times New Roman" w:hAnsi="Times New Roman" w:eastAsia="仿宋_GB2312"/>
          <w:b/>
          <w:bCs/>
          <w:sz w:val="28"/>
          <w:szCs w:val="28"/>
        </w:rPr>
      </w:pPr>
      <w:r>
        <w:rPr>
          <w:rFonts w:ascii="Times New Roman" w:hAnsi="Times New Roman" w:eastAsia="仿宋_GB2312"/>
          <w:b/>
          <w:bCs/>
          <w:sz w:val="28"/>
          <w:szCs w:val="28"/>
        </w:rPr>
        <w:t>苏宁电器集团有限公司等38家公司管理人</w:t>
      </w:r>
    </w:p>
    <w:p w14:paraId="62D22833">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我方拟参与贵方开展的苏宁电器集团有限公司等38家公司实质合并重整案信托服务机构的</w:t>
      </w:r>
      <w:r>
        <w:rPr>
          <w:rFonts w:hint="eastAsia" w:ascii="Times New Roman" w:hAnsi="Times New Roman" w:eastAsia="仿宋_GB2312"/>
          <w:sz w:val="28"/>
          <w:szCs w:val="28"/>
        </w:rPr>
        <w:t>招募</w:t>
      </w:r>
      <w:r>
        <w:rPr>
          <w:rFonts w:ascii="Times New Roman" w:hAnsi="Times New Roman" w:eastAsia="仿宋_GB2312"/>
          <w:sz w:val="28"/>
          <w:szCs w:val="28"/>
        </w:rPr>
        <w:t>事项（以下简</w:t>
      </w:r>
      <w:r>
        <w:rPr>
          <w:rFonts w:hint="eastAsia" w:ascii="仿宋_GB2312" w:hAnsi="仿宋_GB2312" w:eastAsia="仿宋_GB2312" w:cs="仿宋_GB2312"/>
          <w:sz w:val="28"/>
          <w:szCs w:val="28"/>
        </w:rPr>
        <w:t>称“本项目”）</w:t>
      </w:r>
      <w:r>
        <w:rPr>
          <w:rFonts w:ascii="Times New Roman" w:hAnsi="Times New Roman" w:eastAsia="仿宋_GB2312"/>
          <w:sz w:val="28"/>
          <w:szCs w:val="28"/>
        </w:rPr>
        <w:t>。鉴于我方有可能在参与本项目的过程中接触或使用苏宁电器集团有限公司等38家公司（以下统称</w:t>
      </w:r>
      <w:r>
        <w:rPr>
          <w:rFonts w:hint="eastAsia" w:ascii="仿宋_GB2312" w:hAnsi="仿宋_GB2312" w:eastAsia="仿宋_GB2312" w:cs="仿宋_GB2312"/>
          <w:sz w:val="28"/>
          <w:szCs w:val="28"/>
        </w:rPr>
        <w:t>“标的公司”）</w:t>
      </w:r>
      <w:r>
        <w:rPr>
          <w:rFonts w:ascii="Times New Roman" w:hAnsi="Times New Roman" w:eastAsia="仿宋_GB2312"/>
          <w:sz w:val="28"/>
          <w:szCs w:val="28"/>
        </w:rPr>
        <w:t>的保密信息，根据《中华人民共和国民法典》等相关法律法规的规定，我方就保密义务相关事宜做出如下承诺：</w:t>
      </w:r>
    </w:p>
    <w:p w14:paraId="335D20BE">
      <w:pPr>
        <w:numPr>
          <w:ilvl w:val="0"/>
          <w:numId w:val="2"/>
        </w:num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我方承诺对参与本项目过程中取得（接触、获取及/或知悉）的标的公司任何未公开的资料、信息、记录、文件，与本项目有关的意见、建议、分析、研究报告，以及围绕本项目进行的谈判磋商、文件签署等任何项目进展信息（以下简称</w:t>
      </w:r>
      <w:r>
        <w:rPr>
          <w:rFonts w:hint="eastAsia" w:ascii="仿宋_GB2312" w:hAnsi="仿宋_GB2312" w:eastAsia="仿宋_GB2312" w:cs="仿宋_GB2312"/>
          <w:sz w:val="28"/>
          <w:szCs w:val="28"/>
        </w:rPr>
        <w:t>“保密信息”）</w:t>
      </w:r>
      <w:r>
        <w:rPr>
          <w:rFonts w:ascii="Times New Roman" w:hAnsi="Times New Roman" w:eastAsia="仿宋_GB2312"/>
          <w:sz w:val="28"/>
          <w:szCs w:val="28"/>
        </w:rPr>
        <w:t>严格履行保密义务，未经贵方事先许可，不向任何第三方及任何媒体透露，并保证该等保密信息仅用于本项目之有关目的。</w:t>
      </w:r>
    </w:p>
    <w:p w14:paraId="16BDE84D">
      <w:pPr>
        <w:numPr>
          <w:ilvl w:val="0"/>
          <w:numId w:val="2"/>
        </w:num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我方的董事、员工、顾问、授权代表及聘请的第三方专业机构均应遵守本函的规定。</w:t>
      </w:r>
    </w:p>
    <w:p w14:paraId="0E858C32">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若违反上述承诺，我方将自愿承担相关法律责任和由此带来的一切不利后果，并赔偿各方因此遭受的全部损失。</w:t>
      </w:r>
    </w:p>
    <w:p w14:paraId="346012D0">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本保密承诺函自我方盖章签字捺印之日起生效。</w:t>
      </w:r>
    </w:p>
    <w:p w14:paraId="79A7E118">
      <w:pPr>
        <w:spacing w:line="560" w:lineRule="exact"/>
        <w:ind w:firstLine="4200" w:firstLineChars="1500"/>
        <w:jc w:val="left"/>
        <w:rPr>
          <w:rFonts w:ascii="Times New Roman" w:hAnsi="Times New Roman" w:eastAsia="仿宋"/>
          <w:sz w:val="28"/>
          <w:szCs w:val="28"/>
          <w:u w:val="single"/>
        </w:rPr>
      </w:pPr>
      <w:r>
        <w:rPr>
          <w:rFonts w:ascii="Times New Roman" w:hAnsi="Times New Roman" w:eastAsia="仿宋_GB2312"/>
          <w:sz w:val="28"/>
          <w:szCs w:val="28"/>
        </w:rPr>
        <w:t>承诺人（盖章）：</w:t>
      </w:r>
      <w:r>
        <w:rPr>
          <w:rFonts w:ascii="Times New Roman" w:hAnsi="Times New Roman" w:eastAsia="仿宋"/>
          <w:sz w:val="28"/>
          <w:szCs w:val="28"/>
          <w:u w:val="single"/>
        </w:rPr>
        <w:t xml:space="preserve">               </w:t>
      </w:r>
    </w:p>
    <w:p w14:paraId="4B961E73">
      <w:pPr>
        <w:spacing w:line="560" w:lineRule="exact"/>
        <w:ind w:firstLine="4200" w:firstLineChars="1500"/>
        <w:jc w:val="left"/>
        <w:rPr>
          <w:rFonts w:ascii="Times New Roman" w:hAnsi="Times New Roman" w:eastAsia="仿宋"/>
          <w:sz w:val="28"/>
          <w:szCs w:val="28"/>
          <w:u w:val="single"/>
        </w:rPr>
      </w:pPr>
      <w:r>
        <w:rPr>
          <w:rFonts w:ascii="Times New Roman" w:hAnsi="Times New Roman" w:eastAsia="仿宋_GB2312"/>
          <w:sz w:val="28"/>
          <w:szCs w:val="28"/>
        </w:rPr>
        <w:t>法定代表人/负责人（签</w:t>
      </w:r>
      <w:r>
        <w:rPr>
          <w:rFonts w:hint="eastAsia" w:ascii="Times New Roman" w:hAnsi="Times New Roman" w:eastAsia="仿宋_GB2312"/>
          <w:sz w:val="28"/>
          <w:szCs w:val="28"/>
          <w:lang w:val="en-US" w:eastAsia="zh-CN"/>
        </w:rPr>
        <w:t>章</w:t>
      </w:r>
      <w:r>
        <w:rPr>
          <w:rFonts w:ascii="Times New Roman" w:hAnsi="Times New Roman" w:eastAsia="仿宋_GB2312"/>
          <w:sz w:val="28"/>
          <w:szCs w:val="28"/>
        </w:rPr>
        <w:t>）：</w:t>
      </w:r>
    </w:p>
    <w:p w14:paraId="38733DCC">
      <w:pPr>
        <w:spacing w:line="560" w:lineRule="exact"/>
        <w:ind w:firstLine="560" w:firstLineChars="200"/>
        <w:jc w:val="right"/>
        <w:rPr>
          <w:szCs w:val="32"/>
        </w:rPr>
      </w:pPr>
      <w:r>
        <w:rPr>
          <w:rFonts w:ascii="Times New Roman" w:hAnsi="Times New Roman" w:eastAsia="仿宋_GB2312"/>
          <w:sz w:val="28"/>
          <w:szCs w:val="28"/>
        </w:rPr>
        <w:t>二</w:t>
      </w:r>
      <w:r>
        <w:rPr>
          <w:rFonts w:ascii="Times New Roman" w:hAnsi="Times New Roman" w:eastAsia="微软雅黑"/>
          <w:sz w:val="28"/>
          <w:szCs w:val="28"/>
        </w:rPr>
        <w:t>〇</w:t>
      </w:r>
      <w:r>
        <w:rPr>
          <w:rFonts w:ascii="Times New Roman" w:hAnsi="Times New Roman" w:eastAsia="仿宋_GB2312"/>
          <w:sz w:val="28"/>
          <w:szCs w:val="28"/>
        </w:rPr>
        <w:t>二</w:t>
      </w:r>
      <w:r>
        <w:rPr>
          <w:rFonts w:hint="eastAsia" w:ascii="Times New Roman" w:hAnsi="Times New Roman" w:eastAsia="仿宋_GB2312"/>
          <w:sz w:val="28"/>
          <w:szCs w:val="28"/>
        </w:rPr>
        <w:t>六</w:t>
      </w:r>
      <w:r>
        <w:rPr>
          <w:rFonts w:ascii="Times New Roman" w:hAnsi="Times New Roman" w:eastAsia="仿宋_GB2312"/>
          <w:sz w:val="28"/>
          <w:szCs w:val="28"/>
        </w:rPr>
        <w:t>年     月    日</w:t>
      </w:r>
    </w:p>
    <w:sectPr>
      <w:footerReference r:id="rId3" w:type="default"/>
      <w:pgSz w:w="11906" w:h="16838"/>
      <w:pgMar w:top="1928" w:right="1531" w:bottom="192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A3E5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2384F0">
                          <w:pPr>
                            <w:pStyle w:val="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72384F0">
                    <w:pPr>
                      <w:pStyle w:val="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26C65"/>
    <w:multiLevelType w:val="multilevel"/>
    <w:tmpl w:val="41226C65"/>
    <w:lvl w:ilvl="0" w:tentative="0">
      <w:start w:val="1"/>
      <w:numFmt w:val="decimal"/>
      <w:lvlText w:val="%1."/>
      <w:lvlJc w:val="center"/>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8C130F3"/>
    <w:multiLevelType w:val="singleLevel"/>
    <w:tmpl w:val="48C130F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565DA"/>
    <w:rsid w:val="00006C6A"/>
    <w:rsid w:val="0001583C"/>
    <w:rsid w:val="00017B3D"/>
    <w:rsid w:val="0003506E"/>
    <w:rsid w:val="000440C5"/>
    <w:rsid w:val="000476E4"/>
    <w:rsid w:val="00050CF0"/>
    <w:rsid w:val="00054C82"/>
    <w:rsid w:val="000565DA"/>
    <w:rsid w:val="00062E07"/>
    <w:rsid w:val="00064255"/>
    <w:rsid w:val="00071E49"/>
    <w:rsid w:val="00080CFD"/>
    <w:rsid w:val="0008246E"/>
    <w:rsid w:val="00082C0D"/>
    <w:rsid w:val="000851E1"/>
    <w:rsid w:val="00096681"/>
    <w:rsid w:val="000A0529"/>
    <w:rsid w:val="000A21B6"/>
    <w:rsid w:val="000A2498"/>
    <w:rsid w:val="000A659A"/>
    <w:rsid w:val="000C3D67"/>
    <w:rsid w:val="000D0CC1"/>
    <w:rsid w:val="000D14F7"/>
    <w:rsid w:val="000D3565"/>
    <w:rsid w:val="000D4A54"/>
    <w:rsid w:val="000D6A84"/>
    <w:rsid w:val="000E173B"/>
    <w:rsid w:val="000F5289"/>
    <w:rsid w:val="00105A04"/>
    <w:rsid w:val="001117AC"/>
    <w:rsid w:val="0011309E"/>
    <w:rsid w:val="001138B1"/>
    <w:rsid w:val="001223AC"/>
    <w:rsid w:val="00126C72"/>
    <w:rsid w:val="00132F5A"/>
    <w:rsid w:val="00152985"/>
    <w:rsid w:val="001543BF"/>
    <w:rsid w:val="00160D39"/>
    <w:rsid w:val="0017032A"/>
    <w:rsid w:val="001703F0"/>
    <w:rsid w:val="00185970"/>
    <w:rsid w:val="00187C58"/>
    <w:rsid w:val="001A102F"/>
    <w:rsid w:val="001B4198"/>
    <w:rsid w:val="001B43D5"/>
    <w:rsid w:val="001B559F"/>
    <w:rsid w:val="001D1D75"/>
    <w:rsid w:val="001D347E"/>
    <w:rsid w:val="001D7AF0"/>
    <w:rsid w:val="001F3636"/>
    <w:rsid w:val="00201C03"/>
    <w:rsid w:val="00207E59"/>
    <w:rsid w:val="00221405"/>
    <w:rsid w:val="00222A11"/>
    <w:rsid w:val="002265F4"/>
    <w:rsid w:val="002329A0"/>
    <w:rsid w:val="00232E3F"/>
    <w:rsid w:val="00247B7E"/>
    <w:rsid w:val="00257FDC"/>
    <w:rsid w:val="00260A89"/>
    <w:rsid w:val="00264D5E"/>
    <w:rsid w:val="00266FAC"/>
    <w:rsid w:val="00274781"/>
    <w:rsid w:val="00290A4B"/>
    <w:rsid w:val="00290B1F"/>
    <w:rsid w:val="00295AC5"/>
    <w:rsid w:val="00296780"/>
    <w:rsid w:val="002A27C3"/>
    <w:rsid w:val="002B20B8"/>
    <w:rsid w:val="002C0884"/>
    <w:rsid w:val="002D0B95"/>
    <w:rsid w:val="002E2622"/>
    <w:rsid w:val="002E5428"/>
    <w:rsid w:val="002E60FB"/>
    <w:rsid w:val="002F6F2A"/>
    <w:rsid w:val="003015F9"/>
    <w:rsid w:val="00302308"/>
    <w:rsid w:val="00302F60"/>
    <w:rsid w:val="003110C1"/>
    <w:rsid w:val="0031156F"/>
    <w:rsid w:val="0031558B"/>
    <w:rsid w:val="00317AF7"/>
    <w:rsid w:val="003322DF"/>
    <w:rsid w:val="00334295"/>
    <w:rsid w:val="00334936"/>
    <w:rsid w:val="0034013C"/>
    <w:rsid w:val="00341819"/>
    <w:rsid w:val="00341AF2"/>
    <w:rsid w:val="00341FA2"/>
    <w:rsid w:val="00345533"/>
    <w:rsid w:val="00345E59"/>
    <w:rsid w:val="003567E7"/>
    <w:rsid w:val="00356A46"/>
    <w:rsid w:val="0036331A"/>
    <w:rsid w:val="003649F6"/>
    <w:rsid w:val="00371089"/>
    <w:rsid w:val="00372E94"/>
    <w:rsid w:val="00374071"/>
    <w:rsid w:val="00376FA3"/>
    <w:rsid w:val="0038469B"/>
    <w:rsid w:val="00394199"/>
    <w:rsid w:val="00397AD5"/>
    <w:rsid w:val="003A5559"/>
    <w:rsid w:val="003B1302"/>
    <w:rsid w:val="003C5C7A"/>
    <w:rsid w:val="003C6DA6"/>
    <w:rsid w:val="003C714D"/>
    <w:rsid w:val="003D5C0A"/>
    <w:rsid w:val="003F00FF"/>
    <w:rsid w:val="003F3D1A"/>
    <w:rsid w:val="00403FE7"/>
    <w:rsid w:val="0041211A"/>
    <w:rsid w:val="004146E5"/>
    <w:rsid w:val="00417D51"/>
    <w:rsid w:val="004334A9"/>
    <w:rsid w:val="0044610F"/>
    <w:rsid w:val="004502C2"/>
    <w:rsid w:val="0045038A"/>
    <w:rsid w:val="0045271B"/>
    <w:rsid w:val="00467E54"/>
    <w:rsid w:val="00472FA7"/>
    <w:rsid w:val="004769C4"/>
    <w:rsid w:val="00496BAF"/>
    <w:rsid w:val="004A2B2B"/>
    <w:rsid w:val="004B1862"/>
    <w:rsid w:val="004C64CB"/>
    <w:rsid w:val="004D40A3"/>
    <w:rsid w:val="004D498C"/>
    <w:rsid w:val="00503BD1"/>
    <w:rsid w:val="00505EE3"/>
    <w:rsid w:val="00507C01"/>
    <w:rsid w:val="00514120"/>
    <w:rsid w:val="00514A80"/>
    <w:rsid w:val="00516E14"/>
    <w:rsid w:val="00541D20"/>
    <w:rsid w:val="00542D2E"/>
    <w:rsid w:val="005451FB"/>
    <w:rsid w:val="00545580"/>
    <w:rsid w:val="005457FF"/>
    <w:rsid w:val="00547603"/>
    <w:rsid w:val="00551929"/>
    <w:rsid w:val="00554B0D"/>
    <w:rsid w:val="00556807"/>
    <w:rsid w:val="00560DEA"/>
    <w:rsid w:val="00562A22"/>
    <w:rsid w:val="00570442"/>
    <w:rsid w:val="00571850"/>
    <w:rsid w:val="00574211"/>
    <w:rsid w:val="0058406B"/>
    <w:rsid w:val="00586B93"/>
    <w:rsid w:val="005A71A7"/>
    <w:rsid w:val="005B0583"/>
    <w:rsid w:val="005B2A65"/>
    <w:rsid w:val="005B65D5"/>
    <w:rsid w:val="005C6D35"/>
    <w:rsid w:val="005D6EDF"/>
    <w:rsid w:val="005D71AF"/>
    <w:rsid w:val="005D7A21"/>
    <w:rsid w:val="005E0FA7"/>
    <w:rsid w:val="005E1AA5"/>
    <w:rsid w:val="0060783E"/>
    <w:rsid w:val="00616E07"/>
    <w:rsid w:val="00617002"/>
    <w:rsid w:val="0062376D"/>
    <w:rsid w:val="006379D7"/>
    <w:rsid w:val="006379DA"/>
    <w:rsid w:val="00641840"/>
    <w:rsid w:val="00644D89"/>
    <w:rsid w:val="006458E0"/>
    <w:rsid w:val="006537D0"/>
    <w:rsid w:val="00657F9D"/>
    <w:rsid w:val="00663225"/>
    <w:rsid w:val="00665693"/>
    <w:rsid w:val="00670444"/>
    <w:rsid w:val="00673B5C"/>
    <w:rsid w:val="00695067"/>
    <w:rsid w:val="0069775F"/>
    <w:rsid w:val="006A2458"/>
    <w:rsid w:val="006A30DB"/>
    <w:rsid w:val="006A78C4"/>
    <w:rsid w:val="006B0478"/>
    <w:rsid w:val="006B4781"/>
    <w:rsid w:val="006C6B30"/>
    <w:rsid w:val="006D12A5"/>
    <w:rsid w:val="006D7CD1"/>
    <w:rsid w:val="006E2BA8"/>
    <w:rsid w:val="006E68E0"/>
    <w:rsid w:val="006F3595"/>
    <w:rsid w:val="007041DC"/>
    <w:rsid w:val="00707F9C"/>
    <w:rsid w:val="00724A7B"/>
    <w:rsid w:val="007263B3"/>
    <w:rsid w:val="00730DB3"/>
    <w:rsid w:val="00731B94"/>
    <w:rsid w:val="007355B7"/>
    <w:rsid w:val="00742814"/>
    <w:rsid w:val="00747BAB"/>
    <w:rsid w:val="0076362E"/>
    <w:rsid w:val="007661D5"/>
    <w:rsid w:val="007666E0"/>
    <w:rsid w:val="00770BE3"/>
    <w:rsid w:val="0078208F"/>
    <w:rsid w:val="007832BB"/>
    <w:rsid w:val="00796598"/>
    <w:rsid w:val="007A2BAA"/>
    <w:rsid w:val="007A5D58"/>
    <w:rsid w:val="007B3C44"/>
    <w:rsid w:val="007C0A7D"/>
    <w:rsid w:val="007C3CD8"/>
    <w:rsid w:val="007C5462"/>
    <w:rsid w:val="007D05B1"/>
    <w:rsid w:val="007D45A1"/>
    <w:rsid w:val="007D68D8"/>
    <w:rsid w:val="007E4C5F"/>
    <w:rsid w:val="007E7D38"/>
    <w:rsid w:val="007E7E7E"/>
    <w:rsid w:val="007F0E57"/>
    <w:rsid w:val="008033AE"/>
    <w:rsid w:val="008050A5"/>
    <w:rsid w:val="008100AC"/>
    <w:rsid w:val="00810D2F"/>
    <w:rsid w:val="00811974"/>
    <w:rsid w:val="00812189"/>
    <w:rsid w:val="0081419A"/>
    <w:rsid w:val="00820474"/>
    <w:rsid w:val="0082193B"/>
    <w:rsid w:val="00821A5A"/>
    <w:rsid w:val="00823ED4"/>
    <w:rsid w:val="00827784"/>
    <w:rsid w:val="0083758D"/>
    <w:rsid w:val="008430D7"/>
    <w:rsid w:val="0085542A"/>
    <w:rsid w:val="008735E6"/>
    <w:rsid w:val="008741F1"/>
    <w:rsid w:val="00876337"/>
    <w:rsid w:val="00877954"/>
    <w:rsid w:val="00891F0A"/>
    <w:rsid w:val="008B234F"/>
    <w:rsid w:val="008B7142"/>
    <w:rsid w:val="008B7B35"/>
    <w:rsid w:val="008D491F"/>
    <w:rsid w:val="008D62D6"/>
    <w:rsid w:val="008D773F"/>
    <w:rsid w:val="008E0EC5"/>
    <w:rsid w:val="008F2C25"/>
    <w:rsid w:val="00913D0C"/>
    <w:rsid w:val="00914E18"/>
    <w:rsid w:val="00915FAE"/>
    <w:rsid w:val="00922584"/>
    <w:rsid w:val="009234E4"/>
    <w:rsid w:val="009242EA"/>
    <w:rsid w:val="00925C88"/>
    <w:rsid w:val="00932B96"/>
    <w:rsid w:val="00934984"/>
    <w:rsid w:val="00941590"/>
    <w:rsid w:val="009415AC"/>
    <w:rsid w:val="00947138"/>
    <w:rsid w:val="009550AE"/>
    <w:rsid w:val="00956B0D"/>
    <w:rsid w:val="009606EA"/>
    <w:rsid w:val="009647F2"/>
    <w:rsid w:val="00973243"/>
    <w:rsid w:val="0097542F"/>
    <w:rsid w:val="00976B4D"/>
    <w:rsid w:val="009822DE"/>
    <w:rsid w:val="00986D36"/>
    <w:rsid w:val="00990DC2"/>
    <w:rsid w:val="00992054"/>
    <w:rsid w:val="0099255F"/>
    <w:rsid w:val="0099534C"/>
    <w:rsid w:val="00997D05"/>
    <w:rsid w:val="009A2859"/>
    <w:rsid w:val="009B1B14"/>
    <w:rsid w:val="009C2163"/>
    <w:rsid w:val="009C4BC0"/>
    <w:rsid w:val="009C4D0B"/>
    <w:rsid w:val="009D0200"/>
    <w:rsid w:val="009E68A4"/>
    <w:rsid w:val="009F57E1"/>
    <w:rsid w:val="00A00937"/>
    <w:rsid w:val="00A12919"/>
    <w:rsid w:val="00A30091"/>
    <w:rsid w:val="00A555F0"/>
    <w:rsid w:val="00A74DC7"/>
    <w:rsid w:val="00A8532D"/>
    <w:rsid w:val="00A90471"/>
    <w:rsid w:val="00A9126A"/>
    <w:rsid w:val="00AA14C2"/>
    <w:rsid w:val="00AB230C"/>
    <w:rsid w:val="00AC23C0"/>
    <w:rsid w:val="00AE08DF"/>
    <w:rsid w:val="00AE1FEE"/>
    <w:rsid w:val="00AF0C57"/>
    <w:rsid w:val="00B20B91"/>
    <w:rsid w:val="00B25F98"/>
    <w:rsid w:val="00B26803"/>
    <w:rsid w:val="00B34AB9"/>
    <w:rsid w:val="00B37A10"/>
    <w:rsid w:val="00B449AE"/>
    <w:rsid w:val="00B47505"/>
    <w:rsid w:val="00B55575"/>
    <w:rsid w:val="00B65D74"/>
    <w:rsid w:val="00B66B4F"/>
    <w:rsid w:val="00B70E41"/>
    <w:rsid w:val="00B76E28"/>
    <w:rsid w:val="00B85193"/>
    <w:rsid w:val="00B878BA"/>
    <w:rsid w:val="00B92D3F"/>
    <w:rsid w:val="00BA2A83"/>
    <w:rsid w:val="00BA3FBF"/>
    <w:rsid w:val="00BB2670"/>
    <w:rsid w:val="00BE106A"/>
    <w:rsid w:val="00BE295E"/>
    <w:rsid w:val="00BE4509"/>
    <w:rsid w:val="00BE6817"/>
    <w:rsid w:val="00BF46AC"/>
    <w:rsid w:val="00C030F0"/>
    <w:rsid w:val="00C07F12"/>
    <w:rsid w:val="00C111E6"/>
    <w:rsid w:val="00C120A6"/>
    <w:rsid w:val="00C14AC9"/>
    <w:rsid w:val="00C156DC"/>
    <w:rsid w:val="00C17E8E"/>
    <w:rsid w:val="00C353B7"/>
    <w:rsid w:val="00C354A5"/>
    <w:rsid w:val="00C4139A"/>
    <w:rsid w:val="00C62264"/>
    <w:rsid w:val="00C73B2A"/>
    <w:rsid w:val="00C90A6B"/>
    <w:rsid w:val="00C91B2A"/>
    <w:rsid w:val="00C95AE6"/>
    <w:rsid w:val="00CA01B7"/>
    <w:rsid w:val="00CA6A92"/>
    <w:rsid w:val="00CB4158"/>
    <w:rsid w:val="00CC4A6A"/>
    <w:rsid w:val="00CE0E8E"/>
    <w:rsid w:val="00CE3707"/>
    <w:rsid w:val="00CF27F9"/>
    <w:rsid w:val="00CF791A"/>
    <w:rsid w:val="00D07985"/>
    <w:rsid w:val="00D13632"/>
    <w:rsid w:val="00D22A95"/>
    <w:rsid w:val="00D250B4"/>
    <w:rsid w:val="00D34D74"/>
    <w:rsid w:val="00D36BB0"/>
    <w:rsid w:val="00D449F8"/>
    <w:rsid w:val="00D60921"/>
    <w:rsid w:val="00D71066"/>
    <w:rsid w:val="00D75744"/>
    <w:rsid w:val="00D75F15"/>
    <w:rsid w:val="00D80524"/>
    <w:rsid w:val="00D8544C"/>
    <w:rsid w:val="00D95750"/>
    <w:rsid w:val="00DA5D48"/>
    <w:rsid w:val="00DB399E"/>
    <w:rsid w:val="00DC2CA2"/>
    <w:rsid w:val="00DC301A"/>
    <w:rsid w:val="00DD0B40"/>
    <w:rsid w:val="00DD20EF"/>
    <w:rsid w:val="00DD3114"/>
    <w:rsid w:val="00DD57DD"/>
    <w:rsid w:val="00DE0E44"/>
    <w:rsid w:val="00DE2C33"/>
    <w:rsid w:val="00DE47A4"/>
    <w:rsid w:val="00DF3101"/>
    <w:rsid w:val="00DF4210"/>
    <w:rsid w:val="00E0431D"/>
    <w:rsid w:val="00E04618"/>
    <w:rsid w:val="00E14727"/>
    <w:rsid w:val="00E20734"/>
    <w:rsid w:val="00E208AF"/>
    <w:rsid w:val="00E4070A"/>
    <w:rsid w:val="00E46637"/>
    <w:rsid w:val="00E50568"/>
    <w:rsid w:val="00E537DD"/>
    <w:rsid w:val="00E62EA1"/>
    <w:rsid w:val="00E6532C"/>
    <w:rsid w:val="00E676AE"/>
    <w:rsid w:val="00E8354E"/>
    <w:rsid w:val="00EA00A2"/>
    <w:rsid w:val="00EA36A5"/>
    <w:rsid w:val="00EB3B6D"/>
    <w:rsid w:val="00EB51EF"/>
    <w:rsid w:val="00EB617A"/>
    <w:rsid w:val="00EC0F68"/>
    <w:rsid w:val="00EC14B1"/>
    <w:rsid w:val="00ED0B18"/>
    <w:rsid w:val="00ED18F3"/>
    <w:rsid w:val="00ED24E8"/>
    <w:rsid w:val="00EE1639"/>
    <w:rsid w:val="00EE670D"/>
    <w:rsid w:val="00EF08BE"/>
    <w:rsid w:val="00EF1E9D"/>
    <w:rsid w:val="00EF386B"/>
    <w:rsid w:val="00EF484D"/>
    <w:rsid w:val="00F01316"/>
    <w:rsid w:val="00F03432"/>
    <w:rsid w:val="00F06CE4"/>
    <w:rsid w:val="00F159EF"/>
    <w:rsid w:val="00F17429"/>
    <w:rsid w:val="00F25239"/>
    <w:rsid w:val="00F3361D"/>
    <w:rsid w:val="00F4007D"/>
    <w:rsid w:val="00F411EA"/>
    <w:rsid w:val="00F4176E"/>
    <w:rsid w:val="00F430B1"/>
    <w:rsid w:val="00F4794E"/>
    <w:rsid w:val="00F52855"/>
    <w:rsid w:val="00F55739"/>
    <w:rsid w:val="00F55863"/>
    <w:rsid w:val="00F75F50"/>
    <w:rsid w:val="00F924E1"/>
    <w:rsid w:val="00F94E4F"/>
    <w:rsid w:val="00F9593A"/>
    <w:rsid w:val="00F97A13"/>
    <w:rsid w:val="00FC264A"/>
    <w:rsid w:val="00FD7575"/>
    <w:rsid w:val="00FE353C"/>
    <w:rsid w:val="00FE527E"/>
    <w:rsid w:val="00FE6545"/>
    <w:rsid w:val="00FE6D26"/>
    <w:rsid w:val="00FF4E67"/>
    <w:rsid w:val="0236335D"/>
    <w:rsid w:val="032563DA"/>
    <w:rsid w:val="03A00167"/>
    <w:rsid w:val="042A5DD3"/>
    <w:rsid w:val="04731B5B"/>
    <w:rsid w:val="04D70369"/>
    <w:rsid w:val="04E1050F"/>
    <w:rsid w:val="08236132"/>
    <w:rsid w:val="09C474A0"/>
    <w:rsid w:val="0DC17C9E"/>
    <w:rsid w:val="0ECC16CC"/>
    <w:rsid w:val="0FB95BAF"/>
    <w:rsid w:val="0FC76DA3"/>
    <w:rsid w:val="0FF50C87"/>
    <w:rsid w:val="11581E04"/>
    <w:rsid w:val="11987B90"/>
    <w:rsid w:val="12F07255"/>
    <w:rsid w:val="159A2327"/>
    <w:rsid w:val="163C6D3C"/>
    <w:rsid w:val="16F40375"/>
    <w:rsid w:val="17005FBC"/>
    <w:rsid w:val="19216ECC"/>
    <w:rsid w:val="19A713F8"/>
    <w:rsid w:val="19E27335"/>
    <w:rsid w:val="19F07083"/>
    <w:rsid w:val="1AA325F1"/>
    <w:rsid w:val="1DB268C5"/>
    <w:rsid w:val="1EB35310"/>
    <w:rsid w:val="1F0E4FEE"/>
    <w:rsid w:val="20622B9E"/>
    <w:rsid w:val="208F37FB"/>
    <w:rsid w:val="226E2973"/>
    <w:rsid w:val="2327510B"/>
    <w:rsid w:val="23DE25E8"/>
    <w:rsid w:val="25A35B72"/>
    <w:rsid w:val="2A591FE7"/>
    <w:rsid w:val="2D7F47B2"/>
    <w:rsid w:val="2DE259B6"/>
    <w:rsid w:val="2F7553E7"/>
    <w:rsid w:val="316544F0"/>
    <w:rsid w:val="32021299"/>
    <w:rsid w:val="330A2D02"/>
    <w:rsid w:val="34E42621"/>
    <w:rsid w:val="36144F46"/>
    <w:rsid w:val="36630549"/>
    <w:rsid w:val="376C562B"/>
    <w:rsid w:val="37D060D4"/>
    <w:rsid w:val="39162474"/>
    <w:rsid w:val="39351DC5"/>
    <w:rsid w:val="39B33012"/>
    <w:rsid w:val="3C48787E"/>
    <w:rsid w:val="3EBD617F"/>
    <w:rsid w:val="3FFA2304"/>
    <w:rsid w:val="40035191"/>
    <w:rsid w:val="41B542B1"/>
    <w:rsid w:val="421F295F"/>
    <w:rsid w:val="44C50FE3"/>
    <w:rsid w:val="45FA3A94"/>
    <w:rsid w:val="480A0DBF"/>
    <w:rsid w:val="49B65C7C"/>
    <w:rsid w:val="4A6F7657"/>
    <w:rsid w:val="4D5808B0"/>
    <w:rsid w:val="4EE07ADF"/>
    <w:rsid w:val="546D5D37"/>
    <w:rsid w:val="551423E6"/>
    <w:rsid w:val="551B2465"/>
    <w:rsid w:val="55306D65"/>
    <w:rsid w:val="59381F1A"/>
    <w:rsid w:val="5A146C55"/>
    <w:rsid w:val="5A272E2C"/>
    <w:rsid w:val="5B467768"/>
    <w:rsid w:val="5D037E15"/>
    <w:rsid w:val="5E3F4C88"/>
    <w:rsid w:val="5F013745"/>
    <w:rsid w:val="5F720C7E"/>
    <w:rsid w:val="60016A69"/>
    <w:rsid w:val="60914A59"/>
    <w:rsid w:val="60A95A84"/>
    <w:rsid w:val="63F56A0D"/>
    <w:rsid w:val="680A3330"/>
    <w:rsid w:val="694E32EC"/>
    <w:rsid w:val="6B3E1DCB"/>
    <w:rsid w:val="6B6C0193"/>
    <w:rsid w:val="761A1D50"/>
    <w:rsid w:val="764D731F"/>
    <w:rsid w:val="76F447FC"/>
    <w:rsid w:val="786646C8"/>
    <w:rsid w:val="786F4F39"/>
    <w:rsid w:val="795F142D"/>
    <w:rsid w:val="7D451F7D"/>
    <w:rsid w:val="7E367F7E"/>
    <w:rsid w:val="7E484398"/>
    <w:rsid w:val="7E696CC0"/>
    <w:rsid w:val="FFEFA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9"/>
    <w:qFormat/>
    <w:uiPriority w:val="0"/>
    <w:pPr>
      <w:jc w:val="left"/>
    </w:pPr>
  </w:style>
  <w:style w:type="paragraph" w:styleId="3">
    <w:name w:val="Date"/>
    <w:basedOn w:val="1"/>
    <w:next w:val="1"/>
    <w:link w:val="20"/>
    <w:qFormat/>
    <w:uiPriority w:val="0"/>
    <w:pPr>
      <w:ind w:left="100" w:leftChars="2500"/>
    </w:pPr>
  </w:style>
  <w:style w:type="paragraph" w:styleId="4">
    <w:name w:val="Balloon Text"/>
    <w:basedOn w:val="1"/>
    <w:link w:val="18"/>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link w:val="23"/>
    <w:qFormat/>
    <w:uiPriority w:val="0"/>
    <w:pPr>
      <w:snapToGrid w:val="0"/>
      <w:jc w:val="left"/>
    </w:pPr>
    <w:rPr>
      <w:sz w:val="18"/>
      <w:szCs w:val="18"/>
    </w:rPr>
  </w:style>
  <w:style w:type="paragraph" w:styleId="8">
    <w:name w:val="annotation subject"/>
    <w:basedOn w:val="2"/>
    <w:next w:val="2"/>
    <w:link w:val="30"/>
    <w:qFormat/>
    <w:uiPriority w:val="0"/>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semiHidden/>
    <w:unhideWhenUsed/>
    <w:qFormat/>
    <w:uiPriority w:val="99"/>
  </w:style>
  <w:style w:type="character" w:styleId="13">
    <w:name w:val="Hyperlink"/>
    <w:basedOn w:val="11"/>
    <w:qFormat/>
    <w:uiPriority w:val="0"/>
    <w:rPr>
      <w:color w:val="0000FF" w:themeColor="hyperlink"/>
      <w:u w:val="single"/>
      <w14:textFill>
        <w14:solidFill>
          <w14:schemeClr w14:val="hlink"/>
        </w14:solidFill>
      </w14:textFill>
    </w:rPr>
  </w:style>
  <w:style w:type="character" w:styleId="14">
    <w:name w:val="annotation reference"/>
    <w:qFormat/>
    <w:uiPriority w:val="0"/>
    <w:rPr>
      <w:sz w:val="21"/>
      <w:szCs w:val="21"/>
    </w:rPr>
  </w:style>
  <w:style w:type="character" w:styleId="15">
    <w:name w:val="footnote reference"/>
    <w:basedOn w:val="11"/>
    <w:qFormat/>
    <w:uiPriority w:val="0"/>
    <w:rPr>
      <w:vertAlign w:val="superscript"/>
    </w:rPr>
  </w:style>
  <w:style w:type="character" w:customStyle="1" w:styleId="16">
    <w:name w:val="页脚 字符"/>
    <w:link w:val="5"/>
    <w:qFormat/>
    <w:uiPriority w:val="0"/>
    <w:rPr>
      <w:kern w:val="2"/>
      <w:sz w:val="18"/>
      <w:szCs w:val="18"/>
    </w:rPr>
  </w:style>
  <w:style w:type="paragraph" w:customStyle="1" w:styleId="17">
    <w:name w:val="_Style 8"/>
    <w:unhideWhenUsed/>
    <w:qFormat/>
    <w:uiPriority w:val="99"/>
    <w:rPr>
      <w:rFonts w:ascii="Calibri" w:hAnsi="Calibri" w:eastAsia="宋体" w:cs="Times New Roman"/>
      <w:kern w:val="2"/>
      <w:sz w:val="21"/>
      <w:szCs w:val="22"/>
      <w:lang w:val="en-US" w:eastAsia="zh-CN" w:bidi="ar-SA"/>
    </w:rPr>
  </w:style>
  <w:style w:type="character" w:customStyle="1" w:styleId="18">
    <w:name w:val="批注框文本 字符"/>
    <w:link w:val="4"/>
    <w:qFormat/>
    <w:uiPriority w:val="0"/>
    <w:rPr>
      <w:kern w:val="2"/>
      <w:sz w:val="18"/>
      <w:szCs w:val="18"/>
    </w:rPr>
  </w:style>
  <w:style w:type="paragraph" w:customStyle="1" w:styleId="19">
    <w:name w:val="KWMCN-标准"/>
    <w:qFormat/>
    <w:uiPriority w:val="0"/>
    <w:pPr>
      <w:adjustRightInd w:val="0"/>
      <w:snapToGrid w:val="0"/>
      <w:spacing w:after="360" w:line="320" w:lineRule="atLeast"/>
      <w:jc w:val="both"/>
    </w:pPr>
    <w:rPr>
      <w:rFonts w:ascii="Times New Roman" w:hAnsi="Times New Roman" w:eastAsia="仿宋_GB2312" w:cs="Times New Roman"/>
      <w:kern w:val="2"/>
      <w:sz w:val="32"/>
      <w:szCs w:val="21"/>
      <w:lang w:val="en-US" w:eastAsia="zh-CN" w:bidi="ar-SA"/>
    </w:rPr>
  </w:style>
  <w:style w:type="character" w:customStyle="1" w:styleId="20">
    <w:name w:val="日期 字符"/>
    <w:link w:val="3"/>
    <w:qFormat/>
    <w:uiPriority w:val="0"/>
    <w:rPr>
      <w:kern w:val="2"/>
      <w:sz w:val="21"/>
      <w:szCs w:val="22"/>
    </w:rPr>
  </w:style>
  <w:style w:type="paragraph" w:customStyle="1" w:styleId="21">
    <w:name w:val="K&amp;W Body text"/>
    <w:basedOn w:val="1"/>
    <w:qFormat/>
    <w:uiPriority w:val="0"/>
    <w:pPr>
      <w:widowControl/>
      <w:spacing w:after="280" w:line="240" w:lineRule="atLeast"/>
    </w:pPr>
    <w:rPr>
      <w:rFonts w:ascii="Arial" w:hAnsi="Arial" w:eastAsia="楷体_GB2312"/>
      <w:kern w:val="0"/>
      <w:sz w:val="20"/>
      <w:szCs w:val="20"/>
      <w:lang w:eastAsia="en-US"/>
    </w:rPr>
  </w:style>
  <w:style w:type="paragraph" w:customStyle="1" w:styleId="22">
    <w:name w:val="修订1"/>
    <w:hidden/>
    <w:semiHidden/>
    <w:qFormat/>
    <w:uiPriority w:val="99"/>
    <w:rPr>
      <w:rFonts w:ascii="Calibri" w:hAnsi="Calibri" w:eastAsia="宋体" w:cs="Times New Roman"/>
      <w:kern w:val="2"/>
      <w:sz w:val="21"/>
      <w:szCs w:val="22"/>
      <w:lang w:val="en-US" w:eastAsia="zh-CN" w:bidi="ar-SA"/>
    </w:rPr>
  </w:style>
  <w:style w:type="character" w:customStyle="1" w:styleId="23">
    <w:name w:val="脚注文本 字符"/>
    <w:basedOn w:val="11"/>
    <w:link w:val="7"/>
    <w:qFormat/>
    <w:uiPriority w:val="0"/>
    <w:rPr>
      <w:rFonts w:ascii="Calibri" w:hAnsi="Calibri"/>
      <w:kern w:val="2"/>
      <w:sz w:val="18"/>
      <w:szCs w:val="18"/>
    </w:rPr>
  </w:style>
  <w:style w:type="paragraph" w:customStyle="1" w:styleId="24">
    <w:name w:val="修订2"/>
    <w:hidden/>
    <w:unhideWhenUsed/>
    <w:qFormat/>
    <w:uiPriority w:val="99"/>
    <w:rPr>
      <w:rFonts w:ascii="Calibri" w:hAnsi="Calibri" w:eastAsia="宋体" w:cs="Times New Roman"/>
      <w:kern w:val="2"/>
      <w:sz w:val="21"/>
      <w:szCs w:val="22"/>
      <w:lang w:val="en-US" w:eastAsia="zh-CN" w:bidi="ar-SA"/>
    </w:rPr>
  </w:style>
  <w:style w:type="paragraph" w:styleId="25">
    <w:name w:val="List Paragraph"/>
    <w:basedOn w:val="1"/>
    <w:qFormat/>
    <w:uiPriority w:val="34"/>
    <w:pPr>
      <w:spacing w:after="360" w:line="320" w:lineRule="atLeast"/>
      <w:ind w:firstLine="420" w:firstLineChars="200"/>
    </w:pPr>
    <w:rPr>
      <w:rFonts w:ascii="Arial" w:hAnsi="Arial" w:eastAsia="楷体_GB2312"/>
      <w:kern w:val="0"/>
      <w:sz w:val="24"/>
      <w:szCs w:val="32"/>
    </w:rPr>
  </w:style>
  <w:style w:type="paragraph" w:customStyle="1" w:styleId="26">
    <w:name w:val="修订3"/>
    <w:hidden/>
    <w:unhideWhenUsed/>
    <w:qFormat/>
    <w:uiPriority w:val="99"/>
    <w:rPr>
      <w:rFonts w:ascii="Calibri" w:hAnsi="Calibri" w:eastAsia="宋体" w:cs="Times New Roman"/>
      <w:kern w:val="2"/>
      <w:sz w:val="21"/>
      <w:szCs w:val="22"/>
      <w:lang w:val="en-US" w:eastAsia="zh-CN" w:bidi="ar-SA"/>
    </w:rPr>
  </w:style>
  <w:style w:type="character" w:customStyle="1" w:styleId="27">
    <w:name w:val="未处理的提及1"/>
    <w:basedOn w:val="11"/>
    <w:semiHidden/>
    <w:unhideWhenUsed/>
    <w:qFormat/>
    <w:uiPriority w:val="99"/>
    <w:rPr>
      <w:color w:val="605E5C"/>
      <w:shd w:val="clear" w:color="auto" w:fill="E1DFDD"/>
    </w:rPr>
  </w:style>
  <w:style w:type="paragraph" w:customStyle="1" w:styleId="28">
    <w:name w:val="Revision"/>
    <w:hidden/>
    <w:unhideWhenUsed/>
    <w:qFormat/>
    <w:uiPriority w:val="99"/>
    <w:rPr>
      <w:rFonts w:ascii="Calibri" w:hAnsi="Calibri" w:eastAsia="宋体" w:cs="Times New Roman"/>
      <w:kern w:val="2"/>
      <w:sz w:val="21"/>
      <w:szCs w:val="22"/>
      <w:lang w:val="en-US" w:eastAsia="zh-CN" w:bidi="ar-SA"/>
    </w:rPr>
  </w:style>
  <w:style w:type="character" w:customStyle="1" w:styleId="29">
    <w:name w:val="批注文字 字符"/>
    <w:basedOn w:val="11"/>
    <w:link w:val="2"/>
    <w:qFormat/>
    <w:uiPriority w:val="0"/>
    <w:rPr>
      <w:rFonts w:ascii="Calibri" w:hAnsi="Calibri"/>
      <w:kern w:val="2"/>
      <w:sz w:val="21"/>
      <w:szCs w:val="22"/>
    </w:rPr>
  </w:style>
  <w:style w:type="character" w:customStyle="1" w:styleId="30">
    <w:name w:val="批注主题 字符"/>
    <w:basedOn w:val="29"/>
    <w:link w:val="8"/>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ba15ee34-cab8-4320-961c-0ba92de8a89b</errorID>
      <errorWord>中国银行保险监督管理委员会</errorWord>
      <group>L1_Word</group>
      <groupName>字词问题</groupName>
      <ability>L2_Typo</ability>
      <abilityName>字词错误</abilityName>
      <candidateList>
        <item>国家金融监督管理总局</item>
      </candidateList>
      <explain/>
      <paraID>5ACB4FE2</paraID>
      <start>23</start>
      <end>36</end>
      <status>unmodified</status>
      <modifiedWord/>
      <trackRevisions>false</trackRevisions>
    </reviewItem>
    <reviewItem>
      <errorID>259723a7-58a8-4864-b3f9-ddb2b62ea6e9</errorID>
      <errorWord>中国银行保险监督管理委员会</errorWord>
      <group>L1_Word</group>
      <groupName>字词问题</groupName>
      <ability>L2_Typo</ability>
      <abilityName>字词错误</abilityName>
      <candidateList>
        <item>国家金融监督管理总局</item>
      </candidateList>
      <explain/>
      <paraID>727AB9F1</paraID>
      <start>26</start>
      <end>39</end>
      <status>unmodified</status>
      <modifiedWord/>
      <trackRevisions>false</trackRevisions>
    </reviewItem>
    <reviewItem>
      <errorID>b9ac62ae-a91a-41b7-9baf-6a842de6067e</errorID>
      <errorWord>，</errorWord>
      <group>L1_Word</group>
      <groupName>字词问题</groupName>
      <ability>L2_Typo</ability>
      <abilityName>字词错误</abilityName>
      <candidateList>
        <item>，以</item>
      </candidateList>
      <explain/>
      <paraID>3BA4488A</paraID>
      <start>130</start>
      <end>133</end>
      <status>modified</status>
      <modifiedWord>，以</modifiedWord>
      <trackRevisions>true</trackRevisions>
    </reviewItem>
    <reviewItem>
      <errorID>e1b7668c-afc1-4b87-b158-b6560151a418</errorID>
      <errorWord>（</errorWord>
      <group>L1_Punc</group>
      <groupName>标点问题</groupName>
      <ability>L2_Punc</ability>
      <abilityName>标点符号检查</abilityName>
      <candidateList/>
      <explain>同一形式括号套用。</explain>
      <paraID>48B24887</paraID>
      <start>55</start>
      <end>56</end>
      <status>unmodified</status>
      <modifiedWord/>
      <trackRevisions>false</trackRevisions>
    </reviewItem>
    <reviewItem>
      <errorID>04a154a8-9cd6-4bf9-b431-7374943d9835</errorID>
      <errorWord>）</errorWord>
      <group>L1_Punc</group>
      <groupName>标点问题</groupName>
      <ability>L2_Punc</ability>
      <abilityName>标点符号检查</abilityName>
      <candidateList/>
      <explain>同一形式括号套用。</explain>
      <paraID>48B24887</paraID>
      <start>58</start>
      <end>59</end>
      <status>unmodified</status>
      <modifiedWord/>
      <trackRevisions>false</trackRevisions>
    </reviewItem>
    <reviewItem>
      <errorID>2e3cd804-3fdd-4834-9310-39e1afc2e0cf</errorID>
      <errorWord>中国银行保险监督管理委员会</errorWord>
      <group>L1_Word</group>
      <groupName>字词问题</groupName>
      <ability>L2_Typo</ability>
      <abilityName>字词错误</abilityName>
      <candidateList>
        <item>国家金融监督管理总局</item>
      </candidateList>
      <explain/>
      <paraID>185F5AE1</paraID>
      <start>20</start>
      <end>33</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f9cdf6-8fb7-408d-a9f6-c8ecf6b22373}">
  <ds:schemaRefs/>
</ds:datastoreItem>
</file>

<file path=customXml/itemProps3.xml><?xml version="1.0" encoding="utf-8"?>
<ds:datastoreItem xmlns:ds="http://schemas.openxmlformats.org/officeDocument/2006/customXml" ds:itemID="{D6BCCE59-D3C7-4887-877E-B99F82DC7650}">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8</Pages>
  <Words>7336</Words>
  <Characters>7596</Characters>
  <Lines>410</Lines>
  <Paragraphs>371</Paragraphs>
  <TotalTime>10</TotalTime>
  <ScaleCrop>false</ScaleCrop>
  <LinksUpToDate>false</LinksUpToDate>
  <CharactersWithSpaces>7620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2026-01-21T07:52:00Z</dcterms:created>
  <dc:creator>Administrator</dc:creator>
  <cp:lastModifiedBy>修订</cp:lastModifiedBy>
  <dcterms:modified xsi:type="dcterms:W3CDTF">2026-01-23T06:37:49Z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1E769FB156AB4788A32CFFA13A99848A_13</vt:lpwstr>
  </property>
  <property fmtid="{D5CDD505-2E9C-101B-9397-08002B2CF9AE}" pid="4" name="KSOTemplateDocerSaveRecord">
    <vt:lpwstr>eyJoZGlkIjoiNWFkYTA4YTc2MWM0ZmYzN2IwYzUyOGI1MjY5ZmQ5MWQiLCJ1c2VySWQiOiIyNTg2NTYwOTQifQ==</vt:lpwstr>
  </property>
</Properties>
</file>