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outlineLvl w:val="2"/>
        <w:rPr>
          <w:rFonts w:ascii="仿宋" w:hAnsi="仿宋" w:eastAsia="仿宋" w:cs="Times New Roman"/>
          <w:b/>
          <w:bCs/>
          <w:sz w:val="24"/>
          <w:szCs w:val="24"/>
        </w:rPr>
      </w:pPr>
      <w:r>
        <w:rPr>
          <w:rFonts w:hint="eastAsia" w:ascii="仿宋" w:hAnsi="仿宋" w:eastAsia="仿宋" w:cs="Times New Roman"/>
          <w:b/>
          <w:bCs/>
          <w:sz w:val="24"/>
          <w:szCs w:val="24"/>
        </w:rPr>
        <w:t>附件</w:t>
      </w:r>
      <w:r>
        <w:rPr>
          <w:rFonts w:ascii="仿宋" w:hAnsi="仿宋" w:eastAsia="仿宋" w:cs="Times New Roman"/>
          <w:b/>
          <w:bCs/>
          <w:sz w:val="24"/>
          <w:szCs w:val="24"/>
        </w:rPr>
        <w:t>4：</w:t>
      </w:r>
    </w:p>
    <w:p>
      <w:pPr>
        <w:spacing w:line="330" w:lineRule="auto"/>
        <w:rPr>
          <w:rFonts w:ascii="仿宋" w:hAnsi="仿宋" w:eastAsia="仿宋" w:cs="Times New Roman"/>
          <w:szCs w:val="24"/>
        </w:rPr>
      </w:pPr>
    </w:p>
    <w:p>
      <w:pPr>
        <w:spacing w:line="330" w:lineRule="auto"/>
        <w:jc w:val="center"/>
        <w:rPr>
          <w:rFonts w:cs="Times New Roman" w:asciiTheme="majorEastAsia" w:hAnsiTheme="majorEastAsia" w:eastAsiaTheme="majorEastAsia"/>
          <w:b/>
          <w:bCs/>
          <w:sz w:val="32"/>
          <w:szCs w:val="32"/>
        </w:rPr>
      </w:pPr>
      <w:r>
        <w:rPr>
          <w:rFonts w:hint="eastAsia" w:cs="Times New Roman" w:asciiTheme="majorEastAsia" w:hAnsiTheme="majorEastAsia" w:eastAsiaTheme="majorEastAsia"/>
          <w:b/>
          <w:bCs/>
          <w:sz w:val="32"/>
          <w:szCs w:val="32"/>
        </w:rPr>
        <w:t>荆州鼎居置业有限公司</w:t>
      </w:r>
    </w:p>
    <w:p>
      <w:pPr>
        <w:spacing w:line="330" w:lineRule="auto"/>
        <w:jc w:val="center"/>
        <w:rPr>
          <w:rFonts w:cs="Times New Roman" w:asciiTheme="majorEastAsia" w:hAnsiTheme="majorEastAsia" w:eastAsiaTheme="majorEastAsia"/>
          <w:b/>
          <w:bCs/>
          <w:sz w:val="32"/>
          <w:szCs w:val="32"/>
        </w:rPr>
      </w:pPr>
      <w:r>
        <w:rPr>
          <w:rFonts w:hint="eastAsia" w:cs="Times New Roman" w:asciiTheme="majorEastAsia" w:hAnsiTheme="majorEastAsia" w:eastAsiaTheme="majorEastAsia"/>
          <w:b/>
          <w:bCs/>
          <w:sz w:val="32"/>
          <w:szCs w:val="32"/>
        </w:rPr>
        <w:t>重整投资方案要素指引</w:t>
      </w:r>
    </w:p>
    <w:p>
      <w:pPr>
        <w:spacing w:before="78" w:line="429" w:lineRule="auto"/>
        <w:ind w:left="4" w:right="61" w:firstLine="480"/>
        <w:rPr>
          <w:rFonts w:ascii="仿宋" w:hAnsi="仿宋" w:eastAsia="仿宋" w:cs="宋体"/>
          <w:sz w:val="24"/>
          <w:szCs w:val="24"/>
        </w:rPr>
      </w:pPr>
      <w:r>
        <w:rPr>
          <w:rFonts w:hint="eastAsia" w:ascii="仿宋" w:hAnsi="仿宋" w:eastAsia="仿宋" w:cs="宋体"/>
          <w:spacing w:val="-2"/>
          <w:sz w:val="24"/>
          <w:szCs w:val="24"/>
        </w:rPr>
        <w:t>感谢贵方报名参与荆州鼎居置业有限公司（以下简称“鼎居公司</w:t>
      </w:r>
      <w:r>
        <w:rPr>
          <w:rFonts w:hint="eastAsia" w:ascii="仿宋" w:hAnsi="仿宋" w:eastAsia="仿宋" w:cs="宋体"/>
          <w:spacing w:val="-3"/>
          <w:sz w:val="24"/>
          <w:szCs w:val="24"/>
        </w:rPr>
        <w:t>”）破产重整</w:t>
      </w:r>
      <w:r>
        <w:rPr>
          <w:rFonts w:hint="eastAsia" w:ascii="仿宋" w:hAnsi="仿宋" w:eastAsia="仿宋" w:cs="宋体"/>
          <w:spacing w:val="-2"/>
          <w:sz w:val="24"/>
          <w:szCs w:val="24"/>
        </w:rPr>
        <w:t>案投资人招募工作（以下简称“本次招募”）。</w:t>
      </w:r>
    </w:p>
    <w:p>
      <w:pPr>
        <w:spacing w:before="34" w:line="434" w:lineRule="auto"/>
        <w:ind w:left="4" w:right="61" w:firstLine="485"/>
        <w:rPr>
          <w:rFonts w:ascii="仿宋" w:hAnsi="仿宋" w:eastAsia="仿宋" w:cs="宋体"/>
          <w:spacing w:val="-1"/>
          <w:sz w:val="24"/>
          <w:szCs w:val="24"/>
        </w:rPr>
      </w:pPr>
      <w:r>
        <w:rPr>
          <w:rFonts w:hint="eastAsia" w:ascii="仿宋" w:hAnsi="仿宋" w:eastAsia="仿宋" w:cs="宋体"/>
          <w:spacing w:val="-2"/>
          <w:sz w:val="24"/>
          <w:szCs w:val="24"/>
        </w:rPr>
        <w:t>意向投资人可参照</w:t>
      </w:r>
      <w:r>
        <w:rPr>
          <w:rFonts w:hint="eastAsia" w:ascii="仿宋" w:hAnsi="仿宋" w:eastAsia="仿宋" w:cs="宋体"/>
          <w:spacing w:val="-1"/>
          <w:sz w:val="24"/>
          <w:szCs w:val="24"/>
        </w:rPr>
        <w:t>本指引的要求提交重整投资方案</w:t>
      </w:r>
      <w:r>
        <w:rPr>
          <w:rFonts w:ascii="仿宋" w:hAnsi="仿宋" w:eastAsia="仿宋" w:cs="宋体"/>
          <w:spacing w:val="-1"/>
          <w:sz w:val="24"/>
          <w:szCs w:val="24"/>
        </w:rPr>
        <w:t>（含约束性承诺函）</w:t>
      </w:r>
      <w:r>
        <w:rPr>
          <w:rFonts w:hint="eastAsia" w:ascii="仿宋" w:hAnsi="仿宋" w:eastAsia="仿宋" w:cs="宋体"/>
          <w:spacing w:val="-1"/>
          <w:sz w:val="24"/>
          <w:szCs w:val="24"/>
        </w:rPr>
        <w:t>。</w:t>
      </w:r>
      <w:r>
        <w:rPr>
          <w:rFonts w:hint="eastAsia" w:ascii="仿宋" w:hAnsi="仿宋" w:eastAsia="仿宋" w:cs="宋体"/>
          <w:spacing w:val="-2"/>
          <w:sz w:val="24"/>
          <w:szCs w:val="24"/>
        </w:rPr>
        <w:t>如意向投资人</w:t>
      </w:r>
      <w:r>
        <w:rPr>
          <w:rFonts w:hint="eastAsia" w:ascii="仿宋" w:hAnsi="仿宋" w:eastAsia="仿宋" w:cs="宋体"/>
          <w:sz w:val="24"/>
          <w:szCs w:val="24"/>
        </w:rPr>
        <w:t>认为存在其它需要说明的重要事项，可根据情况在相应</w:t>
      </w:r>
      <w:r>
        <w:rPr>
          <w:rFonts w:hint="eastAsia" w:ascii="仿宋" w:hAnsi="仿宋" w:eastAsia="仿宋" w:cs="宋体"/>
          <w:spacing w:val="-1"/>
          <w:sz w:val="24"/>
          <w:szCs w:val="24"/>
        </w:rPr>
        <w:t>章节进行补充。</w:t>
      </w:r>
    </w:p>
    <w:p>
      <w:pPr>
        <w:spacing w:before="34" w:line="434" w:lineRule="auto"/>
        <w:ind w:left="4" w:right="61" w:firstLine="485"/>
        <w:rPr>
          <w:rFonts w:ascii="仿宋" w:hAnsi="仿宋" w:eastAsia="仿宋" w:cs="宋体"/>
          <w:sz w:val="24"/>
          <w:szCs w:val="24"/>
        </w:rPr>
      </w:pPr>
      <w:r>
        <w:rPr>
          <w:rFonts w:ascii="仿宋" w:hAnsi="仿宋" w:eastAsia="仿宋" w:cs="宋体"/>
          <w:sz w:val="24"/>
          <w:szCs w:val="24"/>
        </w:rPr>
        <w:t>联合体投资人由牵头人提交重整投资方案，其中约束性承诺函需由联合体内每家成员单位分别出具。</w:t>
      </w:r>
    </w:p>
    <w:p>
      <w:pPr>
        <w:spacing w:line="434" w:lineRule="auto"/>
        <w:rPr>
          <w:rFonts w:ascii="仿宋" w:hAnsi="仿宋" w:eastAsia="仿宋" w:cs="宋体"/>
          <w:color w:val="FF0000"/>
          <w:sz w:val="24"/>
          <w:szCs w:val="24"/>
        </w:rPr>
        <w:sectPr>
          <w:pgSz w:w="11906" w:h="16839"/>
          <w:pgMar w:top="1440" w:right="1800" w:bottom="1440" w:left="1800" w:header="0" w:footer="0" w:gutter="0"/>
          <w:cols w:space="720" w:num="1"/>
          <w:docGrid w:linePitch="286" w:charSpace="0"/>
        </w:sectPr>
      </w:pPr>
    </w:p>
    <w:p>
      <w:pPr>
        <w:pageBreakBefore/>
        <w:spacing w:line="440" w:lineRule="exact"/>
        <w:ind w:firstLine="470" w:firstLineChars="200"/>
        <w:outlineLvl w:val="0"/>
        <w:rPr>
          <w:rFonts w:ascii="仿宋" w:hAnsi="仿宋" w:eastAsia="仿宋" w:cs="宋体"/>
          <w:sz w:val="24"/>
          <w:szCs w:val="24"/>
        </w:rPr>
      </w:pPr>
      <w:bookmarkStart w:id="0" w:name="bookmark1"/>
      <w:bookmarkEnd w:id="0"/>
      <w:bookmarkStart w:id="1" w:name="bookmark2"/>
      <w:bookmarkEnd w:id="1"/>
      <w:r>
        <w:rPr>
          <w:rFonts w:hint="eastAsia" w:ascii="仿宋" w:hAnsi="仿宋" w:eastAsia="仿宋" w:cs="宋体"/>
          <w:b/>
          <w:bCs/>
          <w:spacing w:val="-3"/>
          <w:sz w:val="24"/>
          <w:szCs w:val="24"/>
        </w:rPr>
        <w:t>第一章</w:t>
      </w:r>
      <w:r>
        <w:rPr>
          <w:rFonts w:hint="eastAsia" w:ascii="仿宋" w:hAnsi="仿宋" w:eastAsia="仿宋" w:cs="宋体"/>
          <w:spacing w:val="-3"/>
          <w:sz w:val="24"/>
          <w:szCs w:val="24"/>
        </w:rPr>
        <w:t xml:space="preserve"> </w:t>
      </w:r>
      <w:r>
        <w:rPr>
          <w:rFonts w:hint="eastAsia" w:ascii="仿宋" w:hAnsi="仿宋" w:eastAsia="仿宋" w:cs="宋体"/>
          <w:b/>
          <w:bCs/>
          <w:spacing w:val="-3"/>
          <w:sz w:val="24"/>
          <w:szCs w:val="24"/>
        </w:rPr>
        <w:t>意向投资人主体资质</w:t>
      </w:r>
    </w:p>
    <w:p>
      <w:pPr>
        <w:spacing w:line="440" w:lineRule="exact"/>
        <w:ind w:left="606"/>
        <w:rPr>
          <w:rFonts w:ascii="仿宋" w:hAnsi="仿宋" w:eastAsia="仿宋" w:cs="宋体"/>
          <w:b/>
          <w:bCs/>
          <w:spacing w:val="6"/>
          <w:sz w:val="24"/>
          <w:szCs w:val="24"/>
        </w:rPr>
      </w:pPr>
      <w:r>
        <w:rPr>
          <w:rFonts w:hint="eastAsia" w:ascii="仿宋" w:hAnsi="仿宋" w:eastAsia="仿宋" w:cs="宋体"/>
          <w:b/>
          <w:bCs/>
          <w:spacing w:val="6"/>
          <w:sz w:val="24"/>
          <w:szCs w:val="24"/>
        </w:rPr>
        <w:t>一、基本情况</w:t>
      </w:r>
    </w:p>
    <w:tbl>
      <w:tblPr>
        <w:tblStyle w:val="6"/>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33"/>
        <w:gridCol w:w="55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933" w:type="dxa"/>
            <w:shd w:val="clear" w:color="auto" w:fill="E0E0E0"/>
          </w:tcPr>
          <w:p>
            <w:pPr>
              <w:spacing w:line="440" w:lineRule="exact"/>
              <w:jc w:val="center"/>
              <w:rPr>
                <w:rFonts w:ascii="仿宋" w:hAnsi="仿宋" w:eastAsia="仿宋" w:cs="宋体"/>
                <w:snapToGrid w:val="0"/>
                <w:color w:val="000000"/>
                <w:kern w:val="0"/>
                <w:sz w:val="24"/>
                <w:szCs w:val="24"/>
                <w:lang w:eastAsia="en-US"/>
              </w:rPr>
            </w:pPr>
            <w:r>
              <w:rPr>
                <w:rFonts w:hint="eastAsia" w:ascii="仿宋" w:hAnsi="仿宋" w:eastAsia="仿宋" w:cs="宋体"/>
                <w:snapToGrid w:val="0"/>
                <w:color w:val="000000"/>
                <w:spacing w:val="6"/>
                <w:kern w:val="0"/>
                <w:sz w:val="24"/>
                <w:szCs w:val="24"/>
                <w:lang w:eastAsia="en-US"/>
              </w:rPr>
              <w:t>联合体投资：</w:t>
            </w:r>
          </w:p>
        </w:tc>
        <w:tc>
          <w:tcPr>
            <w:tcW w:w="5593" w:type="dxa"/>
          </w:tcPr>
          <w:p>
            <w:pPr>
              <w:spacing w:line="440" w:lineRule="exact"/>
              <w:ind w:left="2064"/>
              <w:rPr>
                <w:rFonts w:ascii="仿宋" w:hAnsi="仿宋" w:eastAsia="仿宋" w:cs="宋体"/>
                <w:snapToGrid w:val="0"/>
                <w:color w:val="000000"/>
                <w:kern w:val="0"/>
                <w:sz w:val="24"/>
                <w:szCs w:val="24"/>
                <w:lang w:eastAsia="en-US"/>
              </w:rPr>
            </w:pPr>
            <w:r>
              <w:rPr>
                <w:rFonts w:hint="eastAsia" w:ascii="仿宋" w:hAnsi="仿宋" w:eastAsia="仿宋" w:cs="宋体"/>
                <w:snapToGrid w:val="0"/>
                <w:color w:val="000000"/>
                <w:spacing w:val="-3"/>
                <w:kern w:val="0"/>
                <w:sz w:val="24"/>
                <w:szCs w:val="24"/>
                <w:lang w:eastAsia="en-US"/>
              </w:rPr>
              <w:t>□是            □否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933" w:type="dxa"/>
            <w:shd w:val="clear" w:color="auto" w:fill="E0E0E0"/>
          </w:tcPr>
          <w:p>
            <w:pPr>
              <w:spacing w:line="440" w:lineRule="exact"/>
              <w:jc w:val="center"/>
              <w:rPr>
                <w:rFonts w:ascii="仿宋" w:hAnsi="仿宋" w:eastAsia="仿宋" w:cs="宋体"/>
                <w:snapToGrid w:val="0"/>
                <w:color w:val="000000"/>
                <w:kern w:val="0"/>
                <w:sz w:val="24"/>
                <w:szCs w:val="24"/>
                <w:lang w:eastAsia="en-US"/>
              </w:rPr>
            </w:pPr>
            <w:r>
              <w:rPr>
                <w:rFonts w:hint="eastAsia" w:ascii="仿宋" w:hAnsi="仿宋" w:eastAsia="仿宋" w:cs="宋体"/>
                <w:snapToGrid w:val="0"/>
                <w:color w:val="000000"/>
                <w:spacing w:val="6"/>
                <w:kern w:val="0"/>
                <w:sz w:val="24"/>
                <w:szCs w:val="24"/>
                <w:lang w:eastAsia="en-US"/>
              </w:rPr>
              <w:t>联合体成员：</w:t>
            </w:r>
          </w:p>
        </w:tc>
        <w:tc>
          <w:tcPr>
            <w:tcW w:w="5593" w:type="dxa"/>
          </w:tcPr>
          <w:p>
            <w:pPr>
              <w:spacing w:line="440" w:lineRule="exact"/>
              <w:ind w:left="1462"/>
              <w:rPr>
                <w:rFonts w:ascii="仿宋" w:hAnsi="仿宋" w:eastAsia="仿宋" w:cs="宋体"/>
                <w:snapToGrid w:val="0"/>
                <w:color w:val="000000"/>
                <w:kern w:val="0"/>
                <w:sz w:val="24"/>
                <w:szCs w:val="24"/>
                <w:lang w:eastAsia="zh-CN"/>
              </w:rPr>
            </w:pPr>
            <w:r>
              <w:rPr>
                <w:rFonts w:hint="eastAsia" w:ascii="仿宋" w:hAnsi="仿宋" w:eastAsia="仿宋" w:cs="宋体"/>
                <w:i/>
                <w:iCs/>
                <w:snapToGrid w:val="0"/>
                <w:color w:val="000000"/>
                <w:spacing w:val="3"/>
                <w:kern w:val="0"/>
                <w:sz w:val="24"/>
                <w:szCs w:val="24"/>
                <w:lang w:eastAsia="zh-CN"/>
              </w:rPr>
              <w:t>（如有请列示，暂无请填“无”）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526" w:type="dxa"/>
            <w:gridSpan w:val="2"/>
          </w:tcPr>
          <w:p>
            <w:pPr>
              <w:spacing w:line="440" w:lineRule="exact"/>
              <w:jc w:val="center"/>
              <w:rPr>
                <w:rFonts w:ascii="仿宋" w:hAnsi="仿宋" w:eastAsia="仿宋" w:cs="宋体"/>
                <w:snapToGrid w:val="0"/>
                <w:color w:val="000000"/>
                <w:kern w:val="0"/>
                <w:sz w:val="24"/>
                <w:szCs w:val="24"/>
                <w:lang w:eastAsia="zh-CN"/>
              </w:rPr>
            </w:pPr>
            <w:r>
              <w:rPr>
                <w:rFonts w:hint="eastAsia" w:ascii="仿宋" w:hAnsi="仿宋" w:eastAsia="仿宋" w:cs="宋体"/>
                <w:i/>
                <w:iCs/>
                <w:snapToGrid w:val="0"/>
                <w:color w:val="000000"/>
                <w:spacing w:val="1"/>
                <w:kern w:val="0"/>
                <w:sz w:val="24"/>
                <w:szCs w:val="24"/>
                <w:lang w:eastAsia="zh-CN"/>
              </w:rPr>
              <w:t>以下请填列单一投资人或联合体牵头人相关信息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933" w:type="dxa"/>
            <w:shd w:val="clear" w:color="auto" w:fill="E0E0E0"/>
          </w:tcPr>
          <w:p>
            <w:pPr>
              <w:spacing w:line="440" w:lineRule="exact"/>
              <w:jc w:val="center"/>
              <w:rPr>
                <w:rFonts w:ascii="仿宋" w:hAnsi="仿宋" w:eastAsia="仿宋" w:cs="宋体"/>
                <w:snapToGrid w:val="0"/>
                <w:color w:val="000000"/>
                <w:kern w:val="0"/>
                <w:sz w:val="24"/>
                <w:szCs w:val="24"/>
                <w:lang w:eastAsia="en-US"/>
              </w:rPr>
            </w:pPr>
            <w:r>
              <w:rPr>
                <w:rFonts w:hint="eastAsia" w:ascii="仿宋" w:hAnsi="仿宋" w:eastAsia="仿宋" w:cs="宋体"/>
                <w:snapToGrid w:val="0"/>
                <w:color w:val="000000"/>
                <w:spacing w:val="5"/>
                <w:kern w:val="0"/>
                <w:sz w:val="24"/>
                <w:szCs w:val="24"/>
                <w:lang w:eastAsia="en-US"/>
              </w:rPr>
              <w:t>企业名称：</w:t>
            </w:r>
          </w:p>
        </w:tc>
        <w:tc>
          <w:tcPr>
            <w:tcW w:w="5593" w:type="dxa"/>
          </w:tcPr>
          <w:p>
            <w:pPr>
              <w:spacing w:line="440" w:lineRule="exact"/>
              <w:rPr>
                <w:rFonts w:ascii="仿宋" w:hAnsi="仿宋" w:eastAsia="仿宋" w:cs="Times New Roman"/>
                <w:snapToGrid w:val="0"/>
                <w:color w:val="000000"/>
                <w:kern w:val="0"/>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933" w:type="dxa"/>
            <w:shd w:val="clear" w:color="auto" w:fill="E0E0E0"/>
          </w:tcPr>
          <w:p>
            <w:pPr>
              <w:spacing w:line="440" w:lineRule="exact"/>
              <w:jc w:val="center"/>
              <w:rPr>
                <w:rFonts w:ascii="仿宋" w:hAnsi="仿宋" w:eastAsia="仿宋" w:cs="宋体"/>
                <w:snapToGrid w:val="0"/>
                <w:color w:val="000000"/>
                <w:kern w:val="0"/>
                <w:sz w:val="24"/>
                <w:szCs w:val="24"/>
                <w:lang w:eastAsia="en-US"/>
              </w:rPr>
            </w:pPr>
            <w:r>
              <w:rPr>
                <w:rFonts w:hint="eastAsia" w:ascii="仿宋" w:hAnsi="仿宋" w:eastAsia="仿宋" w:cs="宋体"/>
                <w:snapToGrid w:val="0"/>
                <w:color w:val="000000"/>
                <w:spacing w:val="7"/>
                <w:kern w:val="0"/>
                <w:sz w:val="24"/>
                <w:szCs w:val="24"/>
                <w:lang w:eastAsia="en-US"/>
              </w:rPr>
              <w:t>统一社会信用代码：</w:t>
            </w:r>
          </w:p>
        </w:tc>
        <w:tc>
          <w:tcPr>
            <w:tcW w:w="5593" w:type="dxa"/>
          </w:tcPr>
          <w:p>
            <w:pPr>
              <w:spacing w:line="440" w:lineRule="exact"/>
              <w:rPr>
                <w:rFonts w:ascii="仿宋" w:hAnsi="仿宋" w:eastAsia="仿宋" w:cs="Times New Roman"/>
                <w:snapToGrid w:val="0"/>
                <w:color w:val="000000"/>
                <w:kern w:val="0"/>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933" w:type="dxa"/>
            <w:shd w:val="clear" w:color="auto" w:fill="E0E0E0"/>
          </w:tcPr>
          <w:p>
            <w:pPr>
              <w:spacing w:line="440" w:lineRule="exact"/>
              <w:jc w:val="center"/>
              <w:rPr>
                <w:rFonts w:ascii="仿宋" w:hAnsi="仿宋" w:eastAsia="仿宋" w:cs="宋体"/>
                <w:snapToGrid w:val="0"/>
                <w:color w:val="000000"/>
                <w:kern w:val="0"/>
                <w:sz w:val="24"/>
                <w:szCs w:val="24"/>
                <w:lang w:eastAsia="en-US"/>
              </w:rPr>
            </w:pPr>
            <w:r>
              <w:rPr>
                <w:rFonts w:hint="eastAsia" w:ascii="仿宋" w:hAnsi="仿宋" w:eastAsia="仿宋" w:cs="宋体"/>
                <w:snapToGrid w:val="0"/>
                <w:color w:val="000000"/>
                <w:spacing w:val="5"/>
                <w:kern w:val="0"/>
                <w:sz w:val="24"/>
                <w:szCs w:val="24"/>
                <w:lang w:eastAsia="en-US"/>
              </w:rPr>
              <w:t>企业类型：</w:t>
            </w:r>
          </w:p>
        </w:tc>
        <w:tc>
          <w:tcPr>
            <w:tcW w:w="5593" w:type="dxa"/>
          </w:tcPr>
          <w:p>
            <w:pPr>
              <w:spacing w:line="440" w:lineRule="exact"/>
              <w:rPr>
                <w:rFonts w:ascii="仿宋" w:hAnsi="仿宋" w:eastAsia="仿宋" w:cs="Times New Roman"/>
                <w:snapToGrid w:val="0"/>
                <w:color w:val="000000"/>
                <w:kern w:val="0"/>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933" w:type="dxa"/>
            <w:shd w:val="clear" w:color="auto" w:fill="E0E0E0"/>
          </w:tcPr>
          <w:p>
            <w:pPr>
              <w:spacing w:line="440" w:lineRule="exact"/>
              <w:jc w:val="center"/>
              <w:rPr>
                <w:rFonts w:ascii="仿宋" w:hAnsi="仿宋" w:eastAsia="仿宋" w:cs="宋体"/>
                <w:snapToGrid w:val="0"/>
                <w:color w:val="000000"/>
                <w:kern w:val="0"/>
                <w:sz w:val="24"/>
                <w:szCs w:val="24"/>
                <w:lang w:eastAsia="en-US"/>
              </w:rPr>
            </w:pPr>
            <w:r>
              <w:rPr>
                <w:rFonts w:hint="eastAsia" w:ascii="仿宋" w:hAnsi="仿宋" w:eastAsia="仿宋" w:cs="宋体"/>
                <w:snapToGrid w:val="0"/>
                <w:color w:val="000000"/>
                <w:spacing w:val="5"/>
                <w:kern w:val="0"/>
                <w:sz w:val="24"/>
                <w:szCs w:val="24"/>
                <w:lang w:eastAsia="en-US"/>
              </w:rPr>
              <w:t>注册地：</w:t>
            </w:r>
          </w:p>
        </w:tc>
        <w:tc>
          <w:tcPr>
            <w:tcW w:w="5593" w:type="dxa"/>
          </w:tcPr>
          <w:p>
            <w:pPr>
              <w:spacing w:line="440" w:lineRule="exact"/>
              <w:rPr>
                <w:rFonts w:ascii="仿宋" w:hAnsi="仿宋" w:eastAsia="仿宋" w:cs="Times New Roman"/>
                <w:snapToGrid w:val="0"/>
                <w:color w:val="000000"/>
                <w:kern w:val="0"/>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933" w:type="dxa"/>
            <w:shd w:val="clear" w:color="auto" w:fill="E0E0E0"/>
          </w:tcPr>
          <w:p>
            <w:pPr>
              <w:spacing w:line="440" w:lineRule="exact"/>
              <w:jc w:val="center"/>
              <w:rPr>
                <w:rFonts w:ascii="仿宋" w:hAnsi="仿宋" w:eastAsia="仿宋" w:cs="宋体"/>
                <w:snapToGrid w:val="0"/>
                <w:color w:val="000000"/>
                <w:kern w:val="0"/>
                <w:sz w:val="24"/>
                <w:szCs w:val="24"/>
                <w:lang w:eastAsia="en-US"/>
              </w:rPr>
            </w:pPr>
            <w:r>
              <w:rPr>
                <w:rFonts w:hint="eastAsia" w:ascii="仿宋" w:hAnsi="仿宋" w:eastAsia="仿宋" w:cs="宋体"/>
                <w:snapToGrid w:val="0"/>
                <w:color w:val="000000"/>
                <w:spacing w:val="6"/>
                <w:kern w:val="0"/>
                <w:sz w:val="24"/>
                <w:szCs w:val="24"/>
                <w:lang w:eastAsia="en-US"/>
              </w:rPr>
              <w:t>主要办公地：</w:t>
            </w:r>
          </w:p>
        </w:tc>
        <w:tc>
          <w:tcPr>
            <w:tcW w:w="5593" w:type="dxa"/>
          </w:tcPr>
          <w:p>
            <w:pPr>
              <w:spacing w:line="440" w:lineRule="exact"/>
              <w:rPr>
                <w:rFonts w:ascii="仿宋" w:hAnsi="仿宋" w:eastAsia="仿宋" w:cs="Times New Roman"/>
                <w:snapToGrid w:val="0"/>
                <w:color w:val="000000"/>
                <w:kern w:val="0"/>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933" w:type="dxa"/>
            <w:shd w:val="clear" w:color="auto" w:fill="E0E0E0"/>
          </w:tcPr>
          <w:p>
            <w:pPr>
              <w:spacing w:line="440" w:lineRule="exact"/>
              <w:jc w:val="center"/>
              <w:rPr>
                <w:rFonts w:ascii="仿宋" w:hAnsi="仿宋" w:eastAsia="仿宋" w:cs="宋体"/>
                <w:snapToGrid w:val="0"/>
                <w:color w:val="000000"/>
                <w:kern w:val="0"/>
                <w:sz w:val="24"/>
                <w:szCs w:val="24"/>
                <w:lang w:eastAsia="en-US"/>
              </w:rPr>
            </w:pPr>
            <w:r>
              <w:rPr>
                <w:rFonts w:hint="eastAsia" w:ascii="仿宋" w:hAnsi="仿宋" w:eastAsia="仿宋" w:cs="宋体"/>
                <w:snapToGrid w:val="0"/>
                <w:color w:val="000000"/>
                <w:spacing w:val="7"/>
                <w:kern w:val="0"/>
                <w:sz w:val="24"/>
                <w:szCs w:val="24"/>
                <w:lang w:eastAsia="en-US"/>
              </w:rPr>
              <w:t>法定代表人/负责人：</w:t>
            </w:r>
          </w:p>
        </w:tc>
        <w:tc>
          <w:tcPr>
            <w:tcW w:w="5593" w:type="dxa"/>
          </w:tcPr>
          <w:p>
            <w:pPr>
              <w:spacing w:line="440" w:lineRule="exact"/>
              <w:rPr>
                <w:rFonts w:ascii="仿宋" w:hAnsi="仿宋" w:eastAsia="仿宋" w:cs="Times New Roman"/>
                <w:snapToGrid w:val="0"/>
                <w:color w:val="000000"/>
                <w:kern w:val="0"/>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933" w:type="dxa"/>
            <w:shd w:val="clear" w:color="auto" w:fill="E0E0E0"/>
          </w:tcPr>
          <w:p>
            <w:pPr>
              <w:spacing w:line="440" w:lineRule="exact"/>
              <w:jc w:val="center"/>
              <w:rPr>
                <w:rFonts w:ascii="仿宋" w:hAnsi="仿宋" w:eastAsia="仿宋" w:cs="宋体"/>
                <w:snapToGrid w:val="0"/>
                <w:color w:val="000000"/>
                <w:kern w:val="0"/>
                <w:sz w:val="24"/>
                <w:szCs w:val="24"/>
                <w:lang w:eastAsia="en-US"/>
              </w:rPr>
            </w:pPr>
            <w:r>
              <w:rPr>
                <w:rFonts w:hint="eastAsia" w:ascii="仿宋" w:hAnsi="仿宋" w:eastAsia="仿宋" w:cs="宋体"/>
                <w:snapToGrid w:val="0"/>
                <w:color w:val="000000"/>
                <w:spacing w:val="5"/>
                <w:kern w:val="0"/>
                <w:sz w:val="24"/>
                <w:szCs w:val="24"/>
                <w:lang w:eastAsia="en-US"/>
              </w:rPr>
              <w:t>实际控制人：</w:t>
            </w:r>
          </w:p>
        </w:tc>
        <w:tc>
          <w:tcPr>
            <w:tcW w:w="5593" w:type="dxa"/>
          </w:tcPr>
          <w:p>
            <w:pPr>
              <w:spacing w:line="440" w:lineRule="exact"/>
              <w:rPr>
                <w:rFonts w:ascii="仿宋" w:hAnsi="仿宋" w:eastAsia="仿宋" w:cs="Times New Roman"/>
                <w:snapToGrid w:val="0"/>
                <w:color w:val="000000"/>
                <w:kern w:val="0"/>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933" w:type="dxa"/>
            <w:shd w:val="clear" w:color="auto" w:fill="E0E0E0"/>
          </w:tcPr>
          <w:p>
            <w:pPr>
              <w:spacing w:line="440" w:lineRule="exact"/>
              <w:jc w:val="center"/>
              <w:rPr>
                <w:rFonts w:ascii="仿宋" w:hAnsi="仿宋" w:eastAsia="仿宋" w:cs="宋体"/>
                <w:snapToGrid w:val="0"/>
                <w:color w:val="000000"/>
                <w:kern w:val="0"/>
                <w:sz w:val="24"/>
                <w:szCs w:val="24"/>
                <w:lang w:eastAsia="en-US"/>
              </w:rPr>
            </w:pPr>
            <w:r>
              <w:rPr>
                <w:rFonts w:hint="eastAsia" w:ascii="仿宋" w:hAnsi="仿宋" w:eastAsia="仿宋" w:cs="宋体"/>
                <w:snapToGrid w:val="0"/>
                <w:color w:val="000000"/>
                <w:spacing w:val="5"/>
                <w:kern w:val="0"/>
                <w:sz w:val="24"/>
                <w:szCs w:val="24"/>
                <w:lang w:eastAsia="en-US"/>
              </w:rPr>
              <w:t>注册资本：</w:t>
            </w:r>
          </w:p>
        </w:tc>
        <w:tc>
          <w:tcPr>
            <w:tcW w:w="5593" w:type="dxa"/>
          </w:tcPr>
          <w:p>
            <w:pPr>
              <w:spacing w:line="440" w:lineRule="exact"/>
              <w:rPr>
                <w:rFonts w:ascii="仿宋" w:hAnsi="仿宋" w:eastAsia="仿宋" w:cs="Times New Roman"/>
                <w:snapToGrid w:val="0"/>
                <w:color w:val="000000"/>
                <w:kern w:val="0"/>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933" w:type="dxa"/>
            <w:shd w:val="clear" w:color="auto" w:fill="E0E0E0"/>
          </w:tcPr>
          <w:p>
            <w:pPr>
              <w:spacing w:line="440" w:lineRule="exact"/>
              <w:jc w:val="center"/>
              <w:rPr>
                <w:rFonts w:ascii="仿宋" w:hAnsi="仿宋" w:eastAsia="仿宋" w:cs="宋体"/>
                <w:snapToGrid w:val="0"/>
                <w:color w:val="000000"/>
                <w:kern w:val="0"/>
                <w:sz w:val="24"/>
                <w:szCs w:val="24"/>
                <w:lang w:eastAsia="en-US"/>
              </w:rPr>
            </w:pPr>
            <w:r>
              <w:rPr>
                <w:rFonts w:hint="eastAsia" w:ascii="仿宋" w:hAnsi="仿宋" w:eastAsia="仿宋" w:cs="宋体"/>
                <w:snapToGrid w:val="0"/>
                <w:color w:val="000000"/>
                <w:spacing w:val="4"/>
                <w:kern w:val="0"/>
                <w:sz w:val="24"/>
                <w:szCs w:val="24"/>
                <w:lang w:eastAsia="en-US"/>
              </w:rPr>
              <w:t>实缴出资：</w:t>
            </w:r>
          </w:p>
        </w:tc>
        <w:tc>
          <w:tcPr>
            <w:tcW w:w="5593" w:type="dxa"/>
          </w:tcPr>
          <w:p>
            <w:pPr>
              <w:spacing w:line="440" w:lineRule="exact"/>
              <w:rPr>
                <w:rFonts w:ascii="仿宋" w:hAnsi="仿宋" w:eastAsia="仿宋" w:cs="Times New Roman"/>
                <w:snapToGrid w:val="0"/>
                <w:color w:val="000000"/>
                <w:kern w:val="0"/>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933" w:type="dxa"/>
            <w:shd w:val="clear" w:color="auto" w:fill="E0E0E0"/>
          </w:tcPr>
          <w:p>
            <w:pPr>
              <w:spacing w:line="440" w:lineRule="exact"/>
              <w:jc w:val="center"/>
              <w:rPr>
                <w:rFonts w:ascii="仿宋" w:hAnsi="仿宋" w:eastAsia="仿宋" w:cs="宋体"/>
                <w:snapToGrid w:val="0"/>
                <w:color w:val="000000"/>
                <w:kern w:val="0"/>
                <w:sz w:val="24"/>
                <w:szCs w:val="24"/>
                <w:lang w:eastAsia="en-US"/>
              </w:rPr>
            </w:pPr>
            <w:r>
              <w:rPr>
                <w:rFonts w:hint="eastAsia" w:ascii="仿宋" w:hAnsi="仿宋" w:eastAsia="仿宋" w:cs="宋体"/>
                <w:snapToGrid w:val="0"/>
                <w:color w:val="000000"/>
                <w:spacing w:val="5"/>
                <w:kern w:val="0"/>
                <w:sz w:val="24"/>
                <w:szCs w:val="24"/>
                <w:lang w:eastAsia="en-US"/>
              </w:rPr>
              <w:t>成立日期：</w:t>
            </w:r>
          </w:p>
        </w:tc>
        <w:tc>
          <w:tcPr>
            <w:tcW w:w="5593" w:type="dxa"/>
          </w:tcPr>
          <w:p>
            <w:pPr>
              <w:spacing w:line="440" w:lineRule="exact"/>
              <w:rPr>
                <w:rFonts w:ascii="仿宋" w:hAnsi="仿宋" w:eastAsia="仿宋" w:cs="Times New Roman"/>
                <w:snapToGrid w:val="0"/>
                <w:color w:val="000000"/>
                <w:kern w:val="0"/>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933" w:type="dxa"/>
            <w:shd w:val="clear" w:color="auto" w:fill="E0E0E0"/>
          </w:tcPr>
          <w:p>
            <w:pPr>
              <w:spacing w:line="440" w:lineRule="exact"/>
              <w:jc w:val="center"/>
              <w:rPr>
                <w:rFonts w:ascii="仿宋" w:hAnsi="仿宋" w:eastAsia="仿宋" w:cs="宋体"/>
                <w:snapToGrid w:val="0"/>
                <w:color w:val="000000"/>
                <w:kern w:val="0"/>
                <w:sz w:val="24"/>
                <w:szCs w:val="24"/>
                <w:lang w:eastAsia="en-US"/>
              </w:rPr>
            </w:pPr>
            <w:r>
              <w:rPr>
                <w:rFonts w:hint="eastAsia" w:ascii="仿宋" w:hAnsi="仿宋" w:eastAsia="仿宋" w:cs="宋体"/>
                <w:snapToGrid w:val="0"/>
                <w:color w:val="000000"/>
                <w:spacing w:val="4"/>
                <w:kern w:val="0"/>
                <w:sz w:val="24"/>
                <w:szCs w:val="24"/>
                <w:lang w:eastAsia="en-US"/>
              </w:rPr>
              <w:t>营业期限：</w:t>
            </w:r>
          </w:p>
        </w:tc>
        <w:tc>
          <w:tcPr>
            <w:tcW w:w="5593" w:type="dxa"/>
          </w:tcPr>
          <w:p>
            <w:pPr>
              <w:spacing w:line="440" w:lineRule="exact"/>
              <w:rPr>
                <w:rFonts w:ascii="仿宋" w:hAnsi="仿宋" w:eastAsia="仿宋" w:cs="Times New Roman"/>
                <w:snapToGrid w:val="0"/>
                <w:color w:val="000000"/>
                <w:kern w:val="0"/>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933" w:type="dxa"/>
            <w:shd w:val="clear" w:color="auto" w:fill="E0E0E0"/>
          </w:tcPr>
          <w:p>
            <w:pPr>
              <w:spacing w:line="440" w:lineRule="exact"/>
              <w:jc w:val="center"/>
              <w:rPr>
                <w:rFonts w:ascii="仿宋" w:hAnsi="仿宋" w:eastAsia="仿宋" w:cs="宋体"/>
                <w:snapToGrid w:val="0"/>
                <w:color w:val="000000"/>
                <w:kern w:val="0"/>
                <w:sz w:val="24"/>
                <w:szCs w:val="24"/>
                <w:lang w:eastAsia="en-US"/>
              </w:rPr>
            </w:pPr>
            <w:r>
              <w:rPr>
                <w:rFonts w:hint="eastAsia" w:ascii="仿宋" w:hAnsi="仿宋" w:eastAsia="仿宋" w:cs="宋体"/>
                <w:snapToGrid w:val="0"/>
                <w:color w:val="000000"/>
                <w:spacing w:val="5"/>
                <w:kern w:val="0"/>
                <w:sz w:val="24"/>
                <w:szCs w:val="24"/>
                <w:lang w:eastAsia="en-US"/>
              </w:rPr>
              <w:t>经营范围：</w:t>
            </w:r>
          </w:p>
        </w:tc>
        <w:tc>
          <w:tcPr>
            <w:tcW w:w="5593" w:type="dxa"/>
          </w:tcPr>
          <w:p>
            <w:pPr>
              <w:spacing w:line="440" w:lineRule="exact"/>
              <w:rPr>
                <w:rFonts w:ascii="仿宋" w:hAnsi="仿宋" w:eastAsia="仿宋" w:cs="Times New Roman"/>
                <w:snapToGrid w:val="0"/>
                <w:color w:val="000000"/>
                <w:kern w:val="0"/>
                <w:sz w:val="24"/>
                <w:szCs w:val="24"/>
                <w:lang w:eastAsia="en-US"/>
              </w:rPr>
            </w:pPr>
          </w:p>
        </w:tc>
      </w:tr>
    </w:tbl>
    <w:p>
      <w:pPr>
        <w:spacing w:line="440" w:lineRule="exact"/>
        <w:ind w:left="125" w:right="112" w:firstLine="488"/>
        <w:rPr>
          <w:rFonts w:ascii="仿宋" w:hAnsi="仿宋" w:eastAsia="仿宋" w:cs="宋体"/>
          <w:sz w:val="24"/>
          <w:szCs w:val="24"/>
        </w:rPr>
      </w:pPr>
      <w:r>
        <w:rPr>
          <w:rFonts w:hint="eastAsia" w:ascii="仿宋" w:hAnsi="仿宋" w:eastAsia="仿宋" w:cs="宋体"/>
          <w:spacing w:val="-4"/>
          <w:sz w:val="24"/>
          <w:szCs w:val="24"/>
        </w:rPr>
        <w:t>（备注：如果意向投资人已确定组建联合体参与本次招募的，则本章前三部</w:t>
      </w:r>
      <w:r>
        <w:rPr>
          <w:rFonts w:hint="eastAsia" w:ascii="仿宋" w:hAnsi="仿宋" w:eastAsia="仿宋" w:cs="宋体"/>
          <w:spacing w:val="16"/>
          <w:sz w:val="24"/>
          <w:szCs w:val="24"/>
        </w:rPr>
        <w:t xml:space="preserve"> </w:t>
      </w:r>
      <w:r>
        <w:rPr>
          <w:rFonts w:hint="eastAsia" w:ascii="仿宋" w:hAnsi="仿宋" w:eastAsia="仿宋" w:cs="宋体"/>
          <w:spacing w:val="-3"/>
          <w:sz w:val="24"/>
          <w:szCs w:val="24"/>
        </w:rPr>
        <w:t>分内容应说明联合体牵头人的相关情况，联合体成员单位的情况在本章</w:t>
      </w:r>
      <w:r>
        <w:rPr>
          <w:rFonts w:hint="eastAsia" w:ascii="仿宋" w:hAnsi="仿宋" w:eastAsia="仿宋" w:cs="宋体"/>
          <w:spacing w:val="-4"/>
          <w:sz w:val="24"/>
          <w:szCs w:val="24"/>
        </w:rPr>
        <w:t>“联</w:t>
      </w:r>
      <w:bookmarkStart w:id="2" w:name="bookmark4"/>
      <w:bookmarkEnd w:id="2"/>
      <w:bookmarkStart w:id="3" w:name="bookmark3"/>
      <w:bookmarkEnd w:id="3"/>
      <w:r>
        <w:rPr>
          <w:rFonts w:hint="eastAsia" w:ascii="仿宋" w:hAnsi="仿宋" w:eastAsia="仿宋" w:cs="宋体"/>
          <w:spacing w:val="-5"/>
          <w:sz w:val="24"/>
          <w:szCs w:val="24"/>
        </w:rPr>
        <w:t>合体介绍”部分说明）</w:t>
      </w:r>
    </w:p>
    <w:p>
      <w:pPr>
        <w:spacing w:line="440" w:lineRule="exact"/>
        <w:ind w:firstLine="510" w:firstLineChars="200"/>
        <w:rPr>
          <w:rFonts w:ascii="仿宋" w:hAnsi="仿宋" w:eastAsia="仿宋" w:cs="宋体"/>
          <w:sz w:val="24"/>
          <w:szCs w:val="24"/>
        </w:rPr>
      </w:pPr>
      <w:r>
        <w:rPr>
          <w:rFonts w:hint="eastAsia" w:ascii="仿宋" w:hAnsi="仿宋" w:eastAsia="仿宋" w:cs="宋体"/>
          <w:b/>
          <w:bCs/>
          <w:spacing w:val="7"/>
          <w:sz w:val="24"/>
          <w:szCs w:val="24"/>
        </w:rPr>
        <w:t>二、财务状况和资金实力</w:t>
      </w:r>
    </w:p>
    <w:p>
      <w:pPr>
        <w:spacing w:line="440" w:lineRule="exact"/>
        <w:ind w:firstLine="506" w:firstLineChars="200"/>
        <w:rPr>
          <w:rFonts w:ascii="仿宋" w:hAnsi="仿宋" w:eastAsia="仿宋" w:cs="宋体"/>
          <w:sz w:val="24"/>
          <w:szCs w:val="24"/>
        </w:rPr>
      </w:pPr>
      <w:r>
        <w:rPr>
          <w:rFonts w:hint="eastAsia" w:ascii="仿宋" w:hAnsi="仿宋" w:eastAsia="仿宋" w:cs="宋体"/>
          <w:b/>
          <w:bCs/>
          <w:spacing w:val="6"/>
          <w:sz w:val="24"/>
          <w:szCs w:val="24"/>
        </w:rPr>
        <w:t>（一）主要财务数据</w:t>
      </w:r>
    </w:p>
    <w:p>
      <w:pPr>
        <w:spacing w:line="440" w:lineRule="exact"/>
        <w:ind w:firstLine="464" w:firstLineChars="200"/>
        <w:rPr>
          <w:rFonts w:ascii="仿宋" w:hAnsi="仿宋" w:eastAsia="仿宋" w:cs="宋体"/>
          <w:spacing w:val="-4"/>
          <w:sz w:val="24"/>
          <w:szCs w:val="24"/>
        </w:rPr>
      </w:pPr>
      <w:bookmarkStart w:id="4" w:name="bookmark9"/>
      <w:bookmarkEnd w:id="4"/>
      <w:r>
        <w:rPr>
          <w:rFonts w:hint="eastAsia" w:ascii="仿宋" w:hAnsi="仿宋" w:eastAsia="仿宋" w:cs="宋体"/>
          <w:spacing w:val="-4"/>
          <w:sz w:val="24"/>
          <w:szCs w:val="24"/>
        </w:rPr>
        <w:t>请分别列示意向投资人最近三年单体口径及合并口径（如有）的主要财务数据，并说明是否经审计：</w:t>
      </w:r>
    </w:p>
    <w:p>
      <w:pPr>
        <w:spacing w:line="440" w:lineRule="exact"/>
        <w:ind w:left="5811"/>
        <w:rPr>
          <w:rFonts w:ascii="仿宋" w:hAnsi="仿宋" w:eastAsia="仿宋" w:cs="宋体"/>
          <w:sz w:val="24"/>
          <w:szCs w:val="24"/>
        </w:rPr>
      </w:pPr>
      <w:r>
        <w:rPr>
          <w:rFonts w:hint="eastAsia" w:ascii="仿宋" w:hAnsi="仿宋" w:eastAsia="仿宋" w:cs="宋体"/>
          <w:spacing w:val="-2"/>
          <w:sz w:val="24"/>
          <w:szCs w:val="24"/>
        </w:rPr>
        <w:t>金额单位：人民币/万元</w:t>
      </w:r>
    </w:p>
    <w:p>
      <w:pPr>
        <w:spacing w:line="440" w:lineRule="exact"/>
        <w:rPr>
          <w:rFonts w:ascii="仿宋" w:hAnsi="仿宋" w:eastAsia="仿宋" w:cs="Times New Roman"/>
          <w:sz w:val="24"/>
          <w:szCs w:val="24"/>
        </w:rPr>
      </w:pPr>
    </w:p>
    <w:p>
      <w:pPr>
        <w:spacing w:line="440" w:lineRule="exact"/>
        <w:rPr>
          <w:rFonts w:ascii="仿宋" w:hAnsi="仿宋" w:eastAsia="仿宋" w:cs="Times New Roman"/>
          <w:sz w:val="24"/>
          <w:szCs w:val="24"/>
        </w:rPr>
      </w:pPr>
    </w:p>
    <w:p>
      <w:pPr>
        <w:spacing w:line="440" w:lineRule="exact"/>
        <w:rPr>
          <w:rFonts w:ascii="仿宋" w:hAnsi="仿宋" w:eastAsia="仿宋" w:cs="Times New Roman"/>
          <w:sz w:val="24"/>
          <w:szCs w:val="24"/>
        </w:rPr>
      </w:pPr>
    </w:p>
    <w:p>
      <w:pPr>
        <w:spacing w:line="440" w:lineRule="exact"/>
        <w:rPr>
          <w:rFonts w:ascii="仿宋" w:hAnsi="仿宋" w:eastAsia="仿宋" w:cs="Times New Roman"/>
          <w:sz w:val="24"/>
          <w:szCs w:val="24"/>
        </w:rPr>
      </w:pPr>
    </w:p>
    <w:tbl>
      <w:tblPr>
        <w:tblStyle w:val="6"/>
        <w:tblW w:w="8216" w:type="dxa"/>
        <w:tblInd w:w="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76"/>
        <w:gridCol w:w="1978"/>
        <w:gridCol w:w="2100"/>
        <w:gridCol w:w="2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076" w:type="dxa"/>
            <w:shd w:val="clear" w:color="auto" w:fill="D8D8D8"/>
          </w:tcPr>
          <w:p>
            <w:pPr>
              <w:spacing w:line="440" w:lineRule="exact"/>
              <w:rPr>
                <w:rFonts w:ascii="仿宋" w:hAnsi="仿宋" w:eastAsia="仿宋" w:cs="宋体"/>
                <w:snapToGrid w:val="0"/>
                <w:color w:val="000000"/>
                <w:kern w:val="0"/>
                <w:sz w:val="24"/>
                <w:szCs w:val="24"/>
                <w:lang w:eastAsia="en-US"/>
              </w:rPr>
            </w:pPr>
            <w:r>
              <w:rPr>
                <w:rFonts w:hint="eastAsia" w:ascii="仿宋" w:hAnsi="仿宋" w:eastAsia="仿宋" w:cs="宋体"/>
                <w:b/>
                <w:bCs/>
                <w:snapToGrid w:val="0"/>
                <w:color w:val="000000"/>
                <w:spacing w:val="2"/>
                <w:kern w:val="0"/>
                <w:sz w:val="24"/>
                <w:szCs w:val="24"/>
                <w:lang w:eastAsia="en-US"/>
              </w:rPr>
              <w:t>项目</w:t>
            </w:r>
          </w:p>
        </w:tc>
        <w:tc>
          <w:tcPr>
            <w:tcW w:w="1978" w:type="dxa"/>
            <w:shd w:val="clear" w:color="auto" w:fill="D8D8D8"/>
          </w:tcPr>
          <w:p>
            <w:pPr>
              <w:spacing w:line="440" w:lineRule="exact"/>
              <w:jc w:val="center"/>
              <w:rPr>
                <w:rFonts w:ascii="仿宋" w:hAnsi="仿宋" w:eastAsia="仿宋" w:cs="宋体"/>
                <w:snapToGrid w:val="0"/>
                <w:color w:val="000000"/>
                <w:kern w:val="0"/>
                <w:sz w:val="24"/>
                <w:szCs w:val="24"/>
                <w:lang w:eastAsia="en-US"/>
              </w:rPr>
            </w:pPr>
            <w:r>
              <w:rPr>
                <w:rFonts w:hint="eastAsia" w:ascii="仿宋" w:hAnsi="仿宋" w:eastAsia="仿宋" w:cs="宋体"/>
                <w:b/>
                <w:bCs/>
                <w:snapToGrid w:val="0"/>
                <w:color w:val="000000"/>
                <w:spacing w:val="4"/>
                <w:kern w:val="0"/>
                <w:sz w:val="24"/>
                <w:szCs w:val="24"/>
                <w:lang w:eastAsia="en-US"/>
              </w:rPr>
              <w:t>202</w:t>
            </w:r>
            <w:r>
              <w:rPr>
                <w:rFonts w:hint="eastAsia" w:ascii="仿宋" w:hAnsi="仿宋" w:eastAsia="仿宋" w:cs="宋体"/>
                <w:b/>
                <w:bCs/>
                <w:snapToGrid w:val="0"/>
                <w:color w:val="000000"/>
                <w:spacing w:val="4"/>
                <w:kern w:val="0"/>
                <w:sz w:val="24"/>
                <w:szCs w:val="24"/>
                <w:lang w:eastAsia="zh-CN"/>
              </w:rPr>
              <w:t>5</w:t>
            </w:r>
            <w:r>
              <w:rPr>
                <w:rFonts w:hint="eastAsia" w:ascii="仿宋" w:hAnsi="仿宋" w:eastAsia="仿宋" w:cs="宋体"/>
                <w:b/>
                <w:bCs/>
                <w:snapToGrid w:val="0"/>
                <w:color w:val="000000"/>
                <w:spacing w:val="4"/>
                <w:kern w:val="0"/>
                <w:sz w:val="24"/>
                <w:szCs w:val="24"/>
                <w:lang w:eastAsia="en-US"/>
              </w:rPr>
              <w:t>年</w:t>
            </w:r>
          </w:p>
        </w:tc>
        <w:tc>
          <w:tcPr>
            <w:tcW w:w="2100" w:type="dxa"/>
            <w:shd w:val="clear" w:color="auto" w:fill="D8D8D8"/>
          </w:tcPr>
          <w:p>
            <w:pPr>
              <w:spacing w:line="440" w:lineRule="exact"/>
              <w:jc w:val="center"/>
              <w:rPr>
                <w:rFonts w:ascii="仿宋" w:hAnsi="仿宋" w:eastAsia="仿宋" w:cs="宋体"/>
                <w:snapToGrid w:val="0"/>
                <w:color w:val="000000"/>
                <w:kern w:val="0"/>
                <w:sz w:val="24"/>
                <w:szCs w:val="24"/>
                <w:lang w:eastAsia="en-US"/>
              </w:rPr>
            </w:pPr>
            <w:r>
              <w:rPr>
                <w:rFonts w:hint="eastAsia" w:ascii="仿宋" w:hAnsi="仿宋" w:eastAsia="仿宋" w:cs="宋体"/>
                <w:b/>
                <w:bCs/>
                <w:snapToGrid w:val="0"/>
                <w:color w:val="000000"/>
                <w:spacing w:val="2"/>
                <w:kern w:val="0"/>
                <w:sz w:val="24"/>
                <w:szCs w:val="24"/>
                <w:lang w:eastAsia="en-US"/>
              </w:rPr>
              <w:t>202</w:t>
            </w:r>
            <w:r>
              <w:rPr>
                <w:rFonts w:hint="eastAsia" w:ascii="仿宋" w:hAnsi="仿宋" w:eastAsia="仿宋" w:cs="宋体"/>
                <w:b/>
                <w:bCs/>
                <w:snapToGrid w:val="0"/>
                <w:color w:val="000000"/>
                <w:spacing w:val="2"/>
                <w:kern w:val="0"/>
                <w:sz w:val="24"/>
                <w:szCs w:val="24"/>
                <w:lang w:eastAsia="zh-CN"/>
              </w:rPr>
              <w:t>4</w:t>
            </w:r>
            <w:r>
              <w:rPr>
                <w:rFonts w:hint="eastAsia" w:ascii="仿宋" w:hAnsi="仿宋" w:eastAsia="仿宋" w:cs="宋体"/>
                <w:b/>
                <w:bCs/>
                <w:snapToGrid w:val="0"/>
                <w:color w:val="000000"/>
                <w:spacing w:val="2"/>
                <w:kern w:val="0"/>
                <w:sz w:val="24"/>
                <w:szCs w:val="24"/>
                <w:lang w:eastAsia="en-US"/>
              </w:rPr>
              <w:t>年</w:t>
            </w:r>
          </w:p>
        </w:tc>
        <w:tc>
          <w:tcPr>
            <w:tcW w:w="2062" w:type="dxa"/>
            <w:shd w:val="clear" w:color="auto" w:fill="D8D8D8"/>
          </w:tcPr>
          <w:p>
            <w:pPr>
              <w:spacing w:line="440" w:lineRule="exact"/>
              <w:jc w:val="center"/>
              <w:rPr>
                <w:rFonts w:ascii="仿宋" w:hAnsi="仿宋" w:eastAsia="仿宋" w:cs="宋体"/>
                <w:snapToGrid w:val="0"/>
                <w:color w:val="000000"/>
                <w:kern w:val="0"/>
                <w:sz w:val="24"/>
                <w:szCs w:val="24"/>
                <w:lang w:eastAsia="en-US"/>
              </w:rPr>
            </w:pPr>
            <w:r>
              <w:rPr>
                <w:rFonts w:hint="eastAsia" w:ascii="仿宋" w:hAnsi="仿宋" w:eastAsia="仿宋" w:cs="宋体"/>
                <w:b/>
                <w:bCs/>
                <w:snapToGrid w:val="0"/>
                <w:color w:val="000000"/>
                <w:spacing w:val="2"/>
                <w:kern w:val="0"/>
                <w:sz w:val="24"/>
                <w:szCs w:val="24"/>
                <w:lang w:eastAsia="en-US"/>
              </w:rPr>
              <w:t>202</w:t>
            </w:r>
            <w:r>
              <w:rPr>
                <w:rFonts w:hint="eastAsia" w:ascii="仿宋" w:hAnsi="仿宋" w:eastAsia="仿宋" w:cs="宋体"/>
                <w:b/>
                <w:bCs/>
                <w:snapToGrid w:val="0"/>
                <w:color w:val="000000"/>
                <w:spacing w:val="2"/>
                <w:kern w:val="0"/>
                <w:sz w:val="24"/>
                <w:szCs w:val="24"/>
                <w:lang w:eastAsia="zh-CN"/>
              </w:rPr>
              <w:t>3</w:t>
            </w:r>
            <w:r>
              <w:rPr>
                <w:rFonts w:hint="eastAsia" w:ascii="仿宋" w:hAnsi="仿宋" w:eastAsia="仿宋" w:cs="宋体"/>
                <w:b/>
                <w:bCs/>
                <w:snapToGrid w:val="0"/>
                <w:color w:val="000000"/>
                <w:spacing w:val="2"/>
                <w:kern w:val="0"/>
                <w:sz w:val="24"/>
                <w:szCs w:val="24"/>
                <w:lang w:eastAsia="en-US"/>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2076" w:type="dxa"/>
          </w:tcPr>
          <w:p>
            <w:pPr>
              <w:spacing w:line="440" w:lineRule="exact"/>
              <w:rPr>
                <w:rFonts w:ascii="仿宋" w:hAnsi="仿宋" w:eastAsia="仿宋" w:cs="宋体"/>
                <w:snapToGrid w:val="0"/>
                <w:color w:val="000000"/>
                <w:kern w:val="0"/>
                <w:sz w:val="24"/>
                <w:szCs w:val="24"/>
                <w:lang w:eastAsia="en-US"/>
              </w:rPr>
            </w:pPr>
            <w:r>
              <w:rPr>
                <w:rFonts w:hint="eastAsia" w:ascii="仿宋" w:hAnsi="仿宋" w:eastAsia="仿宋" w:cs="宋体"/>
                <w:snapToGrid w:val="0"/>
                <w:color w:val="000000"/>
                <w:spacing w:val="6"/>
                <w:kern w:val="0"/>
                <w:sz w:val="24"/>
                <w:szCs w:val="24"/>
                <w:lang w:eastAsia="en-US"/>
              </w:rPr>
              <w:t>营业总收入</w:t>
            </w:r>
          </w:p>
        </w:tc>
        <w:tc>
          <w:tcPr>
            <w:tcW w:w="1978" w:type="dxa"/>
          </w:tcPr>
          <w:p>
            <w:pPr>
              <w:spacing w:line="440" w:lineRule="exact"/>
              <w:rPr>
                <w:rFonts w:ascii="仿宋" w:hAnsi="仿宋" w:eastAsia="仿宋" w:cs="Times New Roman"/>
                <w:snapToGrid w:val="0"/>
                <w:color w:val="000000"/>
                <w:kern w:val="0"/>
                <w:sz w:val="24"/>
                <w:szCs w:val="24"/>
                <w:lang w:eastAsia="en-US"/>
              </w:rPr>
            </w:pPr>
          </w:p>
        </w:tc>
        <w:tc>
          <w:tcPr>
            <w:tcW w:w="2100" w:type="dxa"/>
          </w:tcPr>
          <w:p>
            <w:pPr>
              <w:spacing w:line="440" w:lineRule="exact"/>
              <w:rPr>
                <w:rFonts w:ascii="仿宋" w:hAnsi="仿宋" w:eastAsia="仿宋" w:cs="Times New Roman"/>
                <w:snapToGrid w:val="0"/>
                <w:color w:val="000000"/>
                <w:kern w:val="0"/>
                <w:sz w:val="24"/>
                <w:szCs w:val="24"/>
                <w:lang w:eastAsia="en-US"/>
              </w:rPr>
            </w:pPr>
          </w:p>
        </w:tc>
        <w:tc>
          <w:tcPr>
            <w:tcW w:w="2062" w:type="dxa"/>
          </w:tcPr>
          <w:p>
            <w:pPr>
              <w:spacing w:line="440" w:lineRule="exact"/>
              <w:rPr>
                <w:rFonts w:ascii="仿宋" w:hAnsi="仿宋" w:eastAsia="仿宋" w:cs="Times New Roman"/>
                <w:snapToGrid w:val="0"/>
                <w:color w:val="000000"/>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2076" w:type="dxa"/>
          </w:tcPr>
          <w:p>
            <w:pPr>
              <w:spacing w:line="440" w:lineRule="exact"/>
              <w:rPr>
                <w:rFonts w:ascii="仿宋" w:hAnsi="仿宋" w:eastAsia="仿宋" w:cs="宋体"/>
                <w:snapToGrid w:val="0"/>
                <w:color w:val="000000"/>
                <w:kern w:val="0"/>
                <w:sz w:val="24"/>
                <w:szCs w:val="24"/>
                <w:lang w:eastAsia="en-US"/>
              </w:rPr>
            </w:pPr>
            <w:r>
              <w:rPr>
                <w:rFonts w:hint="eastAsia" w:ascii="仿宋" w:hAnsi="仿宋" w:eastAsia="仿宋" w:cs="宋体"/>
                <w:snapToGrid w:val="0"/>
                <w:color w:val="000000"/>
                <w:spacing w:val="6"/>
                <w:kern w:val="0"/>
                <w:sz w:val="24"/>
                <w:szCs w:val="24"/>
                <w:lang w:eastAsia="en-US"/>
              </w:rPr>
              <w:t>营业总成本</w:t>
            </w:r>
          </w:p>
        </w:tc>
        <w:tc>
          <w:tcPr>
            <w:tcW w:w="1978" w:type="dxa"/>
          </w:tcPr>
          <w:p>
            <w:pPr>
              <w:spacing w:line="440" w:lineRule="exact"/>
              <w:rPr>
                <w:rFonts w:ascii="仿宋" w:hAnsi="仿宋" w:eastAsia="仿宋" w:cs="Times New Roman"/>
                <w:snapToGrid w:val="0"/>
                <w:color w:val="000000"/>
                <w:kern w:val="0"/>
                <w:sz w:val="24"/>
                <w:szCs w:val="24"/>
                <w:lang w:eastAsia="en-US"/>
              </w:rPr>
            </w:pPr>
          </w:p>
        </w:tc>
        <w:tc>
          <w:tcPr>
            <w:tcW w:w="2100" w:type="dxa"/>
          </w:tcPr>
          <w:p>
            <w:pPr>
              <w:spacing w:line="440" w:lineRule="exact"/>
              <w:rPr>
                <w:rFonts w:ascii="仿宋" w:hAnsi="仿宋" w:eastAsia="仿宋" w:cs="Times New Roman"/>
                <w:snapToGrid w:val="0"/>
                <w:color w:val="000000"/>
                <w:kern w:val="0"/>
                <w:sz w:val="24"/>
                <w:szCs w:val="24"/>
                <w:lang w:eastAsia="en-US"/>
              </w:rPr>
            </w:pPr>
          </w:p>
        </w:tc>
        <w:tc>
          <w:tcPr>
            <w:tcW w:w="2062" w:type="dxa"/>
          </w:tcPr>
          <w:p>
            <w:pPr>
              <w:spacing w:line="440" w:lineRule="exact"/>
              <w:rPr>
                <w:rFonts w:ascii="仿宋" w:hAnsi="仿宋" w:eastAsia="仿宋" w:cs="Times New Roman"/>
                <w:snapToGrid w:val="0"/>
                <w:color w:val="000000"/>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7" w:hRule="atLeast"/>
        </w:trPr>
        <w:tc>
          <w:tcPr>
            <w:tcW w:w="2076" w:type="dxa"/>
          </w:tcPr>
          <w:p>
            <w:pPr>
              <w:spacing w:line="440" w:lineRule="exact"/>
              <w:rPr>
                <w:rFonts w:ascii="仿宋" w:hAnsi="仿宋" w:eastAsia="仿宋" w:cs="宋体"/>
                <w:snapToGrid w:val="0"/>
                <w:color w:val="000000"/>
                <w:spacing w:val="6"/>
                <w:kern w:val="0"/>
                <w:sz w:val="24"/>
                <w:szCs w:val="24"/>
                <w:lang w:eastAsia="en-US"/>
              </w:rPr>
            </w:pPr>
            <w:r>
              <w:rPr>
                <w:rFonts w:hint="eastAsia" w:ascii="仿宋" w:hAnsi="仿宋" w:eastAsia="仿宋" w:cs="Times New Roman"/>
                <w:snapToGrid w:val="0"/>
                <w:color w:val="000000"/>
                <w:kern w:val="0"/>
                <w:sz w:val="24"/>
                <w:szCs w:val="24"/>
                <w:lang w:eastAsia="en-US"/>
              </w:rPr>
              <w:t>归母净利润</w:t>
            </w:r>
          </w:p>
        </w:tc>
        <w:tc>
          <w:tcPr>
            <w:tcW w:w="1978" w:type="dxa"/>
          </w:tcPr>
          <w:p>
            <w:pPr>
              <w:spacing w:line="440" w:lineRule="exact"/>
              <w:rPr>
                <w:rFonts w:ascii="仿宋" w:hAnsi="仿宋" w:eastAsia="仿宋" w:cs="Times New Roman"/>
                <w:snapToGrid w:val="0"/>
                <w:color w:val="000000"/>
                <w:kern w:val="0"/>
                <w:sz w:val="24"/>
                <w:szCs w:val="24"/>
                <w:lang w:eastAsia="en-US"/>
              </w:rPr>
            </w:pPr>
          </w:p>
        </w:tc>
        <w:tc>
          <w:tcPr>
            <w:tcW w:w="2100" w:type="dxa"/>
          </w:tcPr>
          <w:p>
            <w:pPr>
              <w:spacing w:line="440" w:lineRule="exact"/>
              <w:rPr>
                <w:rFonts w:ascii="仿宋" w:hAnsi="仿宋" w:eastAsia="仿宋" w:cs="Times New Roman"/>
                <w:snapToGrid w:val="0"/>
                <w:color w:val="000000"/>
                <w:kern w:val="0"/>
                <w:sz w:val="24"/>
                <w:szCs w:val="24"/>
                <w:lang w:eastAsia="en-US"/>
              </w:rPr>
            </w:pPr>
          </w:p>
        </w:tc>
        <w:tc>
          <w:tcPr>
            <w:tcW w:w="2062" w:type="dxa"/>
          </w:tcPr>
          <w:p>
            <w:pPr>
              <w:spacing w:line="440" w:lineRule="exact"/>
              <w:rPr>
                <w:rFonts w:ascii="仿宋" w:hAnsi="仿宋" w:eastAsia="仿宋" w:cs="Times New Roman"/>
                <w:snapToGrid w:val="0"/>
                <w:color w:val="000000"/>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7" w:hRule="atLeast"/>
        </w:trPr>
        <w:tc>
          <w:tcPr>
            <w:tcW w:w="2076" w:type="dxa"/>
          </w:tcPr>
          <w:p>
            <w:pPr>
              <w:spacing w:line="440" w:lineRule="exact"/>
              <w:rPr>
                <w:rFonts w:ascii="仿宋" w:hAnsi="仿宋" w:eastAsia="仿宋" w:cs="宋体"/>
                <w:snapToGrid w:val="0"/>
                <w:color w:val="000000"/>
                <w:spacing w:val="6"/>
                <w:kern w:val="0"/>
                <w:sz w:val="24"/>
                <w:szCs w:val="24"/>
                <w:lang w:eastAsia="zh-CN"/>
              </w:rPr>
            </w:pPr>
            <w:r>
              <w:rPr>
                <w:rFonts w:hint="eastAsia" w:ascii="仿宋" w:hAnsi="仿宋" w:eastAsia="仿宋" w:cs="Times New Roman"/>
                <w:snapToGrid w:val="0"/>
                <w:color w:val="000000"/>
                <w:kern w:val="0"/>
                <w:sz w:val="24"/>
                <w:szCs w:val="24"/>
                <w:lang w:eastAsia="zh-CN"/>
              </w:rPr>
              <w:t>经营活动产生的现金流净额</w:t>
            </w:r>
          </w:p>
        </w:tc>
        <w:tc>
          <w:tcPr>
            <w:tcW w:w="1978" w:type="dxa"/>
          </w:tcPr>
          <w:p>
            <w:pPr>
              <w:spacing w:line="440" w:lineRule="exact"/>
              <w:rPr>
                <w:rFonts w:ascii="仿宋" w:hAnsi="仿宋" w:eastAsia="仿宋" w:cs="Times New Roman"/>
                <w:snapToGrid w:val="0"/>
                <w:color w:val="000000"/>
                <w:kern w:val="0"/>
                <w:sz w:val="24"/>
                <w:szCs w:val="24"/>
                <w:lang w:eastAsia="zh-CN"/>
              </w:rPr>
            </w:pPr>
          </w:p>
        </w:tc>
        <w:tc>
          <w:tcPr>
            <w:tcW w:w="2100" w:type="dxa"/>
          </w:tcPr>
          <w:p>
            <w:pPr>
              <w:spacing w:line="440" w:lineRule="exact"/>
              <w:rPr>
                <w:rFonts w:ascii="仿宋" w:hAnsi="仿宋" w:eastAsia="仿宋" w:cs="Times New Roman"/>
                <w:snapToGrid w:val="0"/>
                <w:color w:val="000000"/>
                <w:kern w:val="0"/>
                <w:sz w:val="24"/>
                <w:szCs w:val="24"/>
                <w:lang w:eastAsia="zh-CN"/>
              </w:rPr>
            </w:pPr>
          </w:p>
        </w:tc>
        <w:tc>
          <w:tcPr>
            <w:tcW w:w="2062" w:type="dxa"/>
          </w:tcPr>
          <w:p>
            <w:pPr>
              <w:spacing w:line="440" w:lineRule="exact"/>
              <w:rPr>
                <w:rFonts w:ascii="仿宋" w:hAnsi="仿宋" w:eastAsia="仿宋" w:cs="Times New Roman"/>
                <w:snapToGrid w:val="0"/>
                <w:color w:val="000000"/>
                <w:kern w:val="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7" w:hRule="atLeast"/>
        </w:trPr>
        <w:tc>
          <w:tcPr>
            <w:tcW w:w="2076" w:type="dxa"/>
          </w:tcPr>
          <w:p>
            <w:pPr>
              <w:spacing w:line="440" w:lineRule="exact"/>
              <w:rPr>
                <w:rFonts w:ascii="仿宋" w:hAnsi="仿宋" w:eastAsia="仿宋" w:cs="宋体"/>
                <w:snapToGrid w:val="0"/>
                <w:color w:val="000000"/>
                <w:spacing w:val="6"/>
                <w:kern w:val="0"/>
                <w:sz w:val="24"/>
                <w:szCs w:val="24"/>
                <w:lang w:eastAsia="en-US"/>
              </w:rPr>
            </w:pPr>
            <w:r>
              <w:rPr>
                <w:rFonts w:hint="eastAsia" w:ascii="仿宋" w:hAnsi="仿宋" w:eastAsia="仿宋" w:cs="Times New Roman"/>
                <w:snapToGrid w:val="0"/>
                <w:color w:val="000000"/>
                <w:kern w:val="0"/>
                <w:sz w:val="24"/>
                <w:szCs w:val="24"/>
                <w:lang w:eastAsia="en-US"/>
              </w:rPr>
              <w:t>总资产</w:t>
            </w:r>
          </w:p>
        </w:tc>
        <w:tc>
          <w:tcPr>
            <w:tcW w:w="1978" w:type="dxa"/>
          </w:tcPr>
          <w:p>
            <w:pPr>
              <w:spacing w:line="440" w:lineRule="exact"/>
              <w:rPr>
                <w:rFonts w:ascii="仿宋" w:hAnsi="仿宋" w:eastAsia="仿宋" w:cs="Times New Roman"/>
                <w:snapToGrid w:val="0"/>
                <w:color w:val="000000"/>
                <w:kern w:val="0"/>
                <w:sz w:val="24"/>
                <w:szCs w:val="24"/>
                <w:lang w:eastAsia="en-US"/>
              </w:rPr>
            </w:pPr>
          </w:p>
        </w:tc>
        <w:tc>
          <w:tcPr>
            <w:tcW w:w="2100" w:type="dxa"/>
          </w:tcPr>
          <w:p>
            <w:pPr>
              <w:spacing w:line="440" w:lineRule="exact"/>
              <w:rPr>
                <w:rFonts w:ascii="仿宋" w:hAnsi="仿宋" w:eastAsia="仿宋" w:cs="Times New Roman"/>
                <w:snapToGrid w:val="0"/>
                <w:color w:val="000000"/>
                <w:kern w:val="0"/>
                <w:sz w:val="24"/>
                <w:szCs w:val="24"/>
                <w:lang w:eastAsia="en-US"/>
              </w:rPr>
            </w:pPr>
          </w:p>
        </w:tc>
        <w:tc>
          <w:tcPr>
            <w:tcW w:w="2062" w:type="dxa"/>
          </w:tcPr>
          <w:p>
            <w:pPr>
              <w:spacing w:line="440" w:lineRule="exact"/>
              <w:rPr>
                <w:rFonts w:ascii="仿宋" w:hAnsi="仿宋" w:eastAsia="仿宋" w:cs="Times New Roman"/>
                <w:snapToGrid w:val="0"/>
                <w:color w:val="000000"/>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7" w:hRule="atLeast"/>
        </w:trPr>
        <w:tc>
          <w:tcPr>
            <w:tcW w:w="2076" w:type="dxa"/>
          </w:tcPr>
          <w:p>
            <w:pPr>
              <w:spacing w:line="440" w:lineRule="exact"/>
              <w:rPr>
                <w:rFonts w:ascii="仿宋" w:hAnsi="仿宋" w:eastAsia="仿宋" w:cs="宋体"/>
                <w:snapToGrid w:val="0"/>
                <w:color w:val="000000"/>
                <w:spacing w:val="6"/>
                <w:kern w:val="0"/>
                <w:sz w:val="24"/>
                <w:szCs w:val="24"/>
                <w:lang w:eastAsia="en-US"/>
              </w:rPr>
            </w:pPr>
            <w:r>
              <w:rPr>
                <w:rFonts w:hint="eastAsia" w:ascii="仿宋" w:hAnsi="仿宋" w:eastAsia="仿宋" w:cs="Times New Roman"/>
                <w:snapToGrid w:val="0"/>
                <w:color w:val="000000"/>
                <w:kern w:val="0"/>
                <w:sz w:val="24"/>
                <w:szCs w:val="24"/>
                <w:lang w:eastAsia="en-US"/>
              </w:rPr>
              <w:t>总负债</w:t>
            </w:r>
          </w:p>
        </w:tc>
        <w:tc>
          <w:tcPr>
            <w:tcW w:w="1978" w:type="dxa"/>
          </w:tcPr>
          <w:p>
            <w:pPr>
              <w:spacing w:line="440" w:lineRule="exact"/>
              <w:rPr>
                <w:rFonts w:ascii="仿宋" w:hAnsi="仿宋" w:eastAsia="仿宋" w:cs="Times New Roman"/>
                <w:snapToGrid w:val="0"/>
                <w:color w:val="000000"/>
                <w:kern w:val="0"/>
                <w:sz w:val="24"/>
                <w:szCs w:val="24"/>
                <w:lang w:eastAsia="en-US"/>
              </w:rPr>
            </w:pPr>
          </w:p>
        </w:tc>
        <w:tc>
          <w:tcPr>
            <w:tcW w:w="2100" w:type="dxa"/>
          </w:tcPr>
          <w:p>
            <w:pPr>
              <w:spacing w:line="440" w:lineRule="exact"/>
              <w:rPr>
                <w:rFonts w:ascii="仿宋" w:hAnsi="仿宋" w:eastAsia="仿宋" w:cs="Times New Roman"/>
                <w:snapToGrid w:val="0"/>
                <w:color w:val="000000"/>
                <w:kern w:val="0"/>
                <w:sz w:val="24"/>
                <w:szCs w:val="24"/>
                <w:lang w:eastAsia="en-US"/>
              </w:rPr>
            </w:pPr>
          </w:p>
        </w:tc>
        <w:tc>
          <w:tcPr>
            <w:tcW w:w="2062" w:type="dxa"/>
          </w:tcPr>
          <w:p>
            <w:pPr>
              <w:spacing w:line="440" w:lineRule="exact"/>
              <w:rPr>
                <w:rFonts w:ascii="仿宋" w:hAnsi="仿宋" w:eastAsia="仿宋" w:cs="Times New Roman"/>
                <w:snapToGrid w:val="0"/>
                <w:color w:val="000000"/>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7" w:hRule="atLeast"/>
        </w:trPr>
        <w:tc>
          <w:tcPr>
            <w:tcW w:w="2076" w:type="dxa"/>
          </w:tcPr>
          <w:p>
            <w:pPr>
              <w:spacing w:line="440" w:lineRule="exact"/>
              <w:rPr>
                <w:rFonts w:ascii="仿宋" w:hAnsi="仿宋" w:eastAsia="仿宋" w:cs="Times New Roman"/>
                <w:snapToGrid w:val="0"/>
                <w:color w:val="000000"/>
                <w:kern w:val="0"/>
                <w:sz w:val="24"/>
                <w:szCs w:val="24"/>
                <w:lang w:eastAsia="en-US"/>
              </w:rPr>
            </w:pPr>
            <w:r>
              <w:rPr>
                <w:rFonts w:hint="eastAsia" w:ascii="仿宋" w:hAnsi="仿宋" w:eastAsia="仿宋" w:cs="Times New Roman"/>
                <w:snapToGrid w:val="0"/>
                <w:color w:val="000000"/>
                <w:kern w:val="0"/>
                <w:sz w:val="24"/>
                <w:szCs w:val="24"/>
                <w:lang w:eastAsia="en-US"/>
              </w:rPr>
              <w:t>净资产</w:t>
            </w:r>
          </w:p>
        </w:tc>
        <w:tc>
          <w:tcPr>
            <w:tcW w:w="1978" w:type="dxa"/>
          </w:tcPr>
          <w:p>
            <w:pPr>
              <w:spacing w:line="440" w:lineRule="exact"/>
              <w:rPr>
                <w:rFonts w:ascii="仿宋" w:hAnsi="仿宋" w:eastAsia="仿宋" w:cs="Times New Roman"/>
                <w:snapToGrid w:val="0"/>
                <w:color w:val="000000"/>
                <w:kern w:val="0"/>
                <w:sz w:val="24"/>
                <w:szCs w:val="24"/>
                <w:lang w:eastAsia="en-US"/>
              </w:rPr>
            </w:pPr>
          </w:p>
        </w:tc>
        <w:tc>
          <w:tcPr>
            <w:tcW w:w="2100" w:type="dxa"/>
          </w:tcPr>
          <w:p>
            <w:pPr>
              <w:spacing w:line="440" w:lineRule="exact"/>
              <w:rPr>
                <w:rFonts w:ascii="仿宋" w:hAnsi="仿宋" w:eastAsia="仿宋" w:cs="Times New Roman"/>
                <w:snapToGrid w:val="0"/>
                <w:color w:val="000000"/>
                <w:kern w:val="0"/>
                <w:sz w:val="24"/>
                <w:szCs w:val="24"/>
                <w:lang w:eastAsia="en-US"/>
              </w:rPr>
            </w:pPr>
          </w:p>
        </w:tc>
        <w:tc>
          <w:tcPr>
            <w:tcW w:w="2062" w:type="dxa"/>
          </w:tcPr>
          <w:p>
            <w:pPr>
              <w:spacing w:line="440" w:lineRule="exact"/>
              <w:rPr>
                <w:rFonts w:ascii="仿宋" w:hAnsi="仿宋" w:eastAsia="仿宋" w:cs="Times New Roman"/>
                <w:snapToGrid w:val="0"/>
                <w:color w:val="000000"/>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7" w:hRule="atLeast"/>
        </w:trPr>
        <w:tc>
          <w:tcPr>
            <w:tcW w:w="2076" w:type="dxa"/>
          </w:tcPr>
          <w:p>
            <w:pPr>
              <w:spacing w:line="440" w:lineRule="exact"/>
              <w:rPr>
                <w:rFonts w:ascii="仿宋" w:hAnsi="仿宋" w:eastAsia="仿宋" w:cs="宋体"/>
                <w:snapToGrid w:val="0"/>
                <w:color w:val="000000"/>
                <w:spacing w:val="6"/>
                <w:kern w:val="0"/>
                <w:sz w:val="24"/>
                <w:szCs w:val="24"/>
                <w:lang w:eastAsia="en-US"/>
              </w:rPr>
            </w:pPr>
            <w:r>
              <w:rPr>
                <w:rFonts w:hint="eastAsia" w:ascii="仿宋" w:hAnsi="仿宋" w:eastAsia="仿宋" w:cs="Times New Roman"/>
                <w:snapToGrid w:val="0"/>
                <w:color w:val="000000"/>
                <w:kern w:val="0"/>
                <w:sz w:val="24"/>
                <w:szCs w:val="24"/>
                <w:lang w:eastAsia="en-US"/>
              </w:rPr>
              <w:t>资产负债率（%）</w:t>
            </w:r>
          </w:p>
        </w:tc>
        <w:tc>
          <w:tcPr>
            <w:tcW w:w="1978" w:type="dxa"/>
          </w:tcPr>
          <w:p>
            <w:pPr>
              <w:spacing w:line="440" w:lineRule="exact"/>
              <w:rPr>
                <w:rFonts w:ascii="仿宋" w:hAnsi="仿宋" w:eastAsia="仿宋" w:cs="Times New Roman"/>
                <w:snapToGrid w:val="0"/>
                <w:color w:val="000000"/>
                <w:kern w:val="0"/>
                <w:sz w:val="24"/>
                <w:szCs w:val="24"/>
                <w:lang w:eastAsia="en-US"/>
              </w:rPr>
            </w:pPr>
          </w:p>
        </w:tc>
        <w:tc>
          <w:tcPr>
            <w:tcW w:w="2100" w:type="dxa"/>
          </w:tcPr>
          <w:p>
            <w:pPr>
              <w:spacing w:line="440" w:lineRule="exact"/>
              <w:rPr>
                <w:rFonts w:ascii="仿宋" w:hAnsi="仿宋" w:eastAsia="仿宋" w:cs="Times New Roman"/>
                <w:snapToGrid w:val="0"/>
                <w:color w:val="000000"/>
                <w:kern w:val="0"/>
                <w:sz w:val="24"/>
                <w:szCs w:val="24"/>
                <w:lang w:eastAsia="en-US"/>
              </w:rPr>
            </w:pPr>
          </w:p>
        </w:tc>
        <w:tc>
          <w:tcPr>
            <w:tcW w:w="2062" w:type="dxa"/>
          </w:tcPr>
          <w:p>
            <w:pPr>
              <w:spacing w:line="440" w:lineRule="exact"/>
              <w:rPr>
                <w:rFonts w:ascii="仿宋" w:hAnsi="仿宋" w:eastAsia="仿宋" w:cs="Times New Roman"/>
                <w:snapToGrid w:val="0"/>
                <w:color w:val="000000"/>
                <w:kern w:val="0"/>
                <w:sz w:val="24"/>
                <w:szCs w:val="24"/>
                <w:lang w:eastAsia="en-US"/>
              </w:rPr>
            </w:pPr>
          </w:p>
        </w:tc>
      </w:tr>
    </w:tbl>
    <w:p>
      <w:pPr>
        <w:spacing w:line="440" w:lineRule="exact"/>
        <w:ind w:firstLine="464" w:firstLineChars="200"/>
        <w:rPr>
          <w:rFonts w:ascii="仿宋" w:hAnsi="仿宋" w:eastAsia="仿宋" w:cs="宋体"/>
          <w:spacing w:val="-4"/>
          <w:sz w:val="24"/>
          <w:szCs w:val="24"/>
        </w:rPr>
      </w:pPr>
      <w:r>
        <w:rPr>
          <w:rFonts w:hint="eastAsia" w:ascii="仿宋" w:hAnsi="仿宋" w:eastAsia="仿宋" w:cs="宋体"/>
          <w:spacing w:val="-4"/>
          <w:sz w:val="24"/>
          <w:szCs w:val="24"/>
        </w:rPr>
        <w:t>如意向投资人自身成立时间不足三年，请在上表列示意向投资人存续期间内会计年度的财务数据，并在补充列示控股股东或实际控制人最近三年的主要财务数据。</w:t>
      </w:r>
    </w:p>
    <w:p>
      <w:pPr>
        <w:spacing w:line="440" w:lineRule="exact"/>
        <w:ind w:firstLine="464" w:firstLineChars="200"/>
        <w:rPr>
          <w:rFonts w:ascii="仿宋" w:hAnsi="仿宋" w:eastAsia="仿宋" w:cs="宋体"/>
          <w:spacing w:val="-4"/>
          <w:sz w:val="24"/>
          <w:szCs w:val="24"/>
        </w:rPr>
      </w:pPr>
      <w:r>
        <w:rPr>
          <w:rFonts w:hint="eastAsia" w:ascii="仿宋" w:hAnsi="仿宋" w:eastAsia="仿宋" w:cs="宋体"/>
          <w:spacing w:val="-4"/>
          <w:sz w:val="24"/>
          <w:szCs w:val="24"/>
        </w:rPr>
        <w:t>建议提供材料：最近一个会计年度的审计报告，或者其他能证明意向重整投资人经营能力的材料。</w:t>
      </w:r>
    </w:p>
    <w:p>
      <w:pPr>
        <w:spacing w:line="440" w:lineRule="exact"/>
        <w:ind w:firstLine="502" w:firstLineChars="200"/>
        <w:rPr>
          <w:rFonts w:ascii="仿宋" w:hAnsi="仿宋" w:eastAsia="仿宋" w:cs="宋体"/>
          <w:sz w:val="24"/>
          <w:szCs w:val="24"/>
        </w:rPr>
      </w:pPr>
      <w:r>
        <w:rPr>
          <w:rFonts w:hint="eastAsia" w:ascii="仿宋" w:hAnsi="仿宋" w:eastAsia="仿宋" w:cs="宋体"/>
          <w:b/>
          <w:bCs/>
          <w:spacing w:val="5"/>
          <w:sz w:val="24"/>
          <w:szCs w:val="24"/>
        </w:rPr>
        <w:t>（二）资金实力和</w:t>
      </w:r>
      <w:r>
        <w:rPr>
          <w:rFonts w:hint="eastAsia" w:ascii="仿宋" w:hAnsi="仿宋" w:eastAsia="仿宋" w:cs="宋体"/>
          <w:b/>
          <w:bCs/>
          <w:spacing w:val="6"/>
          <w:sz w:val="24"/>
          <w:szCs w:val="24"/>
        </w:rPr>
        <w:t>计划资金来源</w:t>
      </w:r>
    </w:p>
    <w:p>
      <w:pPr>
        <w:spacing w:line="440" w:lineRule="exact"/>
        <w:ind w:firstLine="468" w:firstLineChars="200"/>
        <w:rPr>
          <w:rFonts w:ascii="仿宋" w:hAnsi="仿宋" w:eastAsia="仿宋" w:cs="宋体"/>
          <w:spacing w:val="-3"/>
          <w:sz w:val="24"/>
          <w:szCs w:val="24"/>
        </w:rPr>
      </w:pPr>
      <w:r>
        <w:rPr>
          <w:rFonts w:hint="eastAsia" w:ascii="仿宋" w:hAnsi="仿宋" w:eastAsia="仿宋" w:cs="宋体"/>
          <w:spacing w:val="-3"/>
          <w:sz w:val="24"/>
          <w:szCs w:val="24"/>
        </w:rPr>
        <w:t>请详细说明意向投资人的资金实力，是否具备与实施所提交的投</w:t>
      </w:r>
      <w:bookmarkStart w:id="5" w:name="bookmark11"/>
      <w:bookmarkEnd w:id="5"/>
      <w:r>
        <w:rPr>
          <w:rFonts w:hint="eastAsia" w:ascii="仿宋" w:hAnsi="仿宋" w:eastAsia="仿宋" w:cs="宋体"/>
          <w:spacing w:val="-3"/>
          <w:sz w:val="24"/>
          <w:szCs w:val="24"/>
        </w:rPr>
        <w:t>资方案相匹配的资金实力。</w:t>
      </w:r>
    </w:p>
    <w:p>
      <w:pPr>
        <w:spacing w:line="440" w:lineRule="exact"/>
        <w:ind w:firstLine="468" w:firstLineChars="200"/>
        <w:rPr>
          <w:rFonts w:ascii="仿宋" w:hAnsi="仿宋" w:eastAsia="仿宋" w:cs="宋体"/>
          <w:sz w:val="24"/>
          <w:szCs w:val="24"/>
        </w:rPr>
      </w:pPr>
      <w:r>
        <w:rPr>
          <w:rFonts w:hint="eastAsia" w:ascii="仿宋" w:hAnsi="仿宋" w:eastAsia="仿宋" w:cs="宋体"/>
          <w:spacing w:val="-3"/>
          <w:sz w:val="24"/>
          <w:szCs w:val="24"/>
        </w:rPr>
        <w:t>请说明意向投资人参与本次招募工作计划的资金来源，并列示自有</w:t>
      </w:r>
      <w:r>
        <w:rPr>
          <w:rFonts w:hint="eastAsia" w:ascii="仿宋" w:hAnsi="仿宋" w:eastAsia="仿宋" w:cs="宋体"/>
          <w:spacing w:val="-4"/>
          <w:sz w:val="24"/>
          <w:szCs w:val="24"/>
        </w:rPr>
        <w:t>资金的金</w:t>
      </w:r>
      <w:r>
        <w:rPr>
          <w:rFonts w:hint="eastAsia" w:ascii="仿宋" w:hAnsi="仿宋" w:eastAsia="仿宋" w:cs="宋体"/>
          <w:spacing w:val="-2"/>
          <w:sz w:val="24"/>
          <w:szCs w:val="24"/>
        </w:rPr>
        <w:t>额和比例。</w:t>
      </w:r>
    </w:p>
    <w:p>
      <w:pPr>
        <w:spacing w:line="440" w:lineRule="exact"/>
        <w:ind w:firstLine="468" w:firstLineChars="200"/>
        <w:rPr>
          <w:rFonts w:ascii="仿宋" w:hAnsi="仿宋" w:eastAsia="仿宋" w:cs="宋体"/>
          <w:spacing w:val="-1"/>
          <w:sz w:val="24"/>
          <w:szCs w:val="24"/>
        </w:rPr>
      </w:pPr>
      <w:r>
        <w:rPr>
          <w:rFonts w:hint="eastAsia" w:ascii="仿宋" w:hAnsi="仿宋" w:eastAsia="仿宋" w:cs="宋体"/>
          <w:spacing w:val="-3"/>
          <w:sz w:val="24"/>
          <w:szCs w:val="24"/>
        </w:rPr>
        <w:t>如资金来源涉及非自有资金或外部融资的，请说明相关</w:t>
      </w:r>
      <w:r>
        <w:rPr>
          <w:rFonts w:hint="eastAsia" w:ascii="仿宋" w:hAnsi="仿宋" w:eastAsia="仿宋" w:cs="宋体"/>
          <w:spacing w:val="-4"/>
          <w:sz w:val="24"/>
          <w:szCs w:val="24"/>
        </w:rPr>
        <w:t>资金来源是否已有授</w:t>
      </w:r>
      <w:r>
        <w:rPr>
          <w:rFonts w:hint="eastAsia" w:ascii="仿宋" w:hAnsi="仿宋" w:eastAsia="仿宋" w:cs="宋体"/>
          <w:spacing w:val="-3"/>
          <w:sz w:val="24"/>
          <w:szCs w:val="24"/>
        </w:rPr>
        <w:t>信额度或确定性的融资协议安排，融资（如需）预计需要的时间周期，是否</w:t>
      </w:r>
      <w:r>
        <w:rPr>
          <w:rFonts w:hint="eastAsia" w:ascii="仿宋" w:hAnsi="仿宋" w:eastAsia="仿宋" w:cs="宋体"/>
          <w:sz w:val="24"/>
          <w:szCs w:val="24"/>
        </w:rPr>
        <w:t>存在重大不确定性风险，以及融资的预计期限</w:t>
      </w:r>
      <w:r>
        <w:rPr>
          <w:rFonts w:hint="eastAsia" w:ascii="仿宋" w:hAnsi="仿宋" w:eastAsia="仿宋" w:cs="宋体"/>
          <w:spacing w:val="-1"/>
          <w:sz w:val="24"/>
          <w:szCs w:val="24"/>
        </w:rPr>
        <w:t>、利率及担保措施等。</w:t>
      </w:r>
    </w:p>
    <w:p>
      <w:pPr>
        <w:spacing w:line="440" w:lineRule="exact"/>
        <w:ind w:firstLine="470" w:firstLineChars="200"/>
        <w:rPr>
          <w:rFonts w:ascii="仿宋" w:hAnsi="仿宋" w:eastAsia="仿宋" w:cs="宋体"/>
          <w:b/>
          <w:bCs/>
          <w:spacing w:val="-3"/>
          <w:sz w:val="24"/>
          <w:szCs w:val="24"/>
          <w:u w:val="single"/>
        </w:rPr>
      </w:pPr>
      <w:r>
        <w:rPr>
          <w:rFonts w:hint="eastAsia" w:ascii="仿宋" w:hAnsi="仿宋" w:eastAsia="仿宋" w:cs="宋体"/>
          <w:b/>
          <w:bCs/>
          <w:spacing w:val="-3"/>
          <w:sz w:val="24"/>
          <w:szCs w:val="24"/>
          <w:u w:val="single"/>
        </w:rPr>
        <w:t>※特别提示：意向投资人需附带提交实缴出资证明、不低于0.65亿元存款证明、授信协议或融资协议等资金来源证明文件或资金实力证明文件，证明文件将作为评审的参考依据之一，若不</w:t>
      </w:r>
      <w:bookmarkStart w:id="6" w:name="bookmark12"/>
      <w:bookmarkEnd w:id="6"/>
      <w:bookmarkStart w:id="7" w:name="bookmark13"/>
      <w:bookmarkEnd w:id="7"/>
      <w:r>
        <w:rPr>
          <w:rFonts w:hint="eastAsia" w:ascii="仿宋" w:hAnsi="仿宋" w:eastAsia="仿宋" w:cs="宋体"/>
          <w:b/>
          <w:bCs/>
          <w:spacing w:val="-3"/>
          <w:sz w:val="24"/>
          <w:szCs w:val="24"/>
          <w:u w:val="single"/>
        </w:rPr>
        <w:t>能提交适当的证明文件将可能影响评审。</w:t>
      </w:r>
    </w:p>
    <w:p>
      <w:pPr>
        <w:spacing w:line="440" w:lineRule="exact"/>
        <w:ind w:left="504"/>
        <w:rPr>
          <w:rFonts w:ascii="仿宋" w:hAnsi="仿宋" w:eastAsia="仿宋" w:cs="宋体"/>
          <w:sz w:val="24"/>
          <w:szCs w:val="24"/>
        </w:rPr>
      </w:pPr>
      <w:r>
        <w:rPr>
          <w:rFonts w:hint="eastAsia" w:ascii="仿宋" w:hAnsi="仿宋" w:eastAsia="仿宋" w:cs="宋体"/>
          <w:b/>
          <w:bCs/>
          <w:spacing w:val="6"/>
          <w:sz w:val="24"/>
          <w:szCs w:val="24"/>
        </w:rPr>
        <w:t>三、经营能力</w:t>
      </w:r>
    </w:p>
    <w:p>
      <w:pPr>
        <w:spacing w:line="440" w:lineRule="exact"/>
        <w:ind w:firstLine="506" w:firstLineChars="200"/>
        <w:rPr>
          <w:rFonts w:ascii="仿宋" w:hAnsi="仿宋" w:eastAsia="仿宋" w:cs="宋体"/>
          <w:sz w:val="24"/>
          <w:szCs w:val="24"/>
        </w:rPr>
      </w:pPr>
      <w:r>
        <w:rPr>
          <w:rFonts w:hint="eastAsia" w:ascii="仿宋" w:hAnsi="仿宋" w:eastAsia="仿宋" w:cs="宋体"/>
          <w:b/>
          <w:bCs/>
          <w:spacing w:val="6"/>
          <w:sz w:val="24"/>
          <w:szCs w:val="24"/>
        </w:rPr>
        <w:t>（一）经营业务情况</w:t>
      </w:r>
    </w:p>
    <w:p>
      <w:pPr>
        <w:spacing w:line="440" w:lineRule="exact"/>
        <w:ind w:left="22" w:right="13" w:firstLine="484"/>
        <w:rPr>
          <w:rFonts w:ascii="仿宋" w:hAnsi="仿宋" w:eastAsia="仿宋" w:cs="宋体"/>
          <w:spacing w:val="-3"/>
          <w:sz w:val="24"/>
          <w:szCs w:val="24"/>
        </w:rPr>
      </w:pPr>
      <w:bookmarkStart w:id="8" w:name="bookmark14"/>
      <w:bookmarkEnd w:id="8"/>
      <w:r>
        <w:rPr>
          <w:rFonts w:hint="eastAsia" w:ascii="仿宋" w:hAnsi="仿宋" w:eastAsia="仿宋" w:cs="宋体"/>
          <w:spacing w:val="-1"/>
          <w:sz w:val="24"/>
          <w:szCs w:val="24"/>
        </w:rPr>
        <w:t>请介绍意向投资人的主营业务及业务开展情况。</w:t>
      </w:r>
    </w:p>
    <w:p>
      <w:pPr>
        <w:spacing w:line="440" w:lineRule="exact"/>
        <w:ind w:firstLine="506" w:firstLineChars="200"/>
        <w:rPr>
          <w:rFonts w:ascii="仿宋" w:hAnsi="仿宋" w:eastAsia="仿宋" w:cs="宋体"/>
          <w:sz w:val="24"/>
          <w:szCs w:val="24"/>
        </w:rPr>
      </w:pPr>
      <w:r>
        <w:rPr>
          <w:rFonts w:hint="eastAsia" w:ascii="仿宋" w:hAnsi="仿宋" w:eastAsia="仿宋" w:cs="宋体"/>
          <w:b/>
          <w:bCs/>
          <w:spacing w:val="6"/>
          <w:sz w:val="24"/>
          <w:szCs w:val="24"/>
        </w:rPr>
        <w:t>（二）参与本次招募的目的</w:t>
      </w:r>
    </w:p>
    <w:p>
      <w:pPr>
        <w:spacing w:line="440" w:lineRule="exact"/>
        <w:ind w:left="22" w:right="13" w:firstLine="484"/>
        <w:rPr>
          <w:rFonts w:ascii="仿宋" w:hAnsi="仿宋" w:eastAsia="仿宋" w:cs="宋体"/>
          <w:spacing w:val="-1"/>
          <w:sz w:val="24"/>
          <w:szCs w:val="24"/>
        </w:rPr>
      </w:pPr>
      <w:bookmarkStart w:id="9" w:name="bookmark15"/>
      <w:bookmarkEnd w:id="9"/>
      <w:r>
        <w:rPr>
          <w:rFonts w:hint="eastAsia" w:ascii="仿宋" w:hAnsi="仿宋" w:eastAsia="仿宋" w:cs="宋体"/>
          <w:spacing w:val="-1"/>
          <w:sz w:val="24"/>
          <w:szCs w:val="24"/>
        </w:rPr>
        <w:t>请说明意向投资人参与本次招募的目的，即需要明确是产业投资人还是财务投资人，是否有意通过重整投资取得君联公司控制权。</w:t>
      </w:r>
    </w:p>
    <w:p>
      <w:pPr>
        <w:spacing w:line="440" w:lineRule="exact"/>
        <w:ind w:left="507"/>
        <w:rPr>
          <w:rFonts w:ascii="仿宋" w:hAnsi="仿宋" w:eastAsia="仿宋" w:cs="宋体"/>
          <w:b/>
          <w:bCs/>
          <w:spacing w:val="6"/>
          <w:sz w:val="24"/>
          <w:szCs w:val="24"/>
        </w:rPr>
      </w:pPr>
      <w:r>
        <w:rPr>
          <w:rFonts w:hint="eastAsia" w:ascii="仿宋" w:hAnsi="仿宋" w:eastAsia="仿宋" w:cs="宋体"/>
          <w:b/>
          <w:bCs/>
          <w:spacing w:val="6"/>
          <w:sz w:val="24"/>
          <w:szCs w:val="24"/>
        </w:rPr>
        <w:t>四、联合体介绍</w:t>
      </w:r>
    </w:p>
    <w:p>
      <w:pPr>
        <w:spacing w:line="44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（一）联合体概况（如适用）</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1.联合体牵头人和成员单位名称；</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2.联合体具体组织形式（包括但不限于是否签订合作协议、是否成立合资公司以及联合体成员单位加入及退出机制等）；</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3.联合体牵头人及各成员单位在投资方案项下具体的角色、分工、出资比例以及其它权利义务安排；</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4.其它需说明的事项。</w:t>
      </w:r>
    </w:p>
    <w:p>
      <w:pPr>
        <w:spacing w:line="440" w:lineRule="exact"/>
        <w:ind w:left="507"/>
        <w:rPr>
          <w:rFonts w:ascii="仿宋" w:hAnsi="仿宋" w:eastAsia="仿宋" w:cs="宋体"/>
          <w:b/>
          <w:bCs/>
          <w:sz w:val="24"/>
          <w:szCs w:val="24"/>
        </w:rPr>
      </w:pPr>
      <w:r>
        <w:rPr>
          <w:rFonts w:hint="eastAsia" w:ascii="仿宋" w:hAnsi="仿宋" w:eastAsia="仿宋" w:cs="宋体"/>
          <w:b/>
          <w:bCs/>
          <w:sz w:val="24"/>
          <w:szCs w:val="24"/>
        </w:rPr>
        <w:t>（二）现有联合体成员介绍（如适用）</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请参照上述格式体例，分别介绍联合体成员单位的基本情况，如有不适用的部分可适当缩减。</w:t>
      </w:r>
    </w:p>
    <w:p>
      <w:pPr>
        <w:spacing w:line="440" w:lineRule="exact"/>
        <w:ind w:firstLine="480" w:firstLineChars="200"/>
        <w:rPr>
          <w:rFonts w:ascii="仿宋" w:hAnsi="仿宋" w:eastAsia="仿宋" w:cs="宋体"/>
          <w:sz w:val="24"/>
          <w:szCs w:val="24"/>
        </w:rPr>
      </w:pPr>
    </w:p>
    <w:p>
      <w:pPr>
        <w:spacing w:line="440" w:lineRule="exact"/>
        <w:ind w:firstLine="466" w:firstLineChars="200"/>
        <w:jc w:val="center"/>
        <w:outlineLvl w:val="0"/>
        <w:rPr>
          <w:rFonts w:ascii="仿宋" w:hAnsi="仿宋" w:eastAsia="仿宋" w:cs="宋体"/>
          <w:sz w:val="24"/>
          <w:szCs w:val="24"/>
        </w:rPr>
      </w:pPr>
      <w:bookmarkStart w:id="10" w:name="bookmark17"/>
      <w:bookmarkEnd w:id="10"/>
      <w:bookmarkStart w:id="11" w:name="bookmark18"/>
      <w:bookmarkEnd w:id="11"/>
      <w:bookmarkStart w:id="12" w:name="bookmark16"/>
      <w:bookmarkEnd w:id="12"/>
      <w:bookmarkStart w:id="13" w:name="bookmark19"/>
      <w:bookmarkEnd w:id="13"/>
      <w:r>
        <w:rPr>
          <w:rFonts w:hint="eastAsia" w:ascii="仿宋" w:hAnsi="仿宋" w:eastAsia="仿宋" w:cs="宋体"/>
          <w:b/>
          <w:bCs/>
          <w:spacing w:val="-4"/>
          <w:sz w:val="24"/>
          <w:szCs w:val="24"/>
        </w:rPr>
        <w:t>第二章</w:t>
      </w:r>
      <w:r>
        <w:rPr>
          <w:rFonts w:hint="eastAsia" w:ascii="仿宋" w:hAnsi="仿宋" w:eastAsia="仿宋" w:cs="宋体"/>
          <w:spacing w:val="-4"/>
          <w:sz w:val="24"/>
          <w:szCs w:val="24"/>
        </w:rPr>
        <w:t xml:space="preserve"> </w:t>
      </w:r>
      <w:r>
        <w:rPr>
          <w:rFonts w:hint="eastAsia" w:ascii="仿宋" w:hAnsi="仿宋" w:eastAsia="仿宋" w:cs="宋体"/>
          <w:b/>
          <w:bCs/>
          <w:spacing w:val="-4"/>
          <w:sz w:val="24"/>
          <w:szCs w:val="24"/>
        </w:rPr>
        <w:t>投资方案</w:t>
      </w:r>
    </w:p>
    <w:p>
      <w:pPr>
        <w:spacing w:line="440" w:lineRule="exact"/>
        <w:ind w:left="507"/>
        <w:rPr>
          <w:rFonts w:ascii="仿宋" w:hAnsi="仿宋" w:eastAsia="仿宋" w:cs="宋体"/>
          <w:sz w:val="24"/>
          <w:szCs w:val="24"/>
        </w:rPr>
      </w:pPr>
      <w:r>
        <w:rPr>
          <w:rFonts w:hint="eastAsia" w:ascii="仿宋" w:hAnsi="仿宋" w:eastAsia="仿宋" w:cs="宋体"/>
          <w:b/>
          <w:bCs/>
          <w:spacing w:val="6"/>
          <w:sz w:val="24"/>
          <w:szCs w:val="24"/>
        </w:rPr>
        <w:t>一、方案概述</w:t>
      </w:r>
    </w:p>
    <w:p>
      <w:pPr>
        <w:spacing w:line="440" w:lineRule="exact"/>
        <w:ind w:left="24" w:right="127" w:firstLine="477"/>
        <w:rPr>
          <w:rFonts w:ascii="仿宋" w:hAnsi="仿宋" w:eastAsia="仿宋" w:cs="宋体"/>
          <w:sz w:val="24"/>
          <w:szCs w:val="24"/>
        </w:rPr>
      </w:pPr>
      <w:r>
        <w:rPr>
          <w:rFonts w:hint="eastAsia" w:ascii="仿宋" w:hAnsi="仿宋" w:eastAsia="仿宋" w:cs="宋体"/>
          <w:spacing w:val="-3"/>
          <w:sz w:val="24"/>
          <w:szCs w:val="24"/>
        </w:rPr>
        <w:t>请意向投资人归纳投资方案的核心要点</w:t>
      </w:r>
      <w:r>
        <w:rPr>
          <w:rFonts w:hint="eastAsia" w:ascii="仿宋" w:hAnsi="仿宋" w:eastAsia="仿宋" w:cs="宋体"/>
          <w:spacing w:val="-2"/>
          <w:sz w:val="24"/>
          <w:szCs w:val="24"/>
        </w:rPr>
        <w:t>。</w:t>
      </w:r>
    </w:p>
    <w:p>
      <w:pPr>
        <w:spacing w:line="440" w:lineRule="exact"/>
        <w:ind w:left="507"/>
        <w:rPr>
          <w:rFonts w:ascii="仿宋" w:hAnsi="仿宋" w:eastAsia="仿宋" w:cs="宋体"/>
          <w:sz w:val="24"/>
          <w:szCs w:val="24"/>
        </w:rPr>
      </w:pPr>
      <w:r>
        <w:rPr>
          <w:rFonts w:hint="eastAsia" w:ascii="仿宋" w:hAnsi="仿宋" w:eastAsia="仿宋" w:cs="宋体"/>
          <w:b/>
          <w:bCs/>
          <w:spacing w:val="7"/>
          <w:sz w:val="24"/>
          <w:szCs w:val="24"/>
        </w:rPr>
        <w:t>二、具体方案内容</w:t>
      </w:r>
    </w:p>
    <w:p>
      <w:pPr>
        <w:spacing w:line="440" w:lineRule="exact"/>
        <w:ind w:left="524"/>
        <w:rPr>
          <w:rFonts w:ascii="仿宋" w:hAnsi="仿宋" w:eastAsia="仿宋" w:cs="宋体"/>
          <w:b/>
          <w:bCs/>
          <w:sz w:val="24"/>
          <w:szCs w:val="24"/>
        </w:rPr>
      </w:pPr>
      <w:r>
        <w:rPr>
          <w:rFonts w:hint="eastAsia" w:ascii="仿宋" w:hAnsi="仿宋" w:eastAsia="仿宋" w:cs="宋体"/>
          <w:b/>
          <w:bCs/>
          <w:spacing w:val="-5"/>
          <w:sz w:val="24"/>
          <w:szCs w:val="24"/>
        </w:rPr>
        <w:t>※特别提示：</w:t>
      </w:r>
    </w:p>
    <w:p>
      <w:pPr>
        <w:spacing w:line="440" w:lineRule="exact"/>
        <w:ind w:left="25" w:firstLine="484"/>
        <w:rPr>
          <w:rFonts w:ascii="仿宋" w:hAnsi="仿宋" w:eastAsia="仿宋" w:cs="宋体"/>
          <w:b/>
          <w:bCs/>
          <w:sz w:val="24"/>
          <w:szCs w:val="24"/>
        </w:rPr>
      </w:pPr>
      <w:r>
        <w:rPr>
          <w:rFonts w:hint="eastAsia" w:ascii="仿宋" w:hAnsi="仿宋" w:eastAsia="仿宋" w:cs="宋体"/>
          <w:b/>
          <w:bCs/>
          <w:spacing w:val="-5"/>
          <w:sz w:val="24"/>
          <w:szCs w:val="24"/>
        </w:rPr>
        <w:t>意向投资人本次提交重整投资方案具备约束力，除经管理人认可外，</w:t>
      </w:r>
      <w:r>
        <w:rPr>
          <w:rFonts w:hint="eastAsia" w:ascii="仿宋" w:hAnsi="仿宋" w:eastAsia="仿宋" w:cs="宋体"/>
          <w:b/>
          <w:bCs/>
          <w:spacing w:val="-3"/>
          <w:sz w:val="24"/>
          <w:szCs w:val="24"/>
        </w:rPr>
        <w:t>意向投资人后续提交的正式重整方案不得劣于本次报名方案，否则管理人将有权取消意向投资人的资格</w:t>
      </w:r>
      <w:r>
        <w:rPr>
          <w:rFonts w:hint="eastAsia" w:ascii="仿宋" w:hAnsi="仿宋" w:eastAsia="仿宋" w:cs="宋体"/>
          <w:b/>
          <w:bCs/>
          <w:spacing w:val="-4"/>
          <w:sz w:val="24"/>
          <w:szCs w:val="24"/>
        </w:rPr>
        <w:t>。</w:t>
      </w:r>
    </w:p>
    <w:p>
      <w:pPr>
        <w:spacing w:line="440" w:lineRule="exact"/>
        <w:ind w:left="25" w:firstLine="484"/>
        <w:rPr>
          <w:rFonts w:ascii="仿宋" w:hAnsi="仿宋" w:eastAsia="仿宋" w:cs="宋体"/>
          <w:b/>
          <w:bCs/>
          <w:spacing w:val="-5"/>
          <w:sz w:val="24"/>
          <w:szCs w:val="24"/>
        </w:rPr>
      </w:pPr>
      <w:r>
        <w:rPr>
          <w:rFonts w:hint="eastAsia" w:ascii="仿宋" w:hAnsi="仿宋" w:eastAsia="仿宋" w:cs="宋体"/>
          <w:b/>
          <w:bCs/>
          <w:spacing w:val="-5"/>
          <w:sz w:val="24"/>
          <w:szCs w:val="24"/>
        </w:rPr>
        <w:t>（一）投资主体</w:t>
      </w:r>
    </w:p>
    <w:p>
      <w:pPr>
        <w:spacing w:line="440" w:lineRule="exact"/>
        <w:ind w:left="25" w:firstLine="484"/>
        <w:rPr>
          <w:rFonts w:ascii="仿宋" w:hAnsi="仿宋" w:eastAsia="仿宋" w:cs="宋体"/>
          <w:spacing w:val="-5"/>
          <w:sz w:val="24"/>
          <w:szCs w:val="24"/>
        </w:rPr>
      </w:pPr>
      <w:bookmarkStart w:id="14" w:name="bookmark23"/>
      <w:bookmarkEnd w:id="14"/>
      <w:r>
        <w:rPr>
          <w:rFonts w:hint="eastAsia" w:ascii="仿宋" w:hAnsi="仿宋" w:eastAsia="仿宋" w:cs="宋体"/>
          <w:spacing w:val="-5"/>
          <w:sz w:val="24"/>
          <w:szCs w:val="24"/>
        </w:rPr>
        <w:t>请说明重整投资人拟定的投资主体。</w:t>
      </w:r>
    </w:p>
    <w:p>
      <w:pPr>
        <w:spacing w:line="440" w:lineRule="exact"/>
        <w:ind w:left="25" w:firstLine="484"/>
        <w:rPr>
          <w:rFonts w:ascii="仿宋" w:hAnsi="仿宋" w:eastAsia="仿宋" w:cs="宋体"/>
          <w:b/>
          <w:bCs/>
          <w:spacing w:val="-5"/>
          <w:sz w:val="24"/>
          <w:szCs w:val="24"/>
        </w:rPr>
      </w:pPr>
      <w:r>
        <w:rPr>
          <w:rFonts w:hint="eastAsia" w:ascii="仿宋" w:hAnsi="仿宋" w:eastAsia="仿宋" w:cs="宋体"/>
          <w:b/>
          <w:bCs/>
          <w:spacing w:val="-5"/>
          <w:sz w:val="24"/>
          <w:szCs w:val="24"/>
        </w:rPr>
        <w:t>（二）投资方式</w:t>
      </w:r>
    </w:p>
    <w:p>
      <w:pPr>
        <w:spacing w:line="440" w:lineRule="exact"/>
        <w:ind w:left="25" w:firstLine="484"/>
        <w:rPr>
          <w:rFonts w:ascii="仿宋" w:hAnsi="仿宋" w:eastAsia="仿宋" w:cs="宋体"/>
          <w:spacing w:val="-5"/>
          <w:sz w:val="24"/>
          <w:szCs w:val="24"/>
        </w:rPr>
      </w:pPr>
      <w:r>
        <w:rPr>
          <w:rFonts w:hint="eastAsia" w:ascii="仿宋" w:hAnsi="仿宋" w:eastAsia="仿宋" w:cs="宋体"/>
          <w:spacing w:val="-5"/>
          <w:sz w:val="24"/>
          <w:szCs w:val="24"/>
        </w:rPr>
        <w:t>请说明投资方式，例如，股权+债权投资</w:t>
      </w:r>
      <w:r>
        <w:rPr>
          <w:rFonts w:hint="eastAsia" w:ascii="仿宋" w:hAnsi="仿宋" w:eastAsia="仿宋" w:cs="宋体"/>
          <w:spacing w:val="-5"/>
          <w:sz w:val="24"/>
          <w:szCs w:val="24"/>
          <w:lang w:eastAsia="zh-CN"/>
        </w:rPr>
        <w:t>、公益债投资</w:t>
      </w:r>
      <w:r>
        <w:rPr>
          <w:rFonts w:hint="eastAsia" w:ascii="仿宋" w:hAnsi="仿宋" w:eastAsia="仿宋" w:cs="宋体"/>
          <w:spacing w:val="-5"/>
          <w:sz w:val="24"/>
          <w:szCs w:val="24"/>
        </w:rPr>
        <w:t>的方式。</w:t>
      </w:r>
    </w:p>
    <w:p>
      <w:pPr>
        <w:spacing w:line="440" w:lineRule="exact"/>
        <w:ind w:left="25" w:firstLine="484"/>
        <w:rPr>
          <w:rFonts w:ascii="仿宋" w:hAnsi="仿宋" w:eastAsia="仿宋" w:cs="宋体"/>
          <w:b/>
          <w:bCs/>
          <w:spacing w:val="-5"/>
          <w:sz w:val="24"/>
          <w:szCs w:val="24"/>
        </w:rPr>
      </w:pPr>
      <w:r>
        <w:rPr>
          <w:rFonts w:hint="eastAsia" w:ascii="仿宋" w:hAnsi="仿宋" w:eastAsia="仿宋" w:cs="宋体"/>
          <w:b/>
          <w:bCs/>
          <w:spacing w:val="-5"/>
          <w:sz w:val="24"/>
          <w:szCs w:val="24"/>
        </w:rPr>
        <w:t>（三）投资路径与结构</w:t>
      </w:r>
    </w:p>
    <w:p>
      <w:pPr>
        <w:spacing w:line="440" w:lineRule="exact"/>
        <w:ind w:left="25" w:firstLine="484"/>
        <w:rPr>
          <w:rFonts w:ascii="仿宋" w:hAnsi="仿宋" w:eastAsia="仿宋" w:cs="宋体"/>
          <w:spacing w:val="-5"/>
          <w:sz w:val="24"/>
          <w:szCs w:val="24"/>
        </w:rPr>
      </w:pPr>
      <w:r>
        <w:rPr>
          <w:rFonts w:hint="eastAsia" w:ascii="仿宋" w:hAnsi="仿宋" w:eastAsia="仿宋" w:cs="宋体"/>
          <w:spacing w:val="-5"/>
          <w:sz w:val="24"/>
          <w:szCs w:val="24"/>
        </w:rPr>
        <w:t>请详细说明拟定的投资路径，可通过示意图进行辅助说明。同时请说明本次重整投资实施后的股权结构、股东持股比例、共益债金额等，如涉及对鼎居公司原有股东权益进行调整，请说明调整的具体方式；如涉及债转股，请说明债权人转股后的持股比例。</w:t>
      </w:r>
    </w:p>
    <w:p>
      <w:pPr>
        <w:spacing w:line="440" w:lineRule="exact"/>
        <w:ind w:left="25" w:firstLine="484"/>
        <w:rPr>
          <w:rFonts w:ascii="仿宋" w:hAnsi="仿宋" w:eastAsia="仿宋" w:cs="宋体"/>
          <w:spacing w:val="-5"/>
          <w:sz w:val="24"/>
          <w:szCs w:val="24"/>
        </w:rPr>
      </w:pPr>
      <w:r>
        <w:rPr>
          <w:rFonts w:hint="eastAsia" w:ascii="仿宋" w:hAnsi="仿宋" w:eastAsia="仿宋" w:cs="宋体"/>
          <w:spacing w:val="-5"/>
          <w:sz w:val="24"/>
          <w:szCs w:val="24"/>
        </w:rPr>
        <w:t>投资路径中涉及新设持股平台主体的，请详细说明拟新设平台主体的具体安</w:t>
      </w:r>
      <w:bookmarkStart w:id="15" w:name="bookmark26"/>
      <w:bookmarkEnd w:id="15"/>
      <w:r>
        <w:rPr>
          <w:rFonts w:hint="eastAsia" w:ascii="仿宋" w:hAnsi="仿宋" w:eastAsia="仿宋" w:cs="宋体"/>
          <w:spacing w:val="-5"/>
          <w:sz w:val="24"/>
          <w:szCs w:val="24"/>
        </w:rPr>
        <w:t>排，包括但不限于股权结构、设立方式、拟置入资产等。</w:t>
      </w:r>
    </w:p>
    <w:p>
      <w:pPr>
        <w:numPr>
          <w:ilvl w:val="0"/>
          <w:numId w:val="1"/>
        </w:numPr>
        <w:spacing w:line="440" w:lineRule="exact"/>
        <w:ind w:left="25" w:firstLine="484"/>
        <w:rPr>
          <w:rFonts w:ascii="仿宋" w:hAnsi="仿宋" w:eastAsia="仿宋" w:cs="宋体"/>
          <w:b/>
          <w:bCs/>
          <w:spacing w:val="-5"/>
          <w:sz w:val="24"/>
          <w:szCs w:val="24"/>
        </w:rPr>
      </w:pPr>
      <w:r>
        <w:rPr>
          <w:rFonts w:hint="eastAsia" w:ascii="仿宋" w:hAnsi="仿宋" w:eastAsia="仿宋" w:cs="宋体"/>
          <w:b/>
          <w:bCs/>
          <w:spacing w:val="-5"/>
          <w:sz w:val="24"/>
          <w:szCs w:val="24"/>
        </w:rPr>
        <w:t>重整投资资金</w:t>
      </w:r>
    </w:p>
    <w:p>
      <w:pPr>
        <w:spacing w:line="440" w:lineRule="exact"/>
        <w:ind w:left="25" w:firstLine="484"/>
        <w:rPr>
          <w:rFonts w:ascii="仿宋" w:hAnsi="仿宋" w:eastAsia="仿宋" w:cs="宋体"/>
          <w:spacing w:val="-5"/>
          <w:sz w:val="24"/>
          <w:szCs w:val="24"/>
        </w:rPr>
      </w:pPr>
      <w:r>
        <w:rPr>
          <w:rFonts w:hint="eastAsia" w:ascii="仿宋" w:hAnsi="仿宋" w:eastAsia="仿宋" w:cs="宋体"/>
          <w:spacing w:val="-5"/>
          <w:sz w:val="24"/>
          <w:szCs w:val="24"/>
        </w:rPr>
        <w:t>请说明对拟投资资金，同时，还需进一步说明具体投资方式（股权</w:t>
      </w:r>
      <w:r>
        <w:rPr>
          <w:rFonts w:hint="eastAsia" w:ascii="仿宋" w:hAnsi="仿宋" w:eastAsia="仿宋" w:cs="宋体"/>
          <w:spacing w:val="-5"/>
          <w:sz w:val="24"/>
          <w:szCs w:val="24"/>
          <w:lang w:val="en-US" w:eastAsia="zh-CN"/>
        </w:rPr>
        <w:t>+</w:t>
      </w:r>
      <w:r>
        <w:rPr>
          <w:rFonts w:hint="eastAsia" w:ascii="仿宋" w:hAnsi="仿宋" w:eastAsia="仿宋" w:cs="宋体"/>
          <w:spacing w:val="-5"/>
          <w:sz w:val="24"/>
          <w:szCs w:val="24"/>
        </w:rPr>
        <w:t>债权投资</w:t>
      </w:r>
      <w:r>
        <w:rPr>
          <w:rFonts w:hint="eastAsia" w:ascii="仿宋" w:hAnsi="仿宋" w:eastAsia="仿宋" w:cs="宋体"/>
          <w:spacing w:val="-5"/>
          <w:sz w:val="24"/>
          <w:szCs w:val="24"/>
          <w:lang w:val="en-US" w:eastAsia="zh-CN"/>
        </w:rPr>
        <w:t>、</w:t>
      </w:r>
      <w:bookmarkStart w:id="30" w:name="_GoBack"/>
      <w:bookmarkEnd w:id="30"/>
      <w:r>
        <w:rPr>
          <w:rFonts w:hint="eastAsia" w:ascii="仿宋" w:hAnsi="仿宋" w:eastAsia="仿宋" w:cs="宋体"/>
          <w:spacing w:val="-5"/>
          <w:sz w:val="24"/>
          <w:szCs w:val="24"/>
          <w:lang w:val="en-US" w:eastAsia="zh-CN"/>
        </w:rPr>
        <w:t>公益债投资</w:t>
      </w:r>
      <w:r>
        <w:rPr>
          <w:rFonts w:hint="eastAsia" w:ascii="仿宋" w:hAnsi="仿宋" w:eastAsia="仿宋" w:cs="宋体"/>
          <w:spacing w:val="-5"/>
          <w:sz w:val="24"/>
          <w:szCs w:val="24"/>
        </w:rPr>
        <w:t>）及对应金额、资金支付安排（需明确付款时点、支付条件、资金成本等）、拟投入资金用途（需明确其中用于清偿债</w:t>
      </w:r>
      <w:bookmarkStart w:id="16" w:name="bookmark27"/>
      <w:bookmarkEnd w:id="16"/>
      <w:r>
        <w:rPr>
          <w:rFonts w:hint="eastAsia" w:ascii="仿宋" w:hAnsi="仿宋" w:eastAsia="仿宋" w:cs="宋体"/>
          <w:spacing w:val="-5"/>
          <w:sz w:val="24"/>
          <w:szCs w:val="24"/>
        </w:rPr>
        <w:t>务的资金金额和比例）。</w:t>
      </w:r>
    </w:p>
    <w:p>
      <w:pPr>
        <w:spacing w:line="440" w:lineRule="exact"/>
        <w:ind w:left="25" w:firstLine="484"/>
        <w:rPr>
          <w:rFonts w:ascii="仿宋" w:hAnsi="仿宋" w:eastAsia="仿宋" w:cs="宋体"/>
          <w:b/>
          <w:bCs/>
          <w:spacing w:val="-5"/>
          <w:sz w:val="24"/>
          <w:szCs w:val="24"/>
        </w:rPr>
      </w:pPr>
      <w:r>
        <w:rPr>
          <w:rFonts w:hint="eastAsia" w:ascii="仿宋" w:hAnsi="仿宋" w:eastAsia="仿宋" w:cs="宋体"/>
          <w:b/>
          <w:bCs/>
          <w:spacing w:val="-5"/>
          <w:sz w:val="24"/>
          <w:szCs w:val="24"/>
        </w:rPr>
        <w:t>（五）债务清偿方案</w:t>
      </w:r>
    </w:p>
    <w:p>
      <w:pPr>
        <w:spacing w:line="440" w:lineRule="exact"/>
        <w:ind w:left="25" w:firstLine="484"/>
        <w:rPr>
          <w:rFonts w:ascii="仿宋" w:hAnsi="仿宋" w:eastAsia="仿宋" w:cs="宋体"/>
          <w:spacing w:val="-5"/>
          <w:sz w:val="24"/>
          <w:szCs w:val="24"/>
        </w:rPr>
      </w:pPr>
      <w:r>
        <w:rPr>
          <w:rFonts w:hint="eastAsia" w:ascii="仿宋" w:hAnsi="仿宋" w:eastAsia="仿宋" w:cs="宋体"/>
          <w:spacing w:val="-5"/>
          <w:sz w:val="24"/>
          <w:szCs w:val="24"/>
        </w:rPr>
        <w:t>请意向投资人从最大限度维护债权人利益、减少债权人损失的角度出发，明确承诺可提供的偿债资金金额。说明对鼎居公司债务清偿的基本思路和清偿建议，以尽可能提高债权人的整体清偿率。其中，如涉及现金清偿，请说明现金清偿金额和资金来源；如涉及留债展期清偿的，请说明拟留债的期限、清偿安排以及偿债资金来源；如涉及资产处置偿债、以股抵债等安排的，请说明具体实施路径以及是否涉及债权人退出安排、回</w:t>
      </w:r>
      <w:bookmarkStart w:id="17" w:name="bookmark28"/>
      <w:bookmarkEnd w:id="17"/>
      <w:r>
        <w:rPr>
          <w:rFonts w:hint="eastAsia" w:ascii="仿宋" w:hAnsi="仿宋" w:eastAsia="仿宋" w:cs="宋体"/>
          <w:spacing w:val="-5"/>
          <w:sz w:val="24"/>
          <w:szCs w:val="24"/>
        </w:rPr>
        <w:t>购安排、兜底机制等。</w:t>
      </w:r>
    </w:p>
    <w:p>
      <w:pPr>
        <w:spacing w:line="440" w:lineRule="exact"/>
        <w:ind w:left="25" w:firstLine="484"/>
        <w:rPr>
          <w:rFonts w:ascii="仿宋" w:hAnsi="仿宋" w:eastAsia="仿宋" w:cs="宋体"/>
          <w:spacing w:val="-5"/>
          <w:sz w:val="24"/>
          <w:szCs w:val="24"/>
        </w:rPr>
      </w:pPr>
      <w:r>
        <w:rPr>
          <w:rFonts w:hint="eastAsia" w:ascii="仿宋" w:hAnsi="仿宋" w:eastAsia="仿宋" w:cs="宋体"/>
          <w:b/>
          <w:bCs/>
          <w:spacing w:val="-5"/>
          <w:sz w:val="24"/>
          <w:szCs w:val="24"/>
        </w:rPr>
        <w:t>（六）开发、销售方案</w:t>
      </w:r>
    </w:p>
    <w:p>
      <w:pPr>
        <w:spacing w:line="440" w:lineRule="exact"/>
        <w:ind w:left="25" w:firstLine="484"/>
        <w:rPr>
          <w:rFonts w:ascii="仿宋" w:hAnsi="仿宋" w:eastAsia="仿宋" w:cs="宋体"/>
          <w:spacing w:val="-5"/>
          <w:sz w:val="24"/>
          <w:szCs w:val="24"/>
        </w:rPr>
      </w:pPr>
      <w:r>
        <w:rPr>
          <w:rFonts w:hint="eastAsia" w:ascii="仿宋" w:hAnsi="仿宋" w:eastAsia="仿宋" w:cs="宋体"/>
          <w:spacing w:val="-5"/>
          <w:sz w:val="24"/>
          <w:szCs w:val="24"/>
        </w:rPr>
        <w:t xml:space="preserve">请说明意向投资人实施本次重整投资后拟定的开发、销售等方案，需包括以下内容： </w:t>
      </w:r>
    </w:p>
    <w:p>
      <w:pPr>
        <w:spacing w:line="440" w:lineRule="exact"/>
        <w:ind w:left="25" w:firstLine="484"/>
        <w:rPr>
          <w:rFonts w:ascii="仿宋" w:hAnsi="仿宋" w:eastAsia="仿宋" w:cs="宋体"/>
          <w:b/>
          <w:bCs/>
          <w:spacing w:val="-5"/>
          <w:sz w:val="24"/>
          <w:szCs w:val="24"/>
        </w:rPr>
      </w:pPr>
      <w:r>
        <w:rPr>
          <w:rFonts w:hint="eastAsia" w:ascii="仿宋" w:hAnsi="仿宋" w:eastAsia="仿宋" w:cs="宋体"/>
          <w:b/>
          <w:bCs/>
          <w:spacing w:val="-5"/>
          <w:sz w:val="24"/>
          <w:szCs w:val="24"/>
        </w:rPr>
        <w:t>1.鼎居公司核心资产分析</w:t>
      </w:r>
    </w:p>
    <w:p>
      <w:pPr>
        <w:spacing w:line="440" w:lineRule="exact"/>
        <w:ind w:left="25" w:firstLine="484"/>
        <w:rPr>
          <w:rFonts w:ascii="仿宋" w:hAnsi="仿宋" w:eastAsia="仿宋" w:cs="宋体"/>
          <w:spacing w:val="-5"/>
          <w:sz w:val="24"/>
          <w:szCs w:val="24"/>
        </w:rPr>
      </w:pPr>
      <w:r>
        <w:rPr>
          <w:rFonts w:hint="eastAsia" w:ascii="仿宋" w:hAnsi="仿宋" w:eastAsia="仿宋" w:cs="宋体"/>
          <w:spacing w:val="-5"/>
          <w:sz w:val="24"/>
          <w:szCs w:val="24"/>
        </w:rPr>
        <w:t>请意向投资人说明对鼎居公司核心资产开发的优劣势分析等。</w:t>
      </w:r>
    </w:p>
    <w:p>
      <w:pPr>
        <w:spacing w:line="440" w:lineRule="exact"/>
        <w:ind w:left="25" w:firstLine="484"/>
        <w:rPr>
          <w:rFonts w:ascii="仿宋" w:hAnsi="仿宋" w:eastAsia="仿宋" w:cs="宋体"/>
          <w:b/>
          <w:bCs/>
          <w:spacing w:val="-5"/>
          <w:sz w:val="24"/>
          <w:szCs w:val="24"/>
        </w:rPr>
      </w:pPr>
      <w:r>
        <w:rPr>
          <w:rFonts w:hint="eastAsia" w:ascii="仿宋" w:hAnsi="仿宋" w:eastAsia="仿宋" w:cs="宋体"/>
          <w:b/>
          <w:bCs/>
          <w:spacing w:val="-5"/>
          <w:sz w:val="24"/>
          <w:szCs w:val="24"/>
        </w:rPr>
        <w:t>2.未来发展规划</w:t>
      </w:r>
    </w:p>
    <w:p>
      <w:pPr>
        <w:spacing w:line="440" w:lineRule="exact"/>
        <w:ind w:left="25" w:firstLine="484"/>
        <w:rPr>
          <w:rFonts w:ascii="仿宋" w:hAnsi="仿宋" w:eastAsia="仿宋" w:cs="宋体"/>
          <w:spacing w:val="-5"/>
          <w:sz w:val="24"/>
          <w:szCs w:val="24"/>
        </w:rPr>
      </w:pPr>
      <w:r>
        <w:rPr>
          <w:rFonts w:hint="eastAsia" w:ascii="仿宋" w:hAnsi="仿宋" w:eastAsia="仿宋" w:cs="宋体"/>
          <w:spacing w:val="-5"/>
          <w:sz w:val="24"/>
          <w:szCs w:val="24"/>
        </w:rPr>
        <w:t>2</w:t>
      </w:r>
      <w:r>
        <w:rPr>
          <w:rFonts w:ascii="仿宋" w:hAnsi="仿宋" w:eastAsia="仿宋" w:cs="宋体"/>
          <w:spacing w:val="-5"/>
          <w:sz w:val="24"/>
          <w:szCs w:val="24"/>
        </w:rPr>
        <w:t>.1</w:t>
      </w:r>
      <w:r>
        <w:rPr>
          <w:rFonts w:hint="eastAsia" w:ascii="仿宋" w:hAnsi="仿宋" w:eastAsia="仿宋" w:cs="宋体"/>
          <w:spacing w:val="-5"/>
          <w:sz w:val="24"/>
          <w:szCs w:val="24"/>
        </w:rPr>
        <w:t>意向投资人对鼎居公司名下土地及地上建筑物、附着物等复工续建、开发销售等。</w:t>
      </w:r>
    </w:p>
    <w:p>
      <w:pPr>
        <w:spacing w:line="440" w:lineRule="exact"/>
        <w:ind w:left="25" w:firstLine="484"/>
        <w:rPr>
          <w:rFonts w:ascii="仿宋" w:hAnsi="仿宋" w:eastAsia="仿宋" w:cs="宋体"/>
          <w:spacing w:val="-5"/>
          <w:sz w:val="24"/>
          <w:szCs w:val="24"/>
        </w:rPr>
      </w:pPr>
      <w:r>
        <w:rPr>
          <w:rFonts w:ascii="仿宋" w:hAnsi="仿宋" w:eastAsia="仿宋" w:cs="宋体"/>
          <w:spacing w:val="-5"/>
          <w:sz w:val="24"/>
          <w:szCs w:val="24"/>
        </w:rPr>
        <w:t>2.2</w:t>
      </w:r>
      <w:r>
        <w:rPr>
          <w:rFonts w:hint="eastAsia" w:ascii="仿宋" w:hAnsi="仿宋" w:eastAsia="仿宋" w:cs="宋体"/>
          <w:spacing w:val="-5"/>
          <w:sz w:val="24"/>
          <w:szCs w:val="24"/>
        </w:rPr>
        <w:t>销售前景分析、销售收入预测分析、偿债金额分析和纳税情况预测分析。</w:t>
      </w:r>
    </w:p>
    <w:p>
      <w:pPr>
        <w:spacing w:line="440" w:lineRule="exact"/>
        <w:ind w:left="25" w:firstLine="484"/>
        <w:rPr>
          <w:rFonts w:ascii="仿宋" w:hAnsi="仿宋" w:eastAsia="仿宋" w:cs="宋体"/>
          <w:spacing w:val="-5"/>
          <w:sz w:val="24"/>
          <w:szCs w:val="24"/>
        </w:rPr>
      </w:pPr>
      <w:r>
        <w:rPr>
          <w:rFonts w:ascii="仿宋" w:hAnsi="仿宋" w:eastAsia="仿宋" w:cs="宋体"/>
          <w:spacing w:val="-5"/>
          <w:sz w:val="24"/>
          <w:szCs w:val="24"/>
        </w:rPr>
        <w:t>2.3</w:t>
      </w:r>
      <w:r>
        <w:rPr>
          <w:rFonts w:hint="eastAsia" w:ascii="仿宋" w:hAnsi="仿宋" w:eastAsia="仿宋" w:cs="宋体"/>
          <w:spacing w:val="-5"/>
          <w:sz w:val="24"/>
          <w:szCs w:val="24"/>
        </w:rPr>
        <w:t>如意向投资人或其控股股东等关联方与拟投资资产在房地产开发布局方面具有协同性，可分析说明如何结合现有业务或资源、发挥产业协同效应。</w:t>
      </w:r>
    </w:p>
    <w:p>
      <w:pPr>
        <w:spacing w:line="440" w:lineRule="exact"/>
        <w:ind w:left="25" w:firstLine="484"/>
        <w:rPr>
          <w:rFonts w:ascii="仿宋" w:hAnsi="仿宋" w:eastAsia="仿宋" w:cs="宋体"/>
          <w:b/>
          <w:bCs/>
          <w:spacing w:val="-5"/>
          <w:sz w:val="24"/>
          <w:szCs w:val="24"/>
        </w:rPr>
      </w:pPr>
      <w:r>
        <w:rPr>
          <w:rFonts w:hint="eastAsia" w:ascii="仿宋" w:hAnsi="仿宋" w:eastAsia="仿宋" w:cs="宋体"/>
          <w:b/>
          <w:bCs/>
          <w:spacing w:val="-5"/>
          <w:sz w:val="24"/>
          <w:szCs w:val="24"/>
        </w:rPr>
        <w:t>3.类似行业投资经验</w:t>
      </w:r>
    </w:p>
    <w:p>
      <w:pPr>
        <w:spacing w:line="440" w:lineRule="exact"/>
        <w:ind w:left="25" w:firstLine="484"/>
        <w:rPr>
          <w:rFonts w:ascii="仿宋" w:hAnsi="仿宋" w:eastAsia="仿宋" w:cs="宋体"/>
          <w:spacing w:val="-5"/>
          <w:sz w:val="24"/>
          <w:szCs w:val="24"/>
        </w:rPr>
      </w:pPr>
      <w:r>
        <w:rPr>
          <w:rFonts w:hint="eastAsia" w:ascii="仿宋" w:hAnsi="仿宋" w:eastAsia="仿宋" w:cs="宋体"/>
          <w:spacing w:val="-5"/>
          <w:sz w:val="24"/>
          <w:szCs w:val="24"/>
        </w:rPr>
        <w:t>请说明意向重整投资人是否具有与债务人主营业务相匹配的行业投资经验。</w:t>
      </w:r>
    </w:p>
    <w:p>
      <w:pPr>
        <w:spacing w:line="440" w:lineRule="exact"/>
        <w:ind w:left="25" w:firstLine="484"/>
        <w:rPr>
          <w:rFonts w:ascii="仿宋" w:hAnsi="仿宋" w:eastAsia="仿宋" w:cs="宋体"/>
          <w:b/>
          <w:bCs/>
          <w:spacing w:val="-5"/>
          <w:sz w:val="24"/>
          <w:szCs w:val="24"/>
        </w:rPr>
      </w:pPr>
      <w:r>
        <w:rPr>
          <w:rFonts w:hint="eastAsia" w:ascii="仿宋" w:hAnsi="仿宋" w:eastAsia="仿宋" w:cs="宋体"/>
          <w:b/>
          <w:bCs/>
          <w:spacing w:val="-5"/>
          <w:sz w:val="24"/>
          <w:szCs w:val="24"/>
        </w:rPr>
        <w:t>4</w:t>
      </w:r>
      <w:r>
        <w:rPr>
          <w:rFonts w:ascii="仿宋" w:hAnsi="仿宋" w:eastAsia="仿宋" w:cs="宋体"/>
          <w:b/>
          <w:bCs/>
          <w:spacing w:val="-5"/>
          <w:sz w:val="24"/>
          <w:szCs w:val="24"/>
        </w:rPr>
        <w:t>.</w:t>
      </w:r>
      <w:r>
        <w:rPr>
          <w:rFonts w:hint="eastAsia" w:ascii="仿宋" w:hAnsi="仿宋" w:eastAsia="仿宋" w:cs="宋体"/>
          <w:b/>
          <w:bCs/>
          <w:spacing w:val="-5"/>
          <w:sz w:val="24"/>
          <w:szCs w:val="24"/>
        </w:rPr>
        <w:t>资源支持（如有）</w:t>
      </w:r>
    </w:p>
    <w:p>
      <w:pPr>
        <w:spacing w:line="440" w:lineRule="exact"/>
        <w:ind w:left="25" w:firstLine="484"/>
        <w:rPr>
          <w:rFonts w:ascii="仿宋" w:hAnsi="仿宋" w:eastAsia="仿宋" w:cs="宋体"/>
          <w:spacing w:val="-5"/>
          <w:sz w:val="24"/>
          <w:szCs w:val="24"/>
        </w:rPr>
      </w:pPr>
      <w:r>
        <w:rPr>
          <w:rFonts w:hint="eastAsia" w:ascii="仿宋" w:hAnsi="仿宋" w:eastAsia="仿宋" w:cs="宋体"/>
          <w:spacing w:val="-5"/>
          <w:sz w:val="24"/>
          <w:szCs w:val="24"/>
        </w:rPr>
        <w:t>请说明意向投资人在投资完成后可对君联公司的增量和资源支持，如有，请详细说明具体路径和实施规划；如投资人有进一步释放或者提升资产价值的思路和计划，亦请一并说明。</w:t>
      </w:r>
    </w:p>
    <w:p>
      <w:pPr>
        <w:spacing w:line="440" w:lineRule="exact"/>
        <w:ind w:firstLine="470" w:firstLineChars="200"/>
        <w:jc w:val="center"/>
        <w:outlineLvl w:val="0"/>
        <w:rPr>
          <w:rFonts w:ascii="仿宋" w:hAnsi="仿宋" w:eastAsia="仿宋" w:cs="宋体"/>
          <w:sz w:val="24"/>
          <w:szCs w:val="24"/>
        </w:rPr>
      </w:pPr>
      <w:bookmarkStart w:id="18" w:name="bookmark29"/>
      <w:bookmarkEnd w:id="18"/>
      <w:bookmarkStart w:id="19" w:name="bookmark30"/>
      <w:bookmarkEnd w:id="19"/>
      <w:r>
        <w:rPr>
          <w:rFonts w:hint="eastAsia" w:ascii="仿宋" w:hAnsi="仿宋" w:eastAsia="仿宋" w:cs="宋体"/>
          <w:b/>
          <w:bCs/>
          <w:spacing w:val="-3"/>
          <w:sz w:val="24"/>
          <w:szCs w:val="24"/>
        </w:rPr>
        <w:t>第三章</w:t>
      </w:r>
      <w:r>
        <w:rPr>
          <w:rFonts w:hint="eastAsia" w:ascii="仿宋" w:hAnsi="仿宋" w:eastAsia="仿宋" w:cs="宋体"/>
          <w:spacing w:val="-3"/>
          <w:sz w:val="24"/>
          <w:szCs w:val="24"/>
        </w:rPr>
        <w:t xml:space="preserve"> </w:t>
      </w:r>
      <w:r>
        <w:rPr>
          <w:rFonts w:hint="eastAsia" w:ascii="仿宋" w:hAnsi="仿宋" w:eastAsia="仿宋" w:cs="宋体"/>
          <w:b/>
          <w:bCs/>
          <w:spacing w:val="-3"/>
          <w:sz w:val="24"/>
          <w:szCs w:val="24"/>
        </w:rPr>
        <w:t>需要意向投资人关注或回应的问题</w:t>
      </w:r>
    </w:p>
    <w:p>
      <w:pPr>
        <w:spacing w:line="440" w:lineRule="exact"/>
        <w:ind w:left="507"/>
        <w:rPr>
          <w:rFonts w:ascii="仿宋" w:hAnsi="仿宋" w:eastAsia="仿宋" w:cs="宋体"/>
          <w:sz w:val="24"/>
          <w:szCs w:val="24"/>
        </w:rPr>
      </w:pPr>
      <w:r>
        <w:rPr>
          <w:rFonts w:hint="eastAsia" w:ascii="仿宋" w:hAnsi="仿宋" w:eastAsia="仿宋" w:cs="宋体"/>
          <w:b/>
          <w:bCs/>
          <w:spacing w:val="7"/>
          <w:sz w:val="24"/>
          <w:szCs w:val="24"/>
        </w:rPr>
        <w:t>一、关于税务安排的问题</w:t>
      </w:r>
    </w:p>
    <w:p>
      <w:pPr>
        <w:spacing w:line="440" w:lineRule="exact"/>
        <w:ind w:left="24" w:right="80" w:firstLine="477"/>
        <w:rPr>
          <w:rFonts w:ascii="仿宋" w:hAnsi="仿宋" w:eastAsia="仿宋" w:cs="宋体"/>
          <w:sz w:val="24"/>
          <w:szCs w:val="24"/>
        </w:rPr>
      </w:pPr>
      <w:r>
        <w:rPr>
          <w:rFonts w:hint="eastAsia" w:ascii="仿宋" w:hAnsi="仿宋" w:eastAsia="仿宋" w:cs="宋体"/>
          <w:spacing w:val="4"/>
          <w:sz w:val="24"/>
          <w:szCs w:val="24"/>
        </w:rPr>
        <w:t>请分析目前的投资方案是否涉及因股权或偿债等安排导致的大额税费</w:t>
      </w:r>
      <w:r>
        <w:rPr>
          <w:rFonts w:hint="eastAsia" w:ascii="仿宋" w:hAnsi="仿宋" w:eastAsia="仿宋" w:cs="宋体"/>
          <w:spacing w:val="-3"/>
          <w:sz w:val="24"/>
          <w:szCs w:val="24"/>
        </w:rPr>
        <w:t>支出，如涉及，请说明该等税负的承担主体以及是否存在税务安排方案。请结合</w:t>
      </w:r>
      <w:bookmarkStart w:id="20" w:name="bookmark31"/>
      <w:bookmarkEnd w:id="20"/>
      <w:bookmarkStart w:id="21" w:name="bookmark32"/>
      <w:bookmarkEnd w:id="21"/>
      <w:r>
        <w:rPr>
          <w:rFonts w:hint="eastAsia" w:ascii="仿宋" w:hAnsi="仿宋" w:eastAsia="仿宋" w:cs="宋体"/>
          <w:sz w:val="24"/>
          <w:szCs w:val="24"/>
        </w:rPr>
        <w:t>投资方案分析该项目税务安排，如有，请</w:t>
      </w:r>
      <w:r>
        <w:rPr>
          <w:rFonts w:hint="eastAsia" w:ascii="仿宋" w:hAnsi="仿宋" w:eastAsia="仿宋" w:cs="宋体"/>
          <w:spacing w:val="-1"/>
          <w:sz w:val="24"/>
          <w:szCs w:val="24"/>
        </w:rPr>
        <w:t>同时说明建议的税务安排方案。</w:t>
      </w:r>
    </w:p>
    <w:p>
      <w:pPr>
        <w:spacing w:line="44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二、有利于案件实施的其他安排</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rPr>
        <w:t>意向重整投资人对涉及全体债权人利益、重整程序推进、后续开发等所作的其他合理化建议和承诺。</w:t>
      </w:r>
    </w:p>
    <w:p>
      <w:pPr>
        <w:pageBreakBefore/>
        <w:spacing w:line="440" w:lineRule="exact"/>
        <w:jc w:val="center"/>
        <w:rPr>
          <w:rFonts w:ascii="仿宋" w:hAnsi="仿宋" w:eastAsia="仿宋" w:cs="华文中宋"/>
          <w:sz w:val="24"/>
          <w:szCs w:val="24"/>
        </w:rPr>
      </w:pPr>
      <w:bookmarkStart w:id="22" w:name="bookmark38"/>
      <w:bookmarkEnd w:id="22"/>
      <w:r>
        <w:rPr>
          <w:rFonts w:hint="eastAsia" w:ascii="仿宋" w:hAnsi="仿宋" w:eastAsia="仿宋" w:cs="华文中宋"/>
          <w:b/>
          <w:bCs/>
          <w:spacing w:val="-7"/>
          <w:sz w:val="24"/>
          <w:szCs w:val="24"/>
        </w:rPr>
        <w:t>约束性承诺函</w:t>
      </w:r>
    </w:p>
    <w:p>
      <w:pPr>
        <w:spacing w:line="440" w:lineRule="exact"/>
        <w:jc w:val="center"/>
        <w:rPr>
          <w:rFonts w:ascii="仿宋" w:hAnsi="仿宋" w:eastAsia="仿宋" w:cs="宋体"/>
          <w:sz w:val="24"/>
          <w:szCs w:val="24"/>
        </w:rPr>
      </w:pPr>
      <w:bookmarkStart w:id="23" w:name="OLE_LINK28"/>
      <w:bookmarkStart w:id="24" w:name="OLE_LINK27"/>
      <w:r>
        <w:rPr>
          <w:rFonts w:hint="eastAsia" w:ascii="仿宋" w:hAnsi="仿宋" w:eastAsia="仿宋" w:cs="宋体"/>
          <w:spacing w:val="6"/>
          <w:sz w:val="24"/>
          <w:szCs w:val="24"/>
        </w:rPr>
        <w:t>（单体投资人适用）</w:t>
      </w:r>
    </w:p>
    <w:bookmarkEnd w:id="23"/>
    <w:bookmarkEnd w:id="24"/>
    <w:p>
      <w:pPr>
        <w:spacing w:line="440" w:lineRule="exact"/>
        <w:rPr>
          <w:rFonts w:ascii="仿宋" w:hAnsi="仿宋" w:eastAsia="仿宋" w:cs="Times New Roman"/>
          <w:sz w:val="24"/>
          <w:szCs w:val="24"/>
        </w:rPr>
      </w:pPr>
    </w:p>
    <w:p>
      <w:pPr>
        <w:spacing w:line="440" w:lineRule="exact"/>
        <w:ind w:left="23"/>
        <w:rPr>
          <w:rFonts w:ascii="仿宋" w:hAnsi="仿宋" w:eastAsia="仿宋" w:cs="宋体"/>
          <w:b/>
          <w:bCs/>
          <w:sz w:val="24"/>
          <w:szCs w:val="24"/>
        </w:rPr>
      </w:pPr>
      <w:bookmarkStart w:id="25" w:name="OLE_LINK34"/>
      <w:bookmarkStart w:id="26" w:name="OLE_LINK33"/>
      <w:r>
        <w:rPr>
          <w:rFonts w:hint="eastAsia" w:ascii="仿宋" w:hAnsi="仿宋" w:eastAsia="仿宋" w:cs="宋体"/>
          <w:b/>
          <w:bCs/>
          <w:spacing w:val="8"/>
          <w:sz w:val="24"/>
          <w:szCs w:val="24"/>
        </w:rPr>
        <w:t>荆州鼎居置业有限公司管理人</w:t>
      </w:r>
      <w:bookmarkEnd w:id="25"/>
      <w:bookmarkEnd w:id="26"/>
      <w:r>
        <w:rPr>
          <w:rFonts w:hint="eastAsia" w:ascii="仿宋" w:hAnsi="仿宋" w:eastAsia="仿宋" w:cs="宋体"/>
          <w:b/>
          <w:bCs/>
          <w:spacing w:val="8"/>
          <w:sz w:val="24"/>
          <w:szCs w:val="24"/>
        </w:rPr>
        <w:t>：</w:t>
      </w:r>
    </w:p>
    <w:p>
      <w:pPr>
        <w:spacing w:line="440" w:lineRule="exact"/>
        <w:ind w:left="23" w:right="15" w:firstLine="480"/>
        <w:rPr>
          <w:rFonts w:ascii="仿宋" w:hAnsi="仿宋" w:eastAsia="仿宋" w:cs="宋体"/>
          <w:sz w:val="24"/>
          <w:szCs w:val="24"/>
        </w:rPr>
      </w:pPr>
      <w:r>
        <w:rPr>
          <w:rFonts w:hint="eastAsia" w:ascii="仿宋" w:hAnsi="仿宋" w:eastAsia="仿宋" w:cs="宋体"/>
          <w:spacing w:val="11"/>
          <w:sz w:val="24"/>
          <w:szCs w:val="24"/>
        </w:rPr>
        <w:t>我方参与贵方开展的</w:t>
      </w:r>
      <w:bookmarkStart w:id="27" w:name="OLE_LINK36"/>
      <w:bookmarkStart w:id="28" w:name="OLE_LINK35"/>
      <w:r>
        <w:rPr>
          <w:rFonts w:hint="eastAsia" w:ascii="仿宋" w:hAnsi="仿宋" w:eastAsia="仿宋" w:cs="宋体"/>
          <w:spacing w:val="11"/>
          <w:sz w:val="24"/>
          <w:szCs w:val="24"/>
        </w:rPr>
        <w:t>荆州鼎居置业有限公司破产重整案投资人招募工作</w:t>
      </w:r>
      <w:bookmarkEnd w:id="27"/>
      <w:bookmarkEnd w:id="28"/>
      <w:r>
        <w:rPr>
          <w:rFonts w:hint="eastAsia" w:ascii="仿宋" w:hAnsi="仿宋" w:eastAsia="仿宋" w:cs="宋体"/>
          <w:spacing w:val="11"/>
          <w:sz w:val="24"/>
          <w:szCs w:val="24"/>
        </w:rPr>
        <w:t>并向贵</w:t>
      </w:r>
      <w:r>
        <w:rPr>
          <w:rFonts w:hint="eastAsia" w:ascii="仿宋" w:hAnsi="仿宋" w:eastAsia="仿宋" w:cs="宋体"/>
          <w:spacing w:val="8"/>
          <w:sz w:val="24"/>
          <w:szCs w:val="24"/>
        </w:rPr>
        <w:t>方提交了重整投资方案，我方确认并承诺：</w:t>
      </w:r>
    </w:p>
    <w:p>
      <w:pPr>
        <w:spacing w:line="440" w:lineRule="exact"/>
        <w:ind w:left="21" w:right="15" w:firstLine="482"/>
        <w:rPr>
          <w:rFonts w:ascii="仿宋" w:hAnsi="仿宋" w:eastAsia="仿宋" w:cs="宋体"/>
          <w:sz w:val="24"/>
          <w:szCs w:val="24"/>
        </w:rPr>
      </w:pPr>
      <w:r>
        <w:rPr>
          <w:rFonts w:hint="eastAsia" w:ascii="仿宋" w:hAnsi="仿宋" w:eastAsia="仿宋" w:cs="宋体"/>
          <w:spacing w:val="11"/>
          <w:sz w:val="24"/>
          <w:szCs w:val="24"/>
        </w:rPr>
        <w:t>我方向贵方提交的投资方案对我方具有约束力，一经提交，不得撤回；一旦贵方同意</w:t>
      </w:r>
      <w:r>
        <w:rPr>
          <w:rFonts w:hint="eastAsia" w:ascii="仿宋" w:hAnsi="仿宋" w:eastAsia="仿宋" w:cs="宋体"/>
          <w:spacing w:val="7"/>
          <w:sz w:val="24"/>
          <w:szCs w:val="24"/>
        </w:rPr>
        <w:t>我方继续参与后续重整投资人招募工作，我方承诺以不劣于本方案所述条件和方案（包括但不限于相关重整报价条件）继续参与后续重整投资人招募工作；未经贵方同意，我方承诺不对已提交的投资方案进行实质性调整</w:t>
      </w:r>
      <w:r>
        <w:rPr>
          <w:rFonts w:hint="eastAsia" w:ascii="仿宋" w:hAnsi="仿宋" w:eastAsia="仿宋" w:cs="宋体"/>
          <w:spacing w:val="8"/>
          <w:sz w:val="24"/>
          <w:szCs w:val="24"/>
        </w:rPr>
        <w:t>。</w:t>
      </w:r>
    </w:p>
    <w:p>
      <w:pPr>
        <w:spacing w:line="440" w:lineRule="exact"/>
        <w:ind w:left="23" w:right="16" w:firstLine="480"/>
        <w:rPr>
          <w:rFonts w:ascii="仿宋" w:hAnsi="仿宋" w:eastAsia="仿宋" w:cs="宋体"/>
          <w:sz w:val="24"/>
          <w:szCs w:val="24"/>
        </w:rPr>
      </w:pPr>
      <w:r>
        <w:rPr>
          <w:rFonts w:hint="eastAsia" w:ascii="仿宋" w:hAnsi="仿宋" w:eastAsia="仿宋" w:cs="宋体"/>
          <w:spacing w:val="11"/>
          <w:sz w:val="24"/>
          <w:szCs w:val="24"/>
        </w:rPr>
        <w:t>我方违反上述承诺的，贵方有权取消我方的评议资格。若未经贵方同意，我方在本次</w:t>
      </w:r>
      <w:r>
        <w:rPr>
          <w:rFonts w:hint="eastAsia" w:ascii="仿宋" w:hAnsi="仿宋" w:eastAsia="仿宋" w:cs="宋体"/>
          <w:spacing w:val="9"/>
          <w:sz w:val="24"/>
          <w:szCs w:val="24"/>
        </w:rPr>
        <w:t>提交方案后自行放弃或主动退出本次招募的，贵方有权不予退还我方已缴纳的保证金。</w:t>
      </w:r>
    </w:p>
    <w:p>
      <w:pPr>
        <w:spacing w:line="440" w:lineRule="exact"/>
        <w:ind w:left="502"/>
        <w:rPr>
          <w:rFonts w:ascii="仿宋" w:hAnsi="仿宋" w:eastAsia="仿宋" w:cs="宋体"/>
          <w:sz w:val="24"/>
          <w:szCs w:val="24"/>
        </w:rPr>
      </w:pPr>
      <w:r>
        <w:rPr>
          <w:rFonts w:hint="eastAsia" w:ascii="仿宋" w:hAnsi="仿宋" w:eastAsia="仿宋" w:cs="宋体"/>
          <w:spacing w:val="5"/>
          <w:sz w:val="24"/>
          <w:szCs w:val="24"/>
        </w:rPr>
        <w:t>特此承诺。</w:t>
      </w:r>
    </w:p>
    <w:p>
      <w:pPr>
        <w:spacing w:line="440" w:lineRule="exact"/>
        <w:rPr>
          <w:rFonts w:ascii="仿宋" w:hAnsi="仿宋" w:eastAsia="仿宋" w:cs="Times New Roman"/>
          <w:sz w:val="24"/>
          <w:szCs w:val="24"/>
        </w:rPr>
      </w:pPr>
    </w:p>
    <w:p>
      <w:pPr>
        <w:spacing w:line="440" w:lineRule="exact"/>
        <w:ind w:left="3365"/>
        <w:rPr>
          <w:rFonts w:ascii="仿宋" w:hAnsi="仿宋" w:eastAsia="仿宋" w:cs="宋体"/>
          <w:b/>
          <w:bCs/>
          <w:sz w:val="24"/>
          <w:szCs w:val="24"/>
        </w:rPr>
      </w:pPr>
      <w:r>
        <w:rPr>
          <w:rFonts w:hint="eastAsia" w:ascii="仿宋" w:hAnsi="仿宋" w:eastAsia="仿宋" w:cs="宋体"/>
          <w:b/>
          <w:bCs/>
          <w:spacing w:val="8"/>
          <w:sz w:val="24"/>
          <w:szCs w:val="24"/>
        </w:rPr>
        <w:t>承诺方（加盖公章</w:t>
      </w:r>
      <w:r>
        <w:rPr>
          <w:rFonts w:hint="eastAsia" w:ascii="仿宋" w:hAnsi="仿宋" w:eastAsia="仿宋" w:cs="宋体"/>
          <w:b/>
          <w:bCs/>
          <w:spacing w:val="2"/>
          <w:sz w:val="24"/>
          <w:szCs w:val="24"/>
        </w:rPr>
        <w:t>）：</w:t>
      </w:r>
    </w:p>
    <w:p>
      <w:pPr>
        <w:spacing w:line="440" w:lineRule="exact"/>
        <w:rPr>
          <w:rFonts w:ascii="仿宋" w:hAnsi="仿宋" w:eastAsia="仿宋" w:cs="Times New Roman"/>
          <w:b/>
          <w:bCs/>
          <w:sz w:val="24"/>
          <w:szCs w:val="24"/>
        </w:rPr>
      </w:pPr>
    </w:p>
    <w:p>
      <w:pPr>
        <w:spacing w:line="440" w:lineRule="exact"/>
        <w:ind w:left="3470"/>
        <w:rPr>
          <w:rFonts w:ascii="仿宋" w:hAnsi="仿宋" w:eastAsia="仿宋" w:cs="宋体"/>
          <w:b/>
          <w:bCs/>
          <w:sz w:val="24"/>
          <w:szCs w:val="24"/>
        </w:rPr>
      </w:pPr>
      <w:r>
        <w:rPr>
          <w:rFonts w:hint="eastAsia" w:ascii="仿宋" w:hAnsi="仿宋" w:eastAsia="仿宋" w:cs="宋体"/>
          <w:b/>
          <w:bCs/>
          <w:spacing w:val="8"/>
          <w:sz w:val="24"/>
          <w:szCs w:val="24"/>
        </w:rPr>
        <w:t>授权代表（签字</w:t>
      </w:r>
      <w:r>
        <w:rPr>
          <w:rFonts w:hint="eastAsia" w:ascii="仿宋" w:hAnsi="仿宋" w:eastAsia="仿宋" w:cs="宋体"/>
          <w:b/>
          <w:bCs/>
          <w:spacing w:val="2"/>
          <w:sz w:val="24"/>
          <w:szCs w:val="24"/>
        </w:rPr>
        <w:t>）：</w:t>
      </w:r>
    </w:p>
    <w:p>
      <w:pPr>
        <w:spacing w:line="440" w:lineRule="exact"/>
        <w:rPr>
          <w:rFonts w:ascii="仿宋" w:hAnsi="仿宋" w:eastAsia="仿宋" w:cs="Times New Roman"/>
          <w:b/>
          <w:bCs/>
          <w:sz w:val="24"/>
          <w:szCs w:val="24"/>
        </w:rPr>
      </w:pPr>
    </w:p>
    <w:p>
      <w:pPr>
        <w:spacing w:line="440" w:lineRule="exact"/>
        <w:jc w:val="right"/>
        <w:rPr>
          <w:rFonts w:ascii="仿宋" w:hAnsi="仿宋" w:eastAsia="仿宋" w:cs="宋体"/>
          <w:b/>
          <w:bCs/>
          <w:sz w:val="24"/>
          <w:szCs w:val="24"/>
        </w:rPr>
      </w:pPr>
      <w:r>
        <w:rPr>
          <w:rFonts w:hint="eastAsia" w:ascii="仿宋" w:hAnsi="仿宋" w:eastAsia="仿宋" w:cs="宋体"/>
          <w:b/>
          <w:bCs/>
          <w:spacing w:val="-14"/>
          <w:sz w:val="24"/>
          <w:szCs w:val="24"/>
        </w:rPr>
        <w:t>年</w:t>
      </w:r>
      <w:r>
        <w:rPr>
          <w:rFonts w:hint="eastAsia" w:ascii="仿宋" w:hAnsi="仿宋" w:eastAsia="仿宋" w:cs="宋体"/>
          <w:b/>
          <w:bCs/>
          <w:spacing w:val="10"/>
          <w:sz w:val="24"/>
          <w:szCs w:val="24"/>
        </w:rPr>
        <w:t xml:space="preserve">   </w:t>
      </w:r>
      <w:r>
        <w:rPr>
          <w:rFonts w:hint="eastAsia" w:ascii="仿宋" w:hAnsi="仿宋" w:eastAsia="仿宋" w:cs="宋体"/>
          <w:b/>
          <w:bCs/>
          <w:spacing w:val="-14"/>
          <w:sz w:val="24"/>
          <w:szCs w:val="24"/>
        </w:rPr>
        <w:t>月</w:t>
      </w:r>
      <w:r>
        <w:rPr>
          <w:rFonts w:hint="eastAsia" w:ascii="仿宋" w:hAnsi="仿宋" w:eastAsia="仿宋" w:cs="宋体"/>
          <w:b/>
          <w:bCs/>
          <w:spacing w:val="19"/>
          <w:sz w:val="24"/>
          <w:szCs w:val="24"/>
        </w:rPr>
        <w:t xml:space="preserve">   </w:t>
      </w:r>
      <w:r>
        <w:rPr>
          <w:rFonts w:hint="eastAsia" w:ascii="仿宋" w:hAnsi="仿宋" w:eastAsia="仿宋" w:cs="宋体"/>
          <w:b/>
          <w:bCs/>
          <w:spacing w:val="-14"/>
          <w:sz w:val="24"/>
          <w:szCs w:val="24"/>
        </w:rPr>
        <w:t>日</w:t>
      </w:r>
    </w:p>
    <w:p>
      <w:pPr>
        <w:widowControl/>
        <w:jc w:val="left"/>
        <w:rPr>
          <w:rFonts w:ascii="仿宋" w:hAnsi="仿宋" w:eastAsia="仿宋" w:cs="宋体"/>
          <w:b/>
          <w:bCs/>
          <w:sz w:val="24"/>
          <w:szCs w:val="24"/>
        </w:rPr>
      </w:pPr>
      <w:bookmarkStart w:id="29" w:name="bookmark39"/>
      <w:bookmarkEnd w:id="29"/>
      <w:r>
        <w:rPr>
          <w:rFonts w:ascii="仿宋" w:hAnsi="仿宋" w:eastAsia="仿宋" w:cs="宋体"/>
          <w:b/>
          <w:bCs/>
          <w:sz w:val="24"/>
          <w:szCs w:val="24"/>
        </w:rPr>
        <w:br w:type="page"/>
      </w:r>
    </w:p>
    <w:p>
      <w:pPr>
        <w:pageBreakBefore/>
        <w:spacing w:before="148" w:line="192" w:lineRule="auto"/>
        <w:jc w:val="center"/>
        <w:rPr>
          <w:rFonts w:ascii="仿宋" w:hAnsi="仿宋" w:eastAsia="仿宋" w:cs="华文中宋"/>
          <w:sz w:val="24"/>
          <w:szCs w:val="24"/>
        </w:rPr>
      </w:pPr>
      <w:r>
        <w:rPr>
          <w:rFonts w:hint="eastAsia" w:ascii="仿宋" w:hAnsi="仿宋" w:eastAsia="仿宋" w:cs="华文中宋"/>
          <w:b/>
          <w:bCs/>
          <w:spacing w:val="-7"/>
          <w:sz w:val="24"/>
          <w:szCs w:val="24"/>
        </w:rPr>
        <w:t>约束性承诺函</w:t>
      </w:r>
    </w:p>
    <w:p>
      <w:pPr>
        <w:spacing w:before="65" w:line="228" w:lineRule="auto"/>
        <w:jc w:val="center"/>
        <w:rPr>
          <w:rFonts w:ascii="仿宋" w:hAnsi="仿宋" w:eastAsia="仿宋" w:cs="宋体"/>
          <w:sz w:val="24"/>
          <w:szCs w:val="24"/>
        </w:rPr>
      </w:pPr>
      <w:r>
        <w:rPr>
          <w:rFonts w:hint="eastAsia" w:ascii="仿宋" w:hAnsi="仿宋" w:eastAsia="仿宋" w:cs="宋体"/>
          <w:spacing w:val="7"/>
          <w:sz w:val="24"/>
          <w:szCs w:val="24"/>
        </w:rPr>
        <w:t>（联合体投资人适用）</w:t>
      </w:r>
    </w:p>
    <w:p>
      <w:pPr>
        <w:spacing w:line="266" w:lineRule="auto"/>
        <w:rPr>
          <w:rFonts w:ascii="仿宋" w:hAnsi="仿宋" w:eastAsia="仿宋" w:cs="Times New Roman"/>
          <w:sz w:val="24"/>
          <w:szCs w:val="24"/>
        </w:rPr>
      </w:pPr>
    </w:p>
    <w:p>
      <w:pPr>
        <w:spacing w:line="440" w:lineRule="exact"/>
        <w:ind w:left="23"/>
        <w:rPr>
          <w:rFonts w:ascii="仿宋" w:hAnsi="仿宋" w:eastAsia="仿宋" w:cs="宋体"/>
          <w:b/>
          <w:bCs/>
          <w:sz w:val="24"/>
          <w:szCs w:val="24"/>
        </w:rPr>
      </w:pPr>
      <w:r>
        <w:rPr>
          <w:rFonts w:hint="eastAsia" w:ascii="仿宋" w:hAnsi="仿宋" w:eastAsia="仿宋" w:cs="宋体"/>
          <w:b/>
          <w:bCs/>
          <w:spacing w:val="8"/>
          <w:sz w:val="24"/>
          <w:szCs w:val="24"/>
        </w:rPr>
        <w:t>荆州鼎居置业有限公司管理人：</w:t>
      </w:r>
    </w:p>
    <w:p>
      <w:pPr>
        <w:spacing w:line="440" w:lineRule="exact"/>
        <w:ind w:firstLine="464" w:firstLineChars="200"/>
        <w:rPr>
          <w:rFonts w:ascii="仿宋" w:hAnsi="仿宋" w:eastAsia="仿宋" w:cs="宋体"/>
          <w:sz w:val="24"/>
          <w:szCs w:val="24"/>
        </w:rPr>
      </w:pPr>
      <w:r>
        <w:rPr>
          <w:rFonts w:hint="eastAsia" w:ascii="仿宋" w:hAnsi="仿宋" w:eastAsia="仿宋" w:cs="宋体"/>
          <w:spacing w:val="-4"/>
          <w:sz w:val="24"/>
          <w:szCs w:val="24"/>
        </w:rPr>
        <w:t>本联合体投资人（牵头人</w:t>
      </w:r>
      <w:r>
        <w:rPr>
          <w:rFonts w:hint="eastAsia" w:ascii="仿宋" w:hAnsi="仿宋" w:eastAsia="仿宋" w:cs="宋体"/>
          <w:spacing w:val="-23"/>
          <w:sz w:val="24"/>
          <w:szCs w:val="24"/>
        </w:rPr>
        <w:t>：</w:t>
      </w:r>
      <w:r>
        <w:rPr>
          <w:rFonts w:hint="eastAsia" w:ascii="仿宋" w:hAnsi="仿宋" w:eastAsia="仿宋" w:cs="宋体"/>
          <w:spacing w:val="-32"/>
          <w:sz w:val="24"/>
          <w:szCs w:val="24"/>
        </w:rPr>
        <w:t xml:space="preserve"> </w:t>
      </w:r>
      <w:r>
        <w:rPr>
          <w:rFonts w:hint="eastAsia" w:ascii="仿宋" w:hAnsi="仿宋" w:eastAsia="仿宋" w:cs="宋体"/>
          <w:sz w:val="24"/>
          <w:szCs w:val="24"/>
          <w:u w:val="single"/>
        </w:rPr>
        <w:t xml:space="preserve">          </w:t>
      </w:r>
      <w:r>
        <w:rPr>
          <w:rFonts w:hint="eastAsia" w:ascii="仿宋" w:hAnsi="仿宋" w:eastAsia="仿宋" w:cs="宋体"/>
          <w:spacing w:val="-12"/>
          <w:sz w:val="24"/>
          <w:szCs w:val="24"/>
        </w:rPr>
        <w:t xml:space="preserve"> </w:t>
      </w:r>
      <w:r>
        <w:rPr>
          <w:rFonts w:hint="eastAsia" w:ascii="仿宋" w:hAnsi="仿宋" w:eastAsia="仿宋" w:cs="宋体"/>
          <w:spacing w:val="-23"/>
          <w:sz w:val="24"/>
          <w:szCs w:val="24"/>
        </w:rPr>
        <w:t>，</w:t>
      </w:r>
      <w:r>
        <w:rPr>
          <w:rFonts w:hint="eastAsia" w:ascii="仿宋" w:hAnsi="仿宋" w:eastAsia="仿宋" w:cs="宋体"/>
          <w:spacing w:val="-4"/>
          <w:sz w:val="24"/>
          <w:szCs w:val="24"/>
        </w:rPr>
        <w:t>联合体</w:t>
      </w:r>
      <w:r>
        <w:rPr>
          <w:rFonts w:hint="eastAsia" w:ascii="仿宋" w:hAnsi="仿宋" w:eastAsia="仿宋" w:cs="宋体"/>
          <w:spacing w:val="-5"/>
          <w:sz w:val="24"/>
          <w:szCs w:val="24"/>
        </w:rPr>
        <w:t>成员：</w:t>
      </w:r>
      <w:r>
        <w:rPr>
          <w:rFonts w:hint="eastAsia" w:ascii="仿宋" w:hAnsi="仿宋" w:eastAsia="仿宋" w:cs="宋体"/>
          <w:sz w:val="24"/>
          <w:szCs w:val="24"/>
          <w:u w:val="single"/>
        </w:rPr>
        <w:tab/>
      </w:r>
      <w:r>
        <w:rPr>
          <w:rFonts w:ascii="仿宋" w:hAnsi="仿宋" w:eastAsia="仿宋" w:cs="宋体"/>
          <w:sz w:val="24"/>
          <w:szCs w:val="24"/>
          <w:u w:val="single"/>
        </w:rPr>
        <w:t xml:space="preserve">  </w:t>
      </w:r>
      <w:r>
        <w:rPr>
          <w:rFonts w:hint="eastAsia" w:ascii="仿宋" w:hAnsi="仿宋" w:eastAsia="仿宋" w:cs="宋体"/>
          <w:sz w:val="24"/>
          <w:szCs w:val="24"/>
          <w:u w:val="single"/>
        </w:rPr>
        <w:t xml:space="preserve">   </w:t>
      </w:r>
      <w:r>
        <w:rPr>
          <w:rFonts w:ascii="仿宋" w:hAnsi="仿宋" w:eastAsia="仿宋" w:cs="宋体"/>
          <w:sz w:val="24"/>
          <w:szCs w:val="24"/>
          <w:u w:val="single"/>
        </w:rPr>
        <w:t xml:space="preserve">  </w:t>
      </w:r>
      <w:r>
        <w:rPr>
          <w:rFonts w:hint="eastAsia" w:ascii="仿宋" w:hAnsi="仿宋" w:eastAsia="仿宋" w:cs="宋体"/>
          <w:spacing w:val="-65"/>
          <w:sz w:val="24"/>
          <w:szCs w:val="24"/>
        </w:rPr>
        <w:t xml:space="preserve"> </w:t>
      </w:r>
      <w:r>
        <w:rPr>
          <w:rFonts w:hint="eastAsia" w:ascii="仿宋" w:hAnsi="仿宋" w:eastAsia="仿宋" w:cs="宋体"/>
          <w:spacing w:val="8"/>
          <w:sz w:val="24"/>
          <w:szCs w:val="24"/>
        </w:rPr>
        <w:t>)（以下合称为“我方</w:t>
      </w:r>
      <w:r>
        <w:rPr>
          <w:rFonts w:hint="eastAsia" w:ascii="仿宋" w:hAnsi="仿宋" w:eastAsia="仿宋" w:cs="宋体"/>
          <w:spacing w:val="-72"/>
          <w:sz w:val="24"/>
          <w:szCs w:val="24"/>
        </w:rPr>
        <w:t xml:space="preserve"> </w:t>
      </w:r>
      <w:r>
        <w:rPr>
          <w:rFonts w:hint="eastAsia" w:ascii="仿宋" w:hAnsi="仿宋" w:eastAsia="仿宋" w:cs="宋体"/>
          <w:spacing w:val="8"/>
          <w:sz w:val="24"/>
          <w:szCs w:val="24"/>
        </w:rPr>
        <w:t>”）参与贵方开展的</w:t>
      </w:r>
      <w:r>
        <w:rPr>
          <w:rFonts w:hint="eastAsia" w:ascii="仿宋" w:hAnsi="仿宋" w:eastAsia="仿宋" w:cs="宋体"/>
          <w:spacing w:val="11"/>
          <w:sz w:val="24"/>
          <w:szCs w:val="24"/>
        </w:rPr>
        <w:t>荆州鼎居置业有限公司</w:t>
      </w:r>
      <w:r>
        <w:rPr>
          <w:rFonts w:ascii="仿宋" w:hAnsi="仿宋" w:eastAsia="仿宋" w:cs="宋体"/>
          <w:spacing w:val="8"/>
          <w:sz w:val="24"/>
          <w:szCs w:val="24"/>
        </w:rPr>
        <w:t>破产</w:t>
      </w:r>
      <w:r>
        <w:rPr>
          <w:rFonts w:hint="eastAsia" w:ascii="仿宋" w:hAnsi="仿宋" w:eastAsia="仿宋" w:cs="宋体"/>
          <w:spacing w:val="8"/>
          <w:sz w:val="24"/>
          <w:szCs w:val="24"/>
        </w:rPr>
        <w:t>重整</w:t>
      </w:r>
      <w:r>
        <w:rPr>
          <w:rFonts w:ascii="仿宋" w:hAnsi="仿宋" w:eastAsia="仿宋" w:cs="宋体"/>
          <w:spacing w:val="8"/>
          <w:sz w:val="24"/>
          <w:szCs w:val="24"/>
        </w:rPr>
        <w:t>案</w:t>
      </w:r>
      <w:r>
        <w:rPr>
          <w:rFonts w:hint="eastAsia" w:ascii="仿宋" w:hAnsi="仿宋" w:eastAsia="仿宋" w:cs="宋体"/>
          <w:spacing w:val="9"/>
          <w:sz w:val="24"/>
          <w:szCs w:val="24"/>
        </w:rPr>
        <w:t>投资人招募工作并向贵方提交了重整投资方案，我方确认并承诺：</w:t>
      </w:r>
    </w:p>
    <w:p>
      <w:pPr>
        <w:spacing w:line="440" w:lineRule="exact"/>
        <w:ind w:left="21" w:right="15" w:firstLine="482"/>
        <w:rPr>
          <w:rFonts w:ascii="仿宋" w:hAnsi="仿宋" w:eastAsia="仿宋" w:cs="宋体"/>
          <w:sz w:val="24"/>
          <w:szCs w:val="24"/>
        </w:rPr>
      </w:pPr>
      <w:r>
        <w:rPr>
          <w:rFonts w:hint="eastAsia" w:ascii="仿宋" w:hAnsi="仿宋" w:eastAsia="仿宋" w:cs="宋体"/>
          <w:spacing w:val="11"/>
          <w:sz w:val="24"/>
          <w:szCs w:val="24"/>
        </w:rPr>
        <w:t>我方向贵方提交的投资方案对我方具有约束力，一经提交，不得撤回；一旦贵方同意</w:t>
      </w:r>
      <w:r>
        <w:rPr>
          <w:rFonts w:hint="eastAsia" w:ascii="仿宋" w:hAnsi="仿宋" w:eastAsia="仿宋" w:cs="宋体"/>
          <w:spacing w:val="7"/>
          <w:sz w:val="24"/>
          <w:szCs w:val="24"/>
        </w:rPr>
        <w:t>我方继续参与后续重整投资人招募工作，我方承诺以不劣于本方案所述条件和方案（包括但不限于相关重整报价条件）继续参与后续重整投资人招募工作；未经贵方同意，我方承诺不对已提交的投资方案进行实质性调整</w:t>
      </w:r>
      <w:r>
        <w:rPr>
          <w:rFonts w:hint="eastAsia" w:ascii="仿宋" w:hAnsi="仿宋" w:eastAsia="仿宋" w:cs="宋体"/>
          <w:spacing w:val="8"/>
          <w:sz w:val="24"/>
          <w:szCs w:val="24"/>
        </w:rPr>
        <w:t>。</w:t>
      </w:r>
    </w:p>
    <w:p>
      <w:pPr>
        <w:spacing w:line="440" w:lineRule="exact"/>
        <w:ind w:left="23" w:right="15" w:firstLine="480"/>
        <w:rPr>
          <w:rFonts w:ascii="仿宋" w:hAnsi="仿宋" w:eastAsia="仿宋" w:cs="宋体"/>
          <w:sz w:val="24"/>
          <w:szCs w:val="24"/>
        </w:rPr>
      </w:pPr>
      <w:r>
        <w:rPr>
          <w:rFonts w:hint="eastAsia" w:ascii="仿宋" w:hAnsi="仿宋" w:eastAsia="仿宋" w:cs="宋体"/>
          <w:spacing w:val="11"/>
          <w:sz w:val="24"/>
          <w:szCs w:val="24"/>
        </w:rPr>
        <w:t>我方违反上述承诺的，贵方有权取消我方的评议资格。若未经贵方同意，我方在本次</w:t>
      </w:r>
      <w:r>
        <w:rPr>
          <w:rFonts w:hint="eastAsia" w:ascii="仿宋" w:hAnsi="仿宋" w:eastAsia="仿宋" w:cs="宋体"/>
          <w:spacing w:val="7"/>
          <w:sz w:val="24"/>
          <w:szCs w:val="24"/>
        </w:rPr>
        <w:t>提交方案后自行放弃或主动退出本次招募的，贵方有权不予退还我方已缴纳的保证金。在我方参与本次招募的过程中，若联合体内任一成员单位自行退出联合体，且其余成员单位继续参与本次招募的，我方及该退出的成员均不向贵方主张退还已缴纳的保证金，由联合体成员</w:t>
      </w:r>
      <w:r>
        <w:rPr>
          <w:rFonts w:hint="eastAsia" w:ascii="仿宋" w:hAnsi="仿宋" w:eastAsia="仿宋" w:cs="宋体"/>
          <w:spacing w:val="6"/>
          <w:sz w:val="24"/>
          <w:szCs w:val="24"/>
        </w:rPr>
        <w:t>内部进行调剂。</w:t>
      </w:r>
    </w:p>
    <w:p>
      <w:pPr>
        <w:spacing w:line="440" w:lineRule="exact"/>
        <w:ind w:left="502"/>
        <w:rPr>
          <w:rFonts w:ascii="仿宋" w:hAnsi="仿宋" w:eastAsia="仿宋" w:cs="宋体"/>
          <w:sz w:val="24"/>
          <w:szCs w:val="24"/>
        </w:rPr>
      </w:pPr>
      <w:r>
        <w:rPr>
          <w:rFonts w:hint="eastAsia" w:ascii="仿宋" w:hAnsi="仿宋" w:eastAsia="仿宋" w:cs="宋体"/>
          <w:spacing w:val="5"/>
          <w:sz w:val="24"/>
          <w:szCs w:val="24"/>
        </w:rPr>
        <w:t>特此承诺。</w:t>
      </w:r>
    </w:p>
    <w:p>
      <w:pPr>
        <w:spacing w:line="440" w:lineRule="exact"/>
        <w:rPr>
          <w:rFonts w:ascii="仿宋" w:hAnsi="仿宋" w:eastAsia="仿宋" w:cs="Times New Roman"/>
          <w:sz w:val="24"/>
          <w:szCs w:val="24"/>
        </w:rPr>
      </w:pPr>
    </w:p>
    <w:p>
      <w:pPr>
        <w:spacing w:line="440" w:lineRule="exact"/>
        <w:ind w:left="3365"/>
        <w:rPr>
          <w:rFonts w:ascii="仿宋" w:hAnsi="仿宋" w:eastAsia="仿宋" w:cs="宋体"/>
          <w:b/>
          <w:bCs/>
          <w:sz w:val="24"/>
          <w:szCs w:val="24"/>
        </w:rPr>
      </w:pPr>
      <w:r>
        <w:rPr>
          <w:rFonts w:hint="eastAsia" w:ascii="仿宋" w:hAnsi="仿宋" w:eastAsia="仿宋" w:cs="宋体"/>
          <w:b/>
          <w:bCs/>
          <w:spacing w:val="8"/>
          <w:sz w:val="24"/>
          <w:szCs w:val="24"/>
        </w:rPr>
        <w:t>承诺方（加盖公章</w:t>
      </w:r>
      <w:r>
        <w:rPr>
          <w:rFonts w:hint="eastAsia" w:ascii="仿宋" w:hAnsi="仿宋" w:eastAsia="仿宋" w:cs="宋体"/>
          <w:b/>
          <w:bCs/>
          <w:spacing w:val="2"/>
          <w:sz w:val="24"/>
          <w:szCs w:val="24"/>
        </w:rPr>
        <w:t>）：</w:t>
      </w:r>
    </w:p>
    <w:p>
      <w:pPr>
        <w:spacing w:line="440" w:lineRule="exact"/>
        <w:rPr>
          <w:rFonts w:ascii="仿宋" w:hAnsi="仿宋" w:eastAsia="仿宋" w:cs="Times New Roman"/>
          <w:b/>
          <w:bCs/>
          <w:sz w:val="24"/>
          <w:szCs w:val="24"/>
        </w:rPr>
      </w:pPr>
    </w:p>
    <w:p>
      <w:pPr>
        <w:spacing w:line="440" w:lineRule="exact"/>
        <w:ind w:left="3470"/>
        <w:rPr>
          <w:rFonts w:ascii="仿宋" w:hAnsi="仿宋" w:eastAsia="仿宋" w:cs="宋体"/>
          <w:b/>
          <w:bCs/>
          <w:spacing w:val="2"/>
          <w:sz w:val="24"/>
          <w:szCs w:val="24"/>
        </w:rPr>
      </w:pPr>
      <w:r>
        <w:rPr>
          <w:rFonts w:hint="eastAsia" w:ascii="仿宋" w:hAnsi="仿宋" w:eastAsia="仿宋" w:cs="宋体"/>
          <w:b/>
          <w:bCs/>
          <w:spacing w:val="8"/>
          <w:sz w:val="24"/>
          <w:szCs w:val="24"/>
        </w:rPr>
        <w:t>授权代表（签字</w:t>
      </w:r>
      <w:r>
        <w:rPr>
          <w:rFonts w:hint="eastAsia" w:ascii="仿宋" w:hAnsi="仿宋" w:eastAsia="仿宋" w:cs="宋体"/>
          <w:b/>
          <w:bCs/>
          <w:spacing w:val="2"/>
          <w:sz w:val="24"/>
          <w:szCs w:val="24"/>
        </w:rPr>
        <w:t>）：</w:t>
      </w:r>
    </w:p>
    <w:p>
      <w:pPr>
        <w:spacing w:line="440" w:lineRule="exact"/>
        <w:jc w:val="right"/>
        <w:rPr>
          <w:rFonts w:ascii="仿宋" w:hAnsi="仿宋" w:eastAsia="仿宋" w:cs="宋体"/>
          <w:b/>
          <w:bCs/>
          <w:sz w:val="24"/>
          <w:szCs w:val="24"/>
        </w:rPr>
      </w:pPr>
      <w:r>
        <w:rPr>
          <w:rFonts w:hint="eastAsia" w:ascii="仿宋" w:hAnsi="仿宋" w:eastAsia="仿宋" w:cs="宋体"/>
          <w:b/>
          <w:bCs/>
          <w:spacing w:val="-14"/>
          <w:sz w:val="24"/>
          <w:szCs w:val="24"/>
        </w:rPr>
        <w:t>年</w:t>
      </w:r>
      <w:r>
        <w:rPr>
          <w:rFonts w:hint="eastAsia" w:ascii="仿宋" w:hAnsi="仿宋" w:eastAsia="仿宋" w:cs="宋体"/>
          <w:b/>
          <w:bCs/>
          <w:spacing w:val="10"/>
          <w:sz w:val="24"/>
          <w:szCs w:val="24"/>
        </w:rPr>
        <w:t xml:space="preserve">   </w:t>
      </w:r>
      <w:r>
        <w:rPr>
          <w:rFonts w:hint="eastAsia" w:ascii="仿宋" w:hAnsi="仿宋" w:eastAsia="仿宋" w:cs="宋体"/>
          <w:b/>
          <w:bCs/>
          <w:spacing w:val="-14"/>
          <w:sz w:val="24"/>
          <w:szCs w:val="24"/>
        </w:rPr>
        <w:t>月</w:t>
      </w:r>
      <w:r>
        <w:rPr>
          <w:rFonts w:hint="eastAsia" w:ascii="仿宋" w:hAnsi="仿宋" w:eastAsia="仿宋" w:cs="宋体"/>
          <w:b/>
          <w:bCs/>
          <w:spacing w:val="19"/>
          <w:sz w:val="24"/>
          <w:szCs w:val="24"/>
        </w:rPr>
        <w:t xml:space="preserve">   </w:t>
      </w:r>
      <w:r>
        <w:rPr>
          <w:rFonts w:hint="eastAsia" w:ascii="仿宋" w:hAnsi="仿宋" w:eastAsia="仿宋" w:cs="宋体"/>
          <w:b/>
          <w:bCs/>
          <w:spacing w:val="-14"/>
          <w:sz w:val="24"/>
          <w:szCs w:val="24"/>
        </w:rPr>
        <w:t>日</w:t>
      </w:r>
    </w:p>
    <w:p/>
    <w:p>
      <w:pPr>
        <w:spacing w:line="440" w:lineRule="exact"/>
        <w:jc w:val="right"/>
        <w:rPr>
          <w:rFonts w:ascii="仿宋" w:hAnsi="仿宋" w:eastAsia="仿宋" w:cs="宋体"/>
          <w:b/>
          <w:bCs/>
          <w:sz w:val="24"/>
          <w:szCs w:val="24"/>
        </w:rPr>
      </w:pPr>
    </w:p>
    <w:p/>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AFCC46"/>
    <w:multiLevelType w:val="singleLevel"/>
    <w:tmpl w:val="FBAFCC4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Q5NWQzYjczZmE5MGI3MThkODdhYjE5ZjA3MjJlMmUifQ=="/>
  </w:docVars>
  <w:rsids>
    <w:rsidRoot w:val="00AC7B06"/>
    <w:rsid w:val="00090C1A"/>
    <w:rsid w:val="000B3872"/>
    <w:rsid w:val="00181556"/>
    <w:rsid w:val="001B4ACA"/>
    <w:rsid w:val="001D68BC"/>
    <w:rsid w:val="004122F8"/>
    <w:rsid w:val="004815D7"/>
    <w:rsid w:val="00592B28"/>
    <w:rsid w:val="006C7E47"/>
    <w:rsid w:val="00711DED"/>
    <w:rsid w:val="00742B4A"/>
    <w:rsid w:val="00771A9D"/>
    <w:rsid w:val="007D2277"/>
    <w:rsid w:val="00801126"/>
    <w:rsid w:val="0084300B"/>
    <w:rsid w:val="00A20505"/>
    <w:rsid w:val="00A96C0E"/>
    <w:rsid w:val="00AC7B06"/>
    <w:rsid w:val="00AF218C"/>
    <w:rsid w:val="00C027EB"/>
    <w:rsid w:val="00C10473"/>
    <w:rsid w:val="00C73281"/>
    <w:rsid w:val="00DA4812"/>
    <w:rsid w:val="00DB0DB4"/>
    <w:rsid w:val="00ED6A3A"/>
    <w:rsid w:val="00F90210"/>
    <w:rsid w:val="00FE51A6"/>
    <w:rsid w:val="0A845292"/>
    <w:rsid w:val="18732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6">
    <w:name w:val="Table Normal"/>
    <w:semiHidden/>
    <w:unhideWhenUsed/>
    <w:qFormat/>
    <w:uiPriority w:val="0"/>
    <w:rPr>
      <w:rFonts w:ascii="Arial" w:hAnsi="Arial" w:cs="Arial"/>
      <w:snapToGrid w:val="0"/>
      <w:color w:val="000000"/>
      <w:kern w:val="0"/>
      <w:sz w:val="20"/>
      <w:szCs w:val="21"/>
      <w:lang w:eastAsia="en-US"/>
    </w:rPr>
    <w:tblPr>
      <w:tblCellMar>
        <w:top w:w="0" w:type="dxa"/>
        <w:left w:w="0" w:type="dxa"/>
        <w:bottom w:w="0" w:type="dxa"/>
        <w:right w:w="0" w:type="dxa"/>
      </w:tblCellMar>
    </w:tbl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3208</Words>
  <Characters>3234</Characters>
  <Lines>24</Lines>
  <Paragraphs>6</Paragraphs>
  <TotalTime>9</TotalTime>
  <ScaleCrop>false</ScaleCrop>
  <LinksUpToDate>false</LinksUpToDate>
  <CharactersWithSpaces>3285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2026-01-16T05:30:00Z</dcterms:created>
  <dc:creator>h</dc:creator>
  <cp:lastModifiedBy>鲁明俊</cp:lastModifiedBy>
  <dcterms:modified xsi:type="dcterms:W3CDTF">2026-01-16T08:08:21Z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45F59828332643A7965A55034286CBA2_12</vt:lpwstr>
  </property>
</Properties>
</file>