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101B8D" w14:textId="77777777" w:rsidR="00653DDC" w:rsidRDefault="00653DDC" w:rsidP="00653DDC">
      <w:pPr>
        <w:spacing w:line="360" w:lineRule="auto"/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债权申报统计表</w:t>
      </w:r>
    </w:p>
    <w:p w14:paraId="52FDAB1E" w14:textId="77777777" w:rsidR="00653DDC" w:rsidRDefault="00653DDC" w:rsidP="00653DDC">
      <w:pPr>
        <w:jc w:val="center"/>
      </w:pPr>
    </w:p>
    <w:tbl>
      <w:tblPr>
        <w:tblStyle w:val="a3"/>
        <w:tblW w:w="14170" w:type="dxa"/>
        <w:tblLook w:val="04A0" w:firstRow="1" w:lastRow="0" w:firstColumn="1" w:lastColumn="0" w:noHBand="0" w:noVBand="1"/>
      </w:tblPr>
      <w:tblGrid>
        <w:gridCol w:w="679"/>
        <w:gridCol w:w="1159"/>
        <w:gridCol w:w="1134"/>
        <w:gridCol w:w="992"/>
        <w:gridCol w:w="993"/>
        <w:gridCol w:w="992"/>
        <w:gridCol w:w="992"/>
        <w:gridCol w:w="992"/>
        <w:gridCol w:w="993"/>
        <w:gridCol w:w="992"/>
        <w:gridCol w:w="992"/>
        <w:gridCol w:w="992"/>
        <w:gridCol w:w="1560"/>
        <w:gridCol w:w="708"/>
      </w:tblGrid>
      <w:tr w:rsidR="00653DDC" w14:paraId="0E97F770" w14:textId="77777777" w:rsidTr="001E1403">
        <w:tc>
          <w:tcPr>
            <w:tcW w:w="679" w:type="dxa"/>
          </w:tcPr>
          <w:p w14:paraId="689A6EE5" w14:textId="77777777" w:rsidR="00653DDC" w:rsidRDefault="00653DDC" w:rsidP="001E1403">
            <w:pPr>
              <w:jc w:val="center"/>
              <w:rPr>
                <w:rFonts w:eastAsia="仿宋_GB2312"/>
                <w:b/>
                <w:bCs/>
                <w:sz w:val="18"/>
                <w:szCs w:val="18"/>
              </w:rPr>
            </w:pPr>
            <w:r>
              <w:rPr>
                <w:rFonts w:eastAsia="仿宋_GB2312" w:hint="eastAsia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159" w:type="dxa"/>
          </w:tcPr>
          <w:p w14:paraId="079D2E99" w14:textId="77777777" w:rsidR="00653DDC" w:rsidRDefault="00653DDC" w:rsidP="001E1403">
            <w:pPr>
              <w:jc w:val="center"/>
              <w:rPr>
                <w:rFonts w:eastAsia="仿宋_GB2312"/>
                <w:b/>
                <w:bCs/>
                <w:sz w:val="18"/>
                <w:szCs w:val="18"/>
              </w:rPr>
            </w:pPr>
            <w:r>
              <w:rPr>
                <w:rFonts w:eastAsia="仿宋_GB2312" w:hint="eastAsia"/>
                <w:b/>
                <w:bCs/>
                <w:sz w:val="18"/>
                <w:szCs w:val="18"/>
              </w:rPr>
              <w:t>债权人名称</w:t>
            </w:r>
          </w:p>
        </w:tc>
        <w:tc>
          <w:tcPr>
            <w:tcW w:w="1134" w:type="dxa"/>
          </w:tcPr>
          <w:p w14:paraId="34114A2C" w14:textId="77777777" w:rsidR="00653DDC" w:rsidRDefault="00653DDC" w:rsidP="001E1403">
            <w:pPr>
              <w:jc w:val="center"/>
              <w:rPr>
                <w:rFonts w:eastAsia="仿宋_GB2312"/>
                <w:b/>
                <w:bCs/>
                <w:sz w:val="18"/>
                <w:szCs w:val="18"/>
              </w:rPr>
            </w:pPr>
            <w:r>
              <w:rPr>
                <w:rFonts w:eastAsia="仿宋_GB2312" w:hint="eastAsia"/>
                <w:b/>
                <w:bCs/>
                <w:sz w:val="18"/>
                <w:szCs w:val="18"/>
              </w:rPr>
              <w:t>代理人姓名</w:t>
            </w:r>
          </w:p>
        </w:tc>
        <w:tc>
          <w:tcPr>
            <w:tcW w:w="992" w:type="dxa"/>
          </w:tcPr>
          <w:p w14:paraId="1657425E" w14:textId="77777777" w:rsidR="00653DDC" w:rsidRDefault="00653DDC" w:rsidP="001E1403">
            <w:pPr>
              <w:jc w:val="center"/>
              <w:rPr>
                <w:rFonts w:eastAsia="仿宋_GB2312"/>
                <w:b/>
                <w:bCs/>
                <w:sz w:val="18"/>
                <w:szCs w:val="18"/>
              </w:rPr>
            </w:pPr>
            <w:r>
              <w:rPr>
                <w:rFonts w:eastAsia="仿宋_GB2312" w:hint="eastAsia"/>
                <w:b/>
                <w:bCs/>
                <w:sz w:val="18"/>
                <w:szCs w:val="18"/>
              </w:rPr>
              <w:t>代理权限</w:t>
            </w:r>
          </w:p>
        </w:tc>
        <w:tc>
          <w:tcPr>
            <w:tcW w:w="993" w:type="dxa"/>
          </w:tcPr>
          <w:p w14:paraId="2C99D575" w14:textId="77777777" w:rsidR="00653DDC" w:rsidRDefault="00653DDC" w:rsidP="001E1403">
            <w:pPr>
              <w:jc w:val="center"/>
              <w:rPr>
                <w:rFonts w:eastAsia="仿宋_GB2312"/>
                <w:b/>
                <w:bCs/>
                <w:sz w:val="18"/>
                <w:szCs w:val="18"/>
              </w:rPr>
            </w:pPr>
            <w:r>
              <w:rPr>
                <w:rFonts w:eastAsia="仿宋_GB2312" w:hint="eastAsia"/>
                <w:b/>
                <w:bCs/>
                <w:sz w:val="18"/>
                <w:szCs w:val="18"/>
              </w:rPr>
              <w:t>联系电话</w:t>
            </w:r>
          </w:p>
        </w:tc>
        <w:tc>
          <w:tcPr>
            <w:tcW w:w="992" w:type="dxa"/>
          </w:tcPr>
          <w:p w14:paraId="249EC405" w14:textId="77777777" w:rsidR="00653DDC" w:rsidRDefault="00653DDC" w:rsidP="001E1403">
            <w:pPr>
              <w:jc w:val="center"/>
              <w:rPr>
                <w:rFonts w:eastAsia="仿宋_GB2312"/>
                <w:b/>
                <w:bCs/>
                <w:sz w:val="18"/>
                <w:szCs w:val="18"/>
              </w:rPr>
            </w:pPr>
            <w:r>
              <w:rPr>
                <w:rFonts w:eastAsia="仿宋_GB2312" w:hint="eastAsia"/>
                <w:b/>
                <w:bCs/>
                <w:sz w:val="18"/>
                <w:szCs w:val="18"/>
              </w:rPr>
              <w:t>联系地址</w:t>
            </w:r>
          </w:p>
        </w:tc>
        <w:tc>
          <w:tcPr>
            <w:tcW w:w="992" w:type="dxa"/>
          </w:tcPr>
          <w:p w14:paraId="79D2B779" w14:textId="77777777" w:rsidR="00653DDC" w:rsidRDefault="00653DDC" w:rsidP="001E1403">
            <w:pPr>
              <w:jc w:val="center"/>
              <w:rPr>
                <w:rFonts w:eastAsia="仿宋_GB2312"/>
                <w:b/>
                <w:bCs/>
                <w:sz w:val="18"/>
                <w:szCs w:val="18"/>
              </w:rPr>
            </w:pPr>
            <w:r>
              <w:rPr>
                <w:rFonts w:eastAsia="仿宋_GB2312" w:hint="eastAsia"/>
                <w:b/>
                <w:bCs/>
                <w:sz w:val="18"/>
                <w:szCs w:val="18"/>
              </w:rPr>
              <w:t>申报时间</w:t>
            </w:r>
          </w:p>
        </w:tc>
        <w:tc>
          <w:tcPr>
            <w:tcW w:w="992" w:type="dxa"/>
          </w:tcPr>
          <w:p w14:paraId="23D59DFC" w14:textId="77777777" w:rsidR="00653DDC" w:rsidRDefault="00653DDC" w:rsidP="001E1403">
            <w:pPr>
              <w:jc w:val="center"/>
              <w:rPr>
                <w:rFonts w:eastAsia="仿宋_GB2312"/>
                <w:b/>
                <w:bCs/>
                <w:sz w:val="18"/>
                <w:szCs w:val="18"/>
              </w:rPr>
            </w:pPr>
            <w:r>
              <w:rPr>
                <w:rFonts w:eastAsia="仿宋_GB2312" w:hint="eastAsia"/>
                <w:b/>
                <w:bCs/>
                <w:sz w:val="18"/>
                <w:szCs w:val="18"/>
              </w:rPr>
              <w:t>申报金额</w:t>
            </w:r>
          </w:p>
        </w:tc>
        <w:tc>
          <w:tcPr>
            <w:tcW w:w="993" w:type="dxa"/>
          </w:tcPr>
          <w:p w14:paraId="551A9E4B" w14:textId="77777777" w:rsidR="00653DDC" w:rsidRDefault="00653DDC" w:rsidP="001E1403">
            <w:pPr>
              <w:jc w:val="center"/>
              <w:rPr>
                <w:rFonts w:eastAsia="仿宋_GB2312"/>
                <w:b/>
                <w:bCs/>
                <w:sz w:val="18"/>
                <w:szCs w:val="18"/>
              </w:rPr>
            </w:pPr>
            <w:r>
              <w:rPr>
                <w:rFonts w:eastAsia="仿宋_GB2312" w:hint="eastAsia"/>
                <w:b/>
                <w:bCs/>
                <w:sz w:val="18"/>
                <w:szCs w:val="18"/>
              </w:rPr>
              <w:t>申报性质</w:t>
            </w:r>
          </w:p>
        </w:tc>
        <w:tc>
          <w:tcPr>
            <w:tcW w:w="992" w:type="dxa"/>
          </w:tcPr>
          <w:p w14:paraId="7937839A" w14:textId="77777777" w:rsidR="00653DDC" w:rsidRDefault="00653DDC" w:rsidP="001E1403">
            <w:pPr>
              <w:jc w:val="center"/>
              <w:rPr>
                <w:rFonts w:eastAsia="仿宋_GB2312"/>
                <w:b/>
                <w:bCs/>
                <w:sz w:val="18"/>
                <w:szCs w:val="18"/>
              </w:rPr>
            </w:pPr>
            <w:r>
              <w:rPr>
                <w:rFonts w:eastAsia="仿宋_GB2312" w:hint="eastAsia"/>
                <w:b/>
                <w:bCs/>
                <w:sz w:val="18"/>
                <w:szCs w:val="18"/>
              </w:rPr>
              <w:t>有无担保</w:t>
            </w:r>
          </w:p>
        </w:tc>
        <w:tc>
          <w:tcPr>
            <w:tcW w:w="992" w:type="dxa"/>
          </w:tcPr>
          <w:p w14:paraId="61C09B69" w14:textId="77777777" w:rsidR="00653DDC" w:rsidRDefault="00653DDC" w:rsidP="001E1403">
            <w:pPr>
              <w:jc w:val="center"/>
              <w:rPr>
                <w:rFonts w:eastAsia="仿宋_GB2312"/>
                <w:b/>
                <w:bCs/>
                <w:sz w:val="18"/>
                <w:szCs w:val="18"/>
              </w:rPr>
            </w:pPr>
            <w:r>
              <w:rPr>
                <w:rFonts w:eastAsia="仿宋_GB2312" w:hint="eastAsia"/>
                <w:b/>
                <w:bCs/>
                <w:sz w:val="18"/>
                <w:szCs w:val="18"/>
              </w:rPr>
              <w:t>担保形式</w:t>
            </w:r>
          </w:p>
        </w:tc>
        <w:tc>
          <w:tcPr>
            <w:tcW w:w="992" w:type="dxa"/>
          </w:tcPr>
          <w:p w14:paraId="3516FDB6" w14:textId="77777777" w:rsidR="00653DDC" w:rsidRDefault="00653DDC" w:rsidP="001E1403">
            <w:pPr>
              <w:jc w:val="center"/>
              <w:rPr>
                <w:rFonts w:eastAsia="仿宋_GB2312"/>
                <w:b/>
                <w:bCs/>
                <w:sz w:val="18"/>
                <w:szCs w:val="18"/>
              </w:rPr>
            </w:pPr>
            <w:r>
              <w:rPr>
                <w:rFonts w:eastAsia="仿宋_GB2312" w:hint="eastAsia"/>
                <w:b/>
                <w:bCs/>
                <w:sz w:val="18"/>
                <w:szCs w:val="18"/>
              </w:rPr>
              <w:t>涉</w:t>
            </w:r>
            <w:proofErr w:type="gramStart"/>
            <w:r>
              <w:rPr>
                <w:rFonts w:eastAsia="仿宋_GB2312" w:hint="eastAsia"/>
                <w:b/>
                <w:bCs/>
                <w:sz w:val="18"/>
                <w:szCs w:val="18"/>
              </w:rPr>
              <w:t>诉情况</w:t>
            </w:r>
            <w:proofErr w:type="gramEnd"/>
          </w:p>
        </w:tc>
        <w:tc>
          <w:tcPr>
            <w:tcW w:w="1560" w:type="dxa"/>
          </w:tcPr>
          <w:p w14:paraId="4E0FFE8A" w14:textId="77777777" w:rsidR="00653DDC" w:rsidRDefault="00653DDC" w:rsidP="001E1403">
            <w:pPr>
              <w:jc w:val="center"/>
              <w:rPr>
                <w:rFonts w:eastAsia="仿宋_GB2312"/>
                <w:b/>
                <w:bCs/>
                <w:sz w:val="18"/>
                <w:szCs w:val="18"/>
              </w:rPr>
            </w:pPr>
            <w:r>
              <w:rPr>
                <w:rFonts w:eastAsia="仿宋_GB2312" w:hint="eastAsia"/>
                <w:b/>
                <w:bCs/>
                <w:sz w:val="18"/>
                <w:szCs w:val="18"/>
              </w:rPr>
              <w:t>证据名称及份数</w:t>
            </w:r>
          </w:p>
        </w:tc>
        <w:tc>
          <w:tcPr>
            <w:tcW w:w="708" w:type="dxa"/>
          </w:tcPr>
          <w:p w14:paraId="56A4E2A7" w14:textId="77777777" w:rsidR="00653DDC" w:rsidRDefault="00653DDC" w:rsidP="001E1403">
            <w:pPr>
              <w:jc w:val="center"/>
              <w:rPr>
                <w:rFonts w:eastAsia="仿宋_GB2312"/>
                <w:b/>
                <w:bCs/>
                <w:sz w:val="18"/>
                <w:szCs w:val="18"/>
              </w:rPr>
            </w:pPr>
            <w:r>
              <w:rPr>
                <w:rFonts w:eastAsia="仿宋_GB2312" w:hint="eastAsia"/>
                <w:b/>
                <w:bCs/>
                <w:sz w:val="18"/>
                <w:szCs w:val="18"/>
              </w:rPr>
              <w:t>备注</w:t>
            </w:r>
          </w:p>
        </w:tc>
      </w:tr>
      <w:tr w:rsidR="00653DDC" w14:paraId="639B945A" w14:textId="77777777" w:rsidTr="001E1403">
        <w:tc>
          <w:tcPr>
            <w:tcW w:w="679" w:type="dxa"/>
          </w:tcPr>
          <w:p w14:paraId="76FC4433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59" w:type="dxa"/>
          </w:tcPr>
          <w:p w14:paraId="46D1416D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</w:tcPr>
          <w:p w14:paraId="64C7D7D3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61AFA2B3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2A01A032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1B6B589C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0033263A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454E3279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63F316A9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7FB93D4A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00712F4E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11307AB6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</w:tcPr>
          <w:p w14:paraId="0BE05484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708" w:type="dxa"/>
          </w:tcPr>
          <w:p w14:paraId="3816F401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</w:tr>
      <w:tr w:rsidR="00653DDC" w14:paraId="0B304D23" w14:textId="77777777" w:rsidTr="001E1403">
        <w:tc>
          <w:tcPr>
            <w:tcW w:w="679" w:type="dxa"/>
          </w:tcPr>
          <w:p w14:paraId="62973BE0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59" w:type="dxa"/>
          </w:tcPr>
          <w:p w14:paraId="5EE0F1E4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</w:tcPr>
          <w:p w14:paraId="76AC98C8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566E3282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5C9476D2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469F4F13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68A95E3F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449188A1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1E3357FD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32C35409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0A7BAFEB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46188B42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</w:tcPr>
          <w:p w14:paraId="36A3485B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708" w:type="dxa"/>
          </w:tcPr>
          <w:p w14:paraId="311B9BAF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</w:tr>
      <w:tr w:rsidR="00653DDC" w14:paraId="4002B1B9" w14:textId="77777777" w:rsidTr="001E1403">
        <w:tc>
          <w:tcPr>
            <w:tcW w:w="679" w:type="dxa"/>
          </w:tcPr>
          <w:p w14:paraId="570BF2E8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59" w:type="dxa"/>
          </w:tcPr>
          <w:p w14:paraId="00729B28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</w:tcPr>
          <w:p w14:paraId="47B6FE16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523E6071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3E06BB2C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234764F2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04F86937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48E91987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318532E0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5DFD8541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61EDEC32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7F8B3558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</w:tcPr>
          <w:p w14:paraId="1A8A627D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708" w:type="dxa"/>
          </w:tcPr>
          <w:p w14:paraId="49F11014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</w:tr>
      <w:tr w:rsidR="00653DDC" w14:paraId="7B6FB906" w14:textId="77777777" w:rsidTr="001E1403">
        <w:tc>
          <w:tcPr>
            <w:tcW w:w="679" w:type="dxa"/>
          </w:tcPr>
          <w:p w14:paraId="4268D39C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59" w:type="dxa"/>
          </w:tcPr>
          <w:p w14:paraId="4A8AD380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</w:tcPr>
          <w:p w14:paraId="4AE0A872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27AAFA2D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654C653D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3ED4CDA5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04E20FC8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6F842127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3AF8C988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755843B0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5629BC9C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1A358850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</w:tcPr>
          <w:p w14:paraId="12BB1E29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708" w:type="dxa"/>
          </w:tcPr>
          <w:p w14:paraId="2F80CE1B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</w:tr>
      <w:tr w:rsidR="00653DDC" w14:paraId="49533660" w14:textId="77777777" w:rsidTr="001E1403">
        <w:tc>
          <w:tcPr>
            <w:tcW w:w="679" w:type="dxa"/>
          </w:tcPr>
          <w:p w14:paraId="081A0582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59" w:type="dxa"/>
          </w:tcPr>
          <w:p w14:paraId="6951F61C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</w:tcPr>
          <w:p w14:paraId="085B7E9F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39154333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7FBFC028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7A3BCD6B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63446AB2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52BE0CFF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600586C6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4F104899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3EBDFA49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1937A128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</w:tcPr>
          <w:p w14:paraId="062E3ED2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708" w:type="dxa"/>
          </w:tcPr>
          <w:p w14:paraId="372CB61D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</w:tr>
      <w:tr w:rsidR="00653DDC" w14:paraId="56E13E84" w14:textId="77777777" w:rsidTr="001E1403">
        <w:tc>
          <w:tcPr>
            <w:tcW w:w="679" w:type="dxa"/>
          </w:tcPr>
          <w:p w14:paraId="1859D16D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59" w:type="dxa"/>
          </w:tcPr>
          <w:p w14:paraId="48C40030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</w:tcPr>
          <w:p w14:paraId="2248171E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42ABA008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4D272D58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73036C05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655400F6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62B5D507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74BA4A73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29C726F9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582EE869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1A96E8B3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</w:tcPr>
          <w:p w14:paraId="2A69EBBA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708" w:type="dxa"/>
          </w:tcPr>
          <w:p w14:paraId="3C850A19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</w:tr>
      <w:tr w:rsidR="00653DDC" w14:paraId="20C0349C" w14:textId="77777777" w:rsidTr="001E1403">
        <w:tc>
          <w:tcPr>
            <w:tcW w:w="679" w:type="dxa"/>
          </w:tcPr>
          <w:p w14:paraId="1A283B34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59" w:type="dxa"/>
          </w:tcPr>
          <w:p w14:paraId="1473E6ED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</w:tcPr>
          <w:p w14:paraId="3D6ECBF1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5E92BF14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3EB95D00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683190B4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50894313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3CDF0924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536E90BB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53B329ED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1B5C5AB1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410FF9DD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</w:tcPr>
          <w:p w14:paraId="1CF16AA7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708" w:type="dxa"/>
          </w:tcPr>
          <w:p w14:paraId="74955A90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</w:tr>
      <w:tr w:rsidR="00653DDC" w14:paraId="3B2787A5" w14:textId="77777777" w:rsidTr="001E1403">
        <w:tc>
          <w:tcPr>
            <w:tcW w:w="679" w:type="dxa"/>
          </w:tcPr>
          <w:p w14:paraId="08AF068A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59" w:type="dxa"/>
          </w:tcPr>
          <w:p w14:paraId="3D9A82A5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</w:tcPr>
          <w:p w14:paraId="6B92DBB7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7C03EB45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3D65B692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0219C64D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31D9217C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71E65DA6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2DA3A4B7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79F2BA3F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6FE004CF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00257835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</w:tcPr>
          <w:p w14:paraId="3881383C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708" w:type="dxa"/>
          </w:tcPr>
          <w:p w14:paraId="50572B5E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</w:tr>
      <w:tr w:rsidR="00653DDC" w14:paraId="276230D5" w14:textId="77777777" w:rsidTr="001E1403">
        <w:tc>
          <w:tcPr>
            <w:tcW w:w="679" w:type="dxa"/>
          </w:tcPr>
          <w:p w14:paraId="768B9E41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59" w:type="dxa"/>
          </w:tcPr>
          <w:p w14:paraId="6543113B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</w:tcPr>
          <w:p w14:paraId="58F8FABF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62B843F5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5213EE49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61A95004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376FA011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505C7442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05E4D7C7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3736B1EE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4854B99F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7561F182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</w:tcPr>
          <w:p w14:paraId="497B05E2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708" w:type="dxa"/>
          </w:tcPr>
          <w:p w14:paraId="0F9D7A1C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</w:tr>
      <w:tr w:rsidR="00653DDC" w14:paraId="4A895309" w14:textId="77777777" w:rsidTr="001E1403">
        <w:tc>
          <w:tcPr>
            <w:tcW w:w="679" w:type="dxa"/>
          </w:tcPr>
          <w:p w14:paraId="7CF818BE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59" w:type="dxa"/>
          </w:tcPr>
          <w:p w14:paraId="54DA2829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</w:tcPr>
          <w:p w14:paraId="50437F8A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4880B862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0D2E6CFC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4917A9CE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2BDA2EC3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6C40AA08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07C7E1C8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1A2D664A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5AB9D3F0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26047ABA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</w:tcPr>
          <w:p w14:paraId="14E4F190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708" w:type="dxa"/>
          </w:tcPr>
          <w:p w14:paraId="2E13D96F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</w:tr>
      <w:tr w:rsidR="00653DDC" w14:paraId="7CDC6F7C" w14:textId="77777777" w:rsidTr="001E1403">
        <w:tc>
          <w:tcPr>
            <w:tcW w:w="679" w:type="dxa"/>
          </w:tcPr>
          <w:p w14:paraId="114366B3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59" w:type="dxa"/>
          </w:tcPr>
          <w:p w14:paraId="61C7A01D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</w:tcPr>
          <w:p w14:paraId="4256767D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0A0C8037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1C9F798D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2D06D936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7AC7AEED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598EB0C8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5220DE11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51F42437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1E1E3D5B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09248AB4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</w:tcPr>
          <w:p w14:paraId="59E9C92C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708" w:type="dxa"/>
          </w:tcPr>
          <w:p w14:paraId="78D77625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</w:tr>
      <w:tr w:rsidR="00653DDC" w14:paraId="0E9EE7AC" w14:textId="77777777" w:rsidTr="001E1403">
        <w:tc>
          <w:tcPr>
            <w:tcW w:w="679" w:type="dxa"/>
          </w:tcPr>
          <w:p w14:paraId="2FADE69A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59" w:type="dxa"/>
          </w:tcPr>
          <w:p w14:paraId="3D7473D8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</w:tcPr>
          <w:p w14:paraId="378CED67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347C4A48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1F3A7909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21420FAF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7E607600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559BDE80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57B3C21E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262AEF23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5824DD51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194B50D5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</w:tcPr>
          <w:p w14:paraId="7968BE23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708" w:type="dxa"/>
          </w:tcPr>
          <w:p w14:paraId="42533ED9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</w:tr>
      <w:tr w:rsidR="00653DDC" w14:paraId="17225B97" w14:textId="77777777" w:rsidTr="001E1403">
        <w:tc>
          <w:tcPr>
            <w:tcW w:w="679" w:type="dxa"/>
          </w:tcPr>
          <w:p w14:paraId="012A66FD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59" w:type="dxa"/>
          </w:tcPr>
          <w:p w14:paraId="52BD9F8C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</w:tcPr>
          <w:p w14:paraId="4F9E9B12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12AFE559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00FE38B7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33D26C7E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2A98F777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495A5F78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2B0D4883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37A39784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19F87933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6C4E4FA0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</w:tcPr>
          <w:p w14:paraId="13518C83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708" w:type="dxa"/>
          </w:tcPr>
          <w:p w14:paraId="3A8839E8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</w:tr>
      <w:tr w:rsidR="00653DDC" w14:paraId="3E70C579" w14:textId="77777777" w:rsidTr="001E1403">
        <w:tc>
          <w:tcPr>
            <w:tcW w:w="679" w:type="dxa"/>
          </w:tcPr>
          <w:p w14:paraId="1C206F52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59" w:type="dxa"/>
          </w:tcPr>
          <w:p w14:paraId="235B70DC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</w:tcPr>
          <w:p w14:paraId="06057A1F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1B2AB4B5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50633522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08FA27BB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7FD2E442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588BA213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7FD59488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3FB0193F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61C558D5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6AEDC023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</w:tcPr>
          <w:p w14:paraId="3DF0F9F9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708" w:type="dxa"/>
          </w:tcPr>
          <w:p w14:paraId="60B297A7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</w:tr>
      <w:tr w:rsidR="00653DDC" w14:paraId="23314431" w14:textId="77777777" w:rsidTr="001E1403">
        <w:tc>
          <w:tcPr>
            <w:tcW w:w="679" w:type="dxa"/>
          </w:tcPr>
          <w:p w14:paraId="07548AB4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59" w:type="dxa"/>
          </w:tcPr>
          <w:p w14:paraId="5159C367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</w:tcPr>
          <w:p w14:paraId="7BAA201B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489E95E8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06E9C6EB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5180CC7C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553183D7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679BC44B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5DC64E61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1BB9D6FA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4378F256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11F5ABF4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</w:tcPr>
          <w:p w14:paraId="18D279E6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708" w:type="dxa"/>
          </w:tcPr>
          <w:p w14:paraId="5D9B2041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</w:tr>
      <w:tr w:rsidR="00653DDC" w14:paraId="28CDDBD4" w14:textId="77777777" w:rsidTr="001E1403">
        <w:tc>
          <w:tcPr>
            <w:tcW w:w="679" w:type="dxa"/>
          </w:tcPr>
          <w:p w14:paraId="3411D8D4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59" w:type="dxa"/>
          </w:tcPr>
          <w:p w14:paraId="2BB80C5E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</w:tcPr>
          <w:p w14:paraId="4EBF3356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18214522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4F65E97D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13BB4CD6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137F5ADA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17CD1E03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33051123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646F4075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1B08B30E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37C9DECD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</w:tcPr>
          <w:p w14:paraId="56753996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708" w:type="dxa"/>
          </w:tcPr>
          <w:p w14:paraId="6A2F0489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</w:tr>
      <w:tr w:rsidR="00653DDC" w14:paraId="18BFEAA3" w14:textId="77777777" w:rsidTr="001E1403">
        <w:tc>
          <w:tcPr>
            <w:tcW w:w="679" w:type="dxa"/>
          </w:tcPr>
          <w:p w14:paraId="7C77289B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59" w:type="dxa"/>
          </w:tcPr>
          <w:p w14:paraId="025DC54A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</w:tcPr>
          <w:p w14:paraId="6266487A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08F74AB1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11F90EAB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1AB46999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1643E442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45986B01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034DD398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5BBB139B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32EC13A7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25BABF31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</w:tcPr>
          <w:p w14:paraId="08458642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708" w:type="dxa"/>
          </w:tcPr>
          <w:p w14:paraId="6E3C4214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</w:tr>
      <w:tr w:rsidR="00653DDC" w14:paraId="07FAC57E" w14:textId="77777777" w:rsidTr="001E1403">
        <w:tc>
          <w:tcPr>
            <w:tcW w:w="679" w:type="dxa"/>
          </w:tcPr>
          <w:p w14:paraId="15991BF3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59" w:type="dxa"/>
          </w:tcPr>
          <w:p w14:paraId="2DD1FD9D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</w:tcPr>
          <w:p w14:paraId="6BFB3CAF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2053FECF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51632124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62FB4907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5D2D8169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35CA7A41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33C0D2AD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075F0022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6294BE30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7F512D39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</w:tcPr>
          <w:p w14:paraId="6840D239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708" w:type="dxa"/>
          </w:tcPr>
          <w:p w14:paraId="19CDD1EA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</w:tr>
      <w:tr w:rsidR="00653DDC" w14:paraId="616F76C8" w14:textId="77777777" w:rsidTr="001E1403">
        <w:tc>
          <w:tcPr>
            <w:tcW w:w="679" w:type="dxa"/>
          </w:tcPr>
          <w:p w14:paraId="3A773130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59" w:type="dxa"/>
          </w:tcPr>
          <w:p w14:paraId="09A6E40B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134" w:type="dxa"/>
          </w:tcPr>
          <w:p w14:paraId="62873929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78A8B873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7BB91CD1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079386AC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41A23AFE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07BDF932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3" w:type="dxa"/>
          </w:tcPr>
          <w:p w14:paraId="1E0D9B41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0B09C6E9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11209843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992" w:type="dxa"/>
          </w:tcPr>
          <w:p w14:paraId="2A7DFDFC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1560" w:type="dxa"/>
          </w:tcPr>
          <w:p w14:paraId="3E857680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  <w:tc>
          <w:tcPr>
            <w:tcW w:w="708" w:type="dxa"/>
          </w:tcPr>
          <w:p w14:paraId="211FF10E" w14:textId="77777777" w:rsidR="00653DDC" w:rsidRDefault="00653DDC" w:rsidP="001E1403">
            <w:pPr>
              <w:jc w:val="center"/>
              <w:rPr>
                <w:rFonts w:eastAsia="仿宋_GB2312"/>
              </w:rPr>
            </w:pPr>
          </w:p>
        </w:tc>
      </w:tr>
    </w:tbl>
    <w:p w14:paraId="17E61969" w14:textId="77777777" w:rsidR="00C11C87" w:rsidRDefault="00C11C87"/>
    <w:sectPr w:rsidR="00C11C87" w:rsidSect="00653DDC">
      <w:pgSz w:w="16838" w:h="11906" w:orient="landscape" w:code="9"/>
      <w:pgMar w:top="1418" w:right="1418" w:bottom="1418" w:left="1418" w:header="964" w:footer="851" w:gutter="0"/>
      <w:cols w:space="425"/>
      <w:titlePg/>
      <w:docGrid w:type="linesAndChars" w:linePitch="312" w:charSpace="-347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E3774F" w14:textId="77777777" w:rsidR="00E171E3" w:rsidRDefault="00E171E3" w:rsidP="00653DDC">
      <w:r>
        <w:separator/>
      </w:r>
    </w:p>
  </w:endnote>
  <w:endnote w:type="continuationSeparator" w:id="0">
    <w:p w14:paraId="47FEB743" w14:textId="77777777" w:rsidR="00E171E3" w:rsidRDefault="00E171E3" w:rsidP="00653D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97663A" w14:textId="77777777" w:rsidR="00E171E3" w:rsidRDefault="00E171E3" w:rsidP="00653DDC">
      <w:r>
        <w:separator/>
      </w:r>
    </w:p>
  </w:footnote>
  <w:footnote w:type="continuationSeparator" w:id="0">
    <w:p w14:paraId="14B9D125" w14:textId="77777777" w:rsidR="00E171E3" w:rsidRDefault="00E171E3" w:rsidP="00653D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grammar="clean"/>
  <w:defaultTabStop w:val="420"/>
  <w:drawingGridHorizontalSpacing w:val="193"/>
  <w:drawingGridVerticalSpacing w:val="156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8ED"/>
    <w:rsid w:val="00653DDC"/>
    <w:rsid w:val="006878ED"/>
    <w:rsid w:val="008C65B1"/>
    <w:rsid w:val="009C0E50"/>
    <w:rsid w:val="00C11C87"/>
    <w:rsid w:val="00E17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9BD39A1-E70C-4EDF-A501-E7465D078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3DD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653DD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yx</dc:creator>
  <cp:keywords/>
  <dc:description/>
  <cp:lastModifiedBy>Tian yx</cp:lastModifiedBy>
  <cp:revision>2</cp:revision>
  <dcterms:created xsi:type="dcterms:W3CDTF">2020-11-09T09:12:00Z</dcterms:created>
  <dcterms:modified xsi:type="dcterms:W3CDTF">2020-11-09T09:12:00Z</dcterms:modified>
</cp:coreProperties>
</file>