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48EA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 w14:paraId="778C5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债权申报书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6395"/>
      </w:tblGrid>
      <w:tr w14:paraId="6E38A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27" w:type="dxa"/>
            <w:vAlign w:val="center"/>
          </w:tcPr>
          <w:p w14:paraId="06A19300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申报人</w:t>
            </w:r>
          </w:p>
        </w:tc>
        <w:tc>
          <w:tcPr>
            <w:tcW w:w="6395" w:type="dxa"/>
            <w:vAlign w:val="center"/>
          </w:tcPr>
          <w:p w14:paraId="6D70DE7A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2FB74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127" w:type="dxa"/>
            <w:vAlign w:val="center"/>
          </w:tcPr>
          <w:p w14:paraId="7385A1D1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住所</w:t>
            </w:r>
          </w:p>
        </w:tc>
        <w:tc>
          <w:tcPr>
            <w:tcW w:w="6395" w:type="dxa"/>
            <w:vAlign w:val="center"/>
          </w:tcPr>
          <w:p w14:paraId="598CB564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0772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27" w:type="dxa"/>
            <w:vAlign w:val="center"/>
          </w:tcPr>
          <w:p w14:paraId="5EE4062F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6395" w:type="dxa"/>
            <w:vAlign w:val="center"/>
          </w:tcPr>
          <w:p w14:paraId="4AB6C621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9687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27" w:type="dxa"/>
            <w:vAlign w:val="center"/>
          </w:tcPr>
          <w:p w14:paraId="6FC09F7E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被申报人</w:t>
            </w:r>
          </w:p>
        </w:tc>
        <w:tc>
          <w:tcPr>
            <w:tcW w:w="6395" w:type="dxa"/>
            <w:vAlign w:val="center"/>
          </w:tcPr>
          <w:p w14:paraId="3C4CEDE5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管理人</w:t>
            </w:r>
          </w:p>
        </w:tc>
      </w:tr>
      <w:tr w14:paraId="1BD17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127" w:type="dxa"/>
            <w:vAlign w:val="center"/>
          </w:tcPr>
          <w:p w14:paraId="50A22A3C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申报事项</w:t>
            </w:r>
          </w:p>
        </w:tc>
        <w:tc>
          <w:tcPr>
            <w:tcW w:w="6395" w:type="dxa"/>
            <w:vAlign w:val="center"/>
          </w:tcPr>
          <w:p w14:paraId="2A81E680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B712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</w:trPr>
        <w:tc>
          <w:tcPr>
            <w:tcW w:w="2127" w:type="dxa"/>
            <w:vAlign w:val="center"/>
          </w:tcPr>
          <w:p w14:paraId="6240DB03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申报债权总额</w:t>
            </w:r>
          </w:p>
        </w:tc>
        <w:tc>
          <w:tcPr>
            <w:tcW w:w="6395" w:type="dxa"/>
            <w:vAlign w:val="top"/>
          </w:tcPr>
          <w:p w14:paraId="63C6F70E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604F9122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本金：</w:t>
            </w:r>
          </w:p>
          <w:p w14:paraId="504D1732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52C3EBBA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利息（利息计算请附计算依据、标准及过程）：</w:t>
            </w:r>
          </w:p>
          <w:p w14:paraId="10C130E7">
            <w:pPr>
              <w:widowControl w:val="0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533EB30E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其他：</w:t>
            </w:r>
          </w:p>
          <w:p w14:paraId="44F112DA">
            <w:pPr>
              <w:widowControl w:val="0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4EAD7055"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总计：</w:t>
            </w:r>
          </w:p>
        </w:tc>
      </w:tr>
      <w:tr w14:paraId="12530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2127" w:type="dxa"/>
            <w:vAlign w:val="center"/>
          </w:tcPr>
          <w:p w14:paraId="508817E0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第一笔债权（每笔债权分项列明，并分项在事实和，理由处说明）：</w:t>
            </w:r>
          </w:p>
        </w:tc>
        <w:tc>
          <w:tcPr>
            <w:tcW w:w="6395" w:type="dxa"/>
            <w:vAlign w:val="center"/>
          </w:tcPr>
          <w:p w14:paraId="6B3EEB93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64B6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2127" w:type="dxa"/>
            <w:vAlign w:val="center"/>
          </w:tcPr>
          <w:p w14:paraId="15D773F8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第二笔债权</w:t>
            </w:r>
          </w:p>
        </w:tc>
        <w:tc>
          <w:tcPr>
            <w:tcW w:w="6395" w:type="dxa"/>
            <w:vAlign w:val="center"/>
          </w:tcPr>
          <w:p w14:paraId="54C41CF1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F2D1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2127" w:type="dxa"/>
            <w:vAlign w:val="center"/>
          </w:tcPr>
          <w:p w14:paraId="5EA65393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申报人</w:t>
            </w:r>
          </w:p>
          <w:p w14:paraId="40CF01EF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（签章）</w:t>
            </w:r>
          </w:p>
        </w:tc>
        <w:tc>
          <w:tcPr>
            <w:tcW w:w="6395" w:type="dxa"/>
            <w:vAlign w:val="center"/>
          </w:tcPr>
          <w:p w14:paraId="67272FC5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B4F2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2127" w:type="dxa"/>
            <w:vAlign w:val="center"/>
          </w:tcPr>
          <w:p w14:paraId="0E28E8B6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代理人</w:t>
            </w:r>
          </w:p>
          <w:p w14:paraId="5A244CAC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（签章）</w:t>
            </w:r>
          </w:p>
        </w:tc>
        <w:tc>
          <w:tcPr>
            <w:tcW w:w="6395" w:type="dxa"/>
            <w:vAlign w:val="center"/>
          </w:tcPr>
          <w:p w14:paraId="3BE18ED5"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00CD6E2D"/>
    <w:sectPr>
      <w:footerReference r:id="rId5" w:type="default"/>
      <w:pgSz w:w="11906" w:h="16838"/>
      <w:pgMar w:top="1440" w:right="1800" w:bottom="1440" w:left="1800" w:header="851" w:footer="992" w:gutter="0"/>
      <w:pgNumType w:fmt="decimal" w:start="3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9858E9">
    <w:pPr>
      <w:pStyle w:val="2"/>
      <w:tabs>
        <w:tab w:val="left" w:pos="4678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C9E91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C9E91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A618C"/>
    <w:rsid w:val="619E5234"/>
    <w:rsid w:val="736A6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2026-01-23T01:25:00Z</dcterms:created>
  <dc:creator>杜律</dc:creator>
  <cp:lastModifiedBy>杜律</cp:lastModifiedBy>
  <dcterms:modified xsi:type="dcterms:W3CDTF">2026-01-23T01:50:31Z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AE77BF3A7E9241BE91D84D61A795B075_11</vt:lpwstr>
  </property>
  <property fmtid="{D5CDD505-2E9C-101B-9397-08002B2CF9AE}" pid="4" name="KSOTemplateDocerSaveRecord">
    <vt:lpwstr>eyJoZGlkIjoiODlmZjc3Nzc2OGQwNzZmOWRjZDk2MTc2OTMyM2ZlOWYiLCJ1c2VySWQiOiIyOTU0OTcxNDAifQ==</vt:lpwstr>
  </property>
</Properties>
</file>