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1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公文小标宋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pacing w:val="-3"/>
          <w:kern w:val="2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eastAsia="仿宋_GB2312" w:cs="Times New Roman"/>
          <w:b/>
          <w:bCs/>
          <w:spacing w:val="-3"/>
          <w:kern w:val="2"/>
          <w:sz w:val="28"/>
          <w:szCs w:val="28"/>
          <w:highlight w:val="none"/>
          <w:lang w:val="en-US" w:eastAsia="zh-CN" w:bidi="ar-SA"/>
        </w:rPr>
        <w:t>1</w:t>
      </w:r>
    </w:p>
    <w:p w14:paraId="78D6FF1E">
      <w:pPr>
        <w:numPr>
          <w:ilvl w:val="0"/>
          <w:numId w:val="0"/>
        </w:numPr>
        <w:adjustRightInd/>
        <w:spacing w:beforeLines="100" w:afterLines="100" w:line="560" w:lineRule="exact"/>
        <w:jc w:val="center"/>
        <w:textAlignment w:val="auto"/>
        <w:rPr>
          <w:rFonts w:hint="default" w:ascii="Times New Roman" w:hAnsi="Times New Roman" w:cs="Times New Roman"/>
          <w:sz w:val="21"/>
          <w:highlight w:val="none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报名确认函</w:t>
      </w:r>
    </w:p>
    <w:p w14:paraId="7085BA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textAlignment w:val="baseline"/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  <w:highlight w:val="none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28"/>
          <w:szCs w:val="28"/>
          <w:highlight w:val="none"/>
          <w:lang w:val="en-US" w:eastAsia="zh-CN"/>
        </w:rPr>
        <w:t>盐城市天孜食品有限公司等3家公司</w:t>
      </w:r>
      <w:r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  <w:highlight w:val="none"/>
          <w:lang w:eastAsia="zh-CN"/>
        </w:rPr>
        <w:t>管理人</w:t>
      </w:r>
    </w:p>
    <w:p w14:paraId="6ACD663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我方确定参与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盐城市天孜食品有限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等3家公司实质合并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重整案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评估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机构的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选聘报名，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我方基本信息如下：</w:t>
      </w:r>
    </w:p>
    <w:p w14:paraId="2002BA73">
      <w:pPr>
        <w:spacing w:before="16" w:line="560" w:lineRule="exac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tbl>
      <w:tblPr>
        <w:tblStyle w:val="14"/>
        <w:tblW w:w="8039" w:type="dxa"/>
        <w:tblInd w:w="3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0"/>
        <w:gridCol w:w="4649"/>
      </w:tblGrid>
      <w:tr w14:paraId="40687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390" w:type="dxa"/>
            <w:vAlign w:val="top"/>
          </w:tcPr>
          <w:p w14:paraId="5D08AF6A">
            <w:pPr>
              <w:spacing w:before="68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全称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649" w:type="dxa"/>
            <w:vAlign w:val="top"/>
          </w:tcPr>
          <w:p w14:paraId="67E141A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0098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90" w:type="dxa"/>
            <w:vAlign w:val="top"/>
          </w:tcPr>
          <w:p w14:paraId="432EAFAA">
            <w:pPr>
              <w:spacing w:before="73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4649" w:type="dxa"/>
            <w:vAlign w:val="top"/>
          </w:tcPr>
          <w:p w14:paraId="0ED40E1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E449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0" w:type="dxa"/>
            <w:vAlign w:val="top"/>
          </w:tcPr>
          <w:p w14:paraId="6A6632F7">
            <w:pPr>
              <w:spacing w:before="63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highlight w:val="none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649" w:type="dxa"/>
            <w:vAlign w:val="top"/>
          </w:tcPr>
          <w:p w14:paraId="0DF93C9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C793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390" w:type="dxa"/>
            <w:vAlign w:val="top"/>
          </w:tcPr>
          <w:p w14:paraId="753A6EC4">
            <w:pPr>
              <w:spacing w:before="64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sz w:val="24"/>
                <w:szCs w:val="24"/>
                <w:highlight w:val="none"/>
              </w:rPr>
              <w:t>授权代表人或委托代理人</w:t>
            </w:r>
          </w:p>
        </w:tc>
        <w:tc>
          <w:tcPr>
            <w:tcW w:w="4649" w:type="dxa"/>
            <w:vAlign w:val="top"/>
          </w:tcPr>
          <w:p w14:paraId="39E9C10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9B87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0" w:type="dxa"/>
            <w:vAlign w:val="top"/>
          </w:tcPr>
          <w:p w14:paraId="517FE829">
            <w:pPr>
              <w:spacing w:before="65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649" w:type="dxa"/>
            <w:vAlign w:val="top"/>
          </w:tcPr>
          <w:p w14:paraId="0586C48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0A1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90" w:type="dxa"/>
            <w:vAlign w:val="top"/>
          </w:tcPr>
          <w:p w14:paraId="74F3BBB9">
            <w:pPr>
              <w:spacing w:before="68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4"/>
                <w:szCs w:val="24"/>
                <w:highlight w:val="none"/>
              </w:rPr>
              <w:t>联系人及联系方式</w:t>
            </w:r>
          </w:p>
        </w:tc>
        <w:tc>
          <w:tcPr>
            <w:tcW w:w="4649" w:type="dxa"/>
            <w:vAlign w:val="top"/>
          </w:tcPr>
          <w:p w14:paraId="26040EA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B3D8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0" w:type="dxa"/>
            <w:vAlign w:val="top"/>
          </w:tcPr>
          <w:p w14:paraId="5656C1B0">
            <w:pPr>
              <w:spacing w:before="93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649" w:type="dxa"/>
            <w:vAlign w:val="top"/>
          </w:tcPr>
          <w:p w14:paraId="536FD9D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3B3D5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390" w:type="dxa"/>
            <w:vAlign w:val="top"/>
          </w:tcPr>
          <w:p w14:paraId="551D9C8A">
            <w:pPr>
              <w:spacing w:before="67" w:line="360" w:lineRule="exact"/>
              <w:ind w:left="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4649" w:type="dxa"/>
            <w:vAlign w:val="top"/>
          </w:tcPr>
          <w:p w14:paraId="3DB6F34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 w14:paraId="2157A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173A8F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60" w:firstLineChars="7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法定代表人或委托代理人签字：   </w:t>
      </w:r>
    </w:p>
    <w:p w14:paraId="7D407B8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480" w:firstLineChars="16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单位盖章：</w:t>
      </w:r>
    </w:p>
    <w:p w14:paraId="5723AB0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日    期：    年    月    日</w:t>
      </w:r>
    </w:p>
    <w:p w14:paraId="53008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2CFD44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5" w:type="default"/>
          <w:pgSz w:w="11920" w:h="16840"/>
          <w:pgMar w:top="1431" w:right="1705" w:bottom="1142" w:left="1788" w:header="0" w:footer="1007" w:gutter="0"/>
          <w:pgNumType w:fmt="decimal"/>
          <w:cols w:space="720" w:num="1"/>
        </w:sectPr>
      </w:pPr>
    </w:p>
    <w:p w14:paraId="578C5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公文小标宋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3"/>
          <w:kern w:val="2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eastAsia="仿宋_GB2312" w:cs="Times New Roman"/>
          <w:b/>
          <w:bCs/>
          <w:spacing w:val="-3"/>
          <w:kern w:val="2"/>
          <w:sz w:val="28"/>
          <w:szCs w:val="28"/>
          <w:highlight w:val="none"/>
          <w:lang w:val="en-US" w:eastAsia="zh-CN" w:bidi="ar-SA"/>
        </w:rPr>
        <w:t>2</w:t>
      </w:r>
    </w:p>
    <w:p w14:paraId="525F2822">
      <w:pPr>
        <w:numPr>
          <w:ilvl w:val="0"/>
          <w:numId w:val="0"/>
        </w:numPr>
        <w:adjustRightInd/>
        <w:spacing w:before="313" w:beforeLines="100" w:after="313" w:afterLines="100" w:line="560" w:lineRule="exact"/>
        <w:jc w:val="center"/>
        <w:textAlignment w:val="auto"/>
        <w:rPr>
          <w:rFonts w:hint="default" w:ascii="Times New Roman" w:hAnsi="Times New Roman" w:cs="Times New Roman"/>
          <w:sz w:val="21"/>
          <w:highlight w:val="none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承诺函</w:t>
      </w:r>
    </w:p>
    <w:p w14:paraId="1D691D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textAlignment w:val="baseline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  <w:highlight w:val="none"/>
        </w:rPr>
        <w:t>致：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盐城市天孜食品有限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公司等3家公司</w:t>
      </w:r>
      <w:r>
        <w:rPr>
          <w:rFonts w:hint="default" w:ascii="Times New Roman" w:hAnsi="Times New Roman" w:eastAsia="仿宋_GB2312" w:cs="Times New Roman"/>
          <w:b/>
          <w:bCs/>
          <w:spacing w:val="-3"/>
          <w:sz w:val="28"/>
          <w:szCs w:val="28"/>
          <w:highlight w:val="none"/>
          <w:lang w:eastAsia="zh-CN"/>
        </w:rPr>
        <w:t>管理人</w:t>
      </w:r>
    </w:p>
    <w:p w14:paraId="1D1CC9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val="en-US" w:eastAsia="zh-CN"/>
        </w:rPr>
        <w:t>就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盐城市天孜食品有限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公司等3家公司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合并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重整案</w:t>
      </w: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eastAsia="zh-CN"/>
        </w:rPr>
        <w:t>评估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机构的</w:t>
      </w: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eastAsia="zh-CN"/>
        </w:rPr>
        <w:t>具体</w:t>
      </w: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val="en-US" w:eastAsia="zh-CN"/>
        </w:rPr>
        <w:t>选聘事宜</w:t>
      </w: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我方向贵方承诺如下：</w:t>
      </w:r>
    </w:p>
    <w:p w14:paraId="0BB2766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我方提交的所有文件均真实、合法且有效；</w:t>
      </w:r>
    </w:p>
    <w:p w14:paraId="3D5EE5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2. 我方及我方拟派驻贵方项目的人员与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盐城市天孜食品有限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盐城市老周食品有限公司、盐城市老周豆制品有限公司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及其主要债权人等利害关系人之间不存在应当回避的利益冲突；</w:t>
      </w:r>
    </w:p>
    <w:p w14:paraId="131885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3. 我方为依法注册成立的</w:t>
      </w: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eastAsia="zh-CN"/>
        </w:rPr>
        <w:t>评估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机构，我方及我方拟派驻贵方项目的人员近3年无重大违法违纪等不良记录；</w:t>
      </w:r>
    </w:p>
    <w:p w14:paraId="78E615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4. 为开展工作发生的差旅/住宿等费用由我方自行承担；</w:t>
      </w:r>
    </w:p>
    <w:p w14:paraId="66F039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5. 我方认可本项目的</w:t>
      </w:r>
      <w:r>
        <w:rPr>
          <w:rFonts w:hint="eastAsia" w:ascii="Times New Roman" w:hAnsi="Times New Roman" w:eastAsia="仿宋_GB2312" w:cs="Times New Roman"/>
          <w:spacing w:val="-5"/>
          <w:sz w:val="28"/>
          <w:szCs w:val="28"/>
          <w:highlight w:val="none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规则、评分标准，尊重评审结果。</w:t>
      </w:r>
    </w:p>
    <w:p w14:paraId="0FAB99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  <w:t>我方对以上承诺负全部法律责任。</w:t>
      </w:r>
    </w:p>
    <w:p w14:paraId="50377E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540" w:firstLineChars="200"/>
        <w:textAlignment w:val="baseline"/>
        <w:rPr>
          <w:rFonts w:hint="default" w:ascii="Times New Roman" w:hAnsi="Times New Roman" w:eastAsia="仿宋_GB2312" w:cs="Times New Roman"/>
          <w:spacing w:val="-5"/>
          <w:sz w:val="28"/>
          <w:szCs w:val="28"/>
          <w:highlight w:val="none"/>
        </w:rPr>
      </w:pPr>
    </w:p>
    <w:p w14:paraId="7B8DE92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60" w:firstLineChars="7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法定代表人或委托代理人签字：   </w:t>
      </w:r>
    </w:p>
    <w:p w14:paraId="3F63AE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480" w:firstLineChars="16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单位盖章：</w:t>
      </w:r>
    </w:p>
    <w:p w14:paraId="187F864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    期：    年    月    日</w:t>
      </w:r>
    </w:p>
    <w:p w14:paraId="078720BA">
      <w:pPr>
        <w:rPr>
          <w:highlight w:val="none"/>
        </w:rPr>
      </w:pPr>
    </w:p>
    <w:sectPr>
      <w:footerReference r:id="rId6" w:type="default"/>
      <w:pgSz w:w="11906" w:h="16838"/>
      <w:pgMar w:top="1440" w:right="1800" w:bottom="1440" w:left="1800" w:header="0" w:footer="115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03BCC12-F656-455C-861C-8A0CC48208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DB4F98-FC64-445F-8C2D-9CA65E2A14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AB9C6">
    <w:pPr>
      <w:spacing w:line="174" w:lineRule="auto"/>
      <w:ind w:left="4141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1277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1277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6E8CE">
    <w:pPr>
      <w:spacing w:line="174" w:lineRule="auto"/>
      <w:ind w:left="4141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3080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3080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FE7B3"/>
    <w:multiLevelType w:val="singleLevel"/>
    <w:tmpl w:val="2FBFE7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B7A42"/>
    <w:rsid w:val="015C2B0C"/>
    <w:rsid w:val="018E5B6E"/>
    <w:rsid w:val="0396262D"/>
    <w:rsid w:val="047C52D9"/>
    <w:rsid w:val="047F0B6E"/>
    <w:rsid w:val="04C064A5"/>
    <w:rsid w:val="086B4F88"/>
    <w:rsid w:val="0A63147A"/>
    <w:rsid w:val="0FBD7CAC"/>
    <w:rsid w:val="1246139A"/>
    <w:rsid w:val="130D3C40"/>
    <w:rsid w:val="13B62AEA"/>
    <w:rsid w:val="1877402D"/>
    <w:rsid w:val="1B2375D2"/>
    <w:rsid w:val="1B777EC3"/>
    <w:rsid w:val="1ED70C26"/>
    <w:rsid w:val="22247CBF"/>
    <w:rsid w:val="22E31D0B"/>
    <w:rsid w:val="239B7A42"/>
    <w:rsid w:val="24E60C0C"/>
    <w:rsid w:val="261E7C99"/>
    <w:rsid w:val="279E4B7F"/>
    <w:rsid w:val="2D8D79FF"/>
    <w:rsid w:val="2F2D04F2"/>
    <w:rsid w:val="30F54260"/>
    <w:rsid w:val="36BB49FD"/>
    <w:rsid w:val="37C61D0D"/>
    <w:rsid w:val="37FF2513"/>
    <w:rsid w:val="381B3E2B"/>
    <w:rsid w:val="384446AF"/>
    <w:rsid w:val="39F257E0"/>
    <w:rsid w:val="3AE83A9F"/>
    <w:rsid w:val="3C791412"/>
    <w:rsid w:val="3E9818CB"/>
    <w:rsid w:val="3FEC4AFB"/>
    <w:rsid w:val="40CA3BB5"/>
    <w:rsid w:val="40F96BB9"/>
    <w:rsid w:val="437F2C57"/>
    <w:rsid w:val="43AE0FB7"/>
    <w:rsid w:val="43CD3EE2"/>
    <w:rsid w:val="44336D2A"/>
    <w:rsid w:val="44561F95"/>
    <w:rsid w:val="44BD3BD6"/>
    <w:rsid w:val="45D73AC2"/>
    <w:rsid w:val="469A07EC"/>
    <w:rsid w:val="47001800"/>
    <w:rsid w:val="48004480"/>
    <w:rsid w:val="48B87BF5"/>
    <w:rsid w:val="4B923A66"/>
    <w:rsid w:val="4D643287"/>
    <w:rsid w:val="4D9E25AB"/>
    <w:rsid w:val="4E695C21"/>
    <w:rsid w:val="4E8F5631"/>
    <w:rsid w:val="4EF5AA9D"/>
    <w:rsid w:val="4FA330E5"/>
    <w:rsid w:val="519F70DE"/>
    <w:rsid w:val="54E94A66"/>
    <w:rsid w:val="58B42231"/>
    <w:rsid w:val="592940EB"/>
    <w:rsid w:val="593F51ED"/>
    <w:rsid w:val="5B855194"/>
    <w:rsid w:val="5CFDCFA7"/>
    <w:rsid w:val="5D327825"/>
    <w:rsid w:val="5D3E4F3D"/>
    <w:rsid w:val="60201983"/>
    <w:rsid w:val="61113EEE"/>
    <w:rsid w:val="61801992"/>
    <w:rsid w:val="64775FE6"/>
    <w:rsid w:val="64EC420B"/>
    <w:rsid w:val="667B2536"/>
    <w:rsid w:val="6A260804"/>
    <w:rsid w:val="6A293B07"/>
    <w:rsid w:val="6D8E1CBB"/>
    <w:rsid w:val="6EE74A04"/>
    <w:rsid w:val="6F5C6481"/>
    <w:rsid w:val="6F9A4FDF"/>
    <w:rsid w:val="70C60D64"/>
    <w:rsid w:val="71B32193"/>
    <w:rsid w:val="73C453D1"/>
    <w:rsid w:val="73CD034D"/>
    <w:rsid w:val="75267FB5"/>
    <w:rsid w:val="753F07CD"/>
    <w:rsid w:val="75B637BE"/>
    <w:rsid w:val="76C843EA"/>
    <w:rsid w:val="77145600"/>
    <w:rsid w:val="791644D8"/>
    <w:rsid w:val="7A3BC5F3"/>
    <w:rsid w:val="7A6F3D08"/>
    <w:rsid w:val="7AFE5FD8"/>
    <w:rsid w:val="7CE367E0"/>
    <w:rsid w:val="7D454762"/>
    <w:rsid w:val="7D544BDE"/>
    <w:rsid w:val="7EFD573C"/>
    <w:rsid w:val="7F2338E5"/>
    <w:rsid w:val="7FEE61FA"/>
    <w:rsid w:val="7FFF7D50"/>
    <w:rsid w:val="96DB284C"/>
    <w:rsid w:val="AFFF2EDC"/>
    <w:rsid w:val="B3DD1760"/>
    <w:rsid w:val="CB775582"/>
    <w:rsid w:val="D7BFE919"/>
    <w:rsid w:val="DF5F9BCD"/>
    <w:rsid w:val="EFE5C087"/>
    <w:rsid w:val="F5DE9E34"/>
    <w:rsid w:val="FAF6DD39"/>
    <w:rsid w:val="FB7D5895"/>
    <w:rsid w:val="FE5FE8EF"/>
    <w:rsid w:val="FF9F8D03"/>
    <w:rsid w:val="FFA62F75"/>
    <w:rsid w:val="FF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9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594" w:firstLineChars="200"/>
      <w:outlineLvl w:val="1"/>
    </w:pPr>
    <w:rPr>
      <w:rFonts w:eastAsia="楷体_GB2312" w:asciiTheme="majorAscii" w:hAnsiTheme="majorAscii" w:cstheme="majorBidi"/>
      <w:kern w:val="2"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K&amp;W Body text"/>
    <w:basedOn w:val="1"/>
    <w:qFormat/>
    <w:uiPriority w:val="0"/>
    <w:pPr>
      <w:widowControl/>
      <w:adjustRightInd/>
      <w:spacing w:after="280" w:line="240" w:lineRule="atLeast"/>
      <w:textAlignment w:val="auto"/>
    </w:pPr>
    <w:rPr>
      <w:rFonts w:ascii="Arial" w:hAnsi="Arial" w:eastAsia="楷体_GB2312"/>
      <w:kern w:val="0"/>
      <w:sz w:val="20"/>
      <w:szCs w:val="20"/>
      <w:lang w:eastAsia="en-US"/>
    </w:rPr>
  </w:style>
  <w:style w:type="paragraph" w:customStyle="1" w:styleId="11">
    <w:name w:val="列表段落1"/>
    <w:basedOn w:val="1"/>
    <w:qFormat/>
    <w:uiPriority w:val="34"/>
    <w:pPr>
      <w:adjustRightInd w:val="0"/>
      <w:spacing w:line="360" w:lineRule="atLeast"/>
      <w:ind w:firstLine="420" w:firstLineChars="200"/>
      <w:textAlignment w:val="baseline"/>
    </w:pPr>
    <w:rPr>
      <w:rFonts w:ascii="Times New Roman" w:hAnsi="Times New Roman" w:eastAsia="Times New Roman" w:cs="Times New Roman"/>
      <w:szCs w:val="22"/>
    </w:rPr>
  </w:style>
  <w:style w:type="character" w:customStyle="1" w:styleId="12">
    <w:name w:val="font21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4cb63234-f9bd-4e51-a4a0-536b6efe9ff1</errorID>
      <errorWord>前</errorWord>
      <group>L1_Word</group>
      <groupName>字词问题</groupName>
      <ability>L2_Typo</ability>
      <abilityName>字词错误</abilityName>
      <candidateList>
        <item>前以</item>
      </candidateList>
      <explain/>
      <paraID>3BC253FE</paraID>
      <start>15</start>
      <end>18</end>
      <status>modified</status>
      <modifiedWord>前以</modifiedWord>
      <trackRevisions>true</trackRevisions>
    </reviewItem>
    <reviewItem>
      <errorID>bde1f23e-49a9-486a-a9fa-a0613c722b19</errorID>
      <errorWord>评评</errorWord>
      <group>L1_Word</group>
      <groupName>字词问题</groupName>
      <ability>L2_Typo</ability>
      <abilityName>字词错误</abilityName>
      <candidateList>
        <item>评</item>
      </candidateList>
      <explain/>
      <paraID>22CFFE24</paraID>
      <start>36</start>
      <end>39</end>
      <status>modified</status>
      <modifiedWord>评</modifiedWord>
      <trackRevisions>true</trackRevisions>
    </reviewItem>
    <reviewItem>
      <errorID>3d405760-d95b-488a-a57e-162fe7812d2d</errorID>
      <errorWord>具</errorWord>
      <group>L1_Word</group>
      <groupName>字词问题</groupName>
      <ability>L2_Typo</ability>
      <abilityName>字词错误</abilityName>
      <candidateList>
        <item>具体</item>
      </candidateList>
      <explain/>
      <paraID>1D1CC970</paraID>
      <start>52</start>
      <end>55</end>
      <status>modified</status>
      <modifiedWord>具体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fa5da-62f0-47a6-85fb-f75e9bfa85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3848</Words>
  <Characters>3978</Characters>
  <Lines>0</Lines>
  <Paragraphs>0</Paragraphs>
  <TotalTime>22</TotalTime>
  <ScaleCrop>false</ScaleCrop>
  <LinksUpToDate>false</LinksUpToDate>
  <CharactersWithSpaces>4076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2025-09-26T05:26:00Z</dcterms:created>
  <dc:creator>HYLANDS.邓帆</dc:creator>
  <cp:lastModifiedBy>Wwww</cp:lastModifiedBy>
  <dcterms:modified xsi:type="dcterms:W3CDTF">2026-02-03T03:18:05Z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C80772A638E94981A07EA5BEFB68AF68_13</vt:lpwstr>
  </property>
  <property fmtid="{D5CDD505-2E9C-101B-9397-08002B2CF9AE}" pid="4" name="KSOTemplateDocerSaveRecord">
    <vt:lpwstr>eyJoZGlkIjoiNzI1MzljODBiNDliMzEyMzFlZWNlN2EzYjU0N2YzMWEiLCJ1c2VySWQiOiIxNjA5Mzc1MjAxIn0=</vt:lpwstr>
  </property>
</Properties>
</file>