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2AE937">
      <w:pPr>
        <w:spacing w:line="356" w:lineRule="auto"/>
        <w:rPr>
          <w:rFonts w:ascii="Arial"/>
          <w:sz w:val="21"/>
        </w:rPr>
      </w:pPr>
      <w:bookmarkStart w:id="0" w:name="_GoBack"/>
      <w:bookmarkEnd w:id="0"/>
    </w:p>
    <w:p w14:paraId="779E6049">
      <w:pPr>
        <w:spacing w:before="113" w:line="224" w:lineRule="auto"/>
        <w:ind w:left="3276"/>
        <w:outlineLvl w:val="0"/>
        <w:rPr>
          <w:rFonts w:ascii="宋体" w:hAnsi="宋体" w:eastAsia="宋体" w:cs="宋体"/>
          <w:sz w:val="35"/>
          <w:szCs w:val="35"/>
        </w:rPr>
      </w:pPr>
      <w:r>
        <w:rPr>
          <w:rFonts w:ascii="宋体" w:hAnsi="宋体" w:eastAsia="宋体" w:cs="宋体"/>
          <w:b/>
          <w:bCs/>
          <w:spacing w:val="4"/>
          <w:sz w:val="35"/>
          <w:szCs w:val="35"/>
        </w:rPr>
        <w:t>授权委托书</w:t>
      </w:r>
    </w:p>
    <w:p w14:paraId="580D6728">
      <w:pPr>
        <w:pStyle w:val="2"/>
        <w:spacing w:before="301" w:line="222" w:lineRule="auto"/>
        <w:ind w:left="40"/>
      </w:pPr>
      <w:r>
        <w:rPr>
          <w:rFonts w:hint="eastAsia"/>
          <w:b/>
          <w:bCs/>
          <w:spacing w:val="-4"/>
          <w:lang w:eastAsia="zh-CN"/>
        </w:rPr>
        <w:t>顺联房地产（武汉）开发有限公司</w:t>
      </w:r>
      <w:r>
        <w:rPr>
          <w:b/>
          <w:bCs/>
          <w:spacing w:val="-4"/>
        </w:rPr>
        <w:t>临时管理人：</w:t>
      </w:r>
    </w:p>
    <w:p w14:paraId="18738430">
      <w:pPr>
        <w:pStyle w:val="2"/>
        <w:spacing w:before="317" w:line="330" w:lineRule="auto"/>
        <w:ind w:left="32" w:right="15" w:firstLine="560"/>
      </w:pPr>
      <w:r>
        <w:rPr>
          <w:spacing w:val="3"/>
        </w:rPr>
        <w:t>本人/本公司现委托</w:t>
      </w:r>
      <w:r>
        <w:rPr>
          <w:spacing w:val="-127"/>
        </w:rPr>
        <w:t xml:space="preserve"> </w:t>
      </w:r>
      <w:r>
        <w:rPr>
          <w:spacing w:val="5"/>
          <w:u w:val="single" w:color="auto"/>
        </w:rPr>
        <w:t xml:space="preserve">           </w:t>
      </w:r>
      <w:r>
        <w:rPr>
          <w:spacing w:val="-110"/>
        </w:rPr>
        <w:t xml:space="preserve"> </w:t>
      </w:r>
      <w:r>
        <w:rPr>
          <w:spacing w:val="3"/>
        </w:rPr>
        <w:t>在</w:t>
      </w:r>
      <w:r>
        <w:rPr>
          <w:rFonts w:hint="eastAsia"/>
          <w:spacing w:val="3"/>
          <w:lang w:eastAsia="zh-CN"/>
        </w:rPr>
        <w:t>顺联房地产（武汉）开发有限公司</w:t>
      </w:r>
      <w:r>
        <w:rPr>
          <w:spacing w:val="3"/>
        </w:rPr>
        <w:t>预重</w:t>
      </w:r>
      <w:r>
        <w:rPr>
          <w:spacing w:val="-1"/>
        </w:rPr>
        <w:t>整案中担任本人/本公司的委托代理人，代理权限如下：</w:t>
      </w:r>
    </w:p>
    <w:p w14:paraId="2D1D1093">
      <w:pPr>
        <w:pStyle w:val="2"/>
        <w:spacing w:line="330" w:lineRule="auto"/>
        <w:ind w:left="33" w:right="13" w:firstLine="570"/>
        <w:jc w:val="both"/>
      </w:pPr>
      <w:r>
        <w:rPr>
          <w:spacing w:val="-4"/>
        </w:rPr>
        <w:t>1、代为申报债权、核对确认债权；2、代为</w:t>
      </w:r>
      <w:r>
        <w:rPr>
          <w:spacing w:val="-5"/>
        </w:rPr>
        <w:t>参加债权人会议，行</w:t>
      </w:r>
      <w:r>
        <w:rPr>
          <w:spacing w:val="-4"/>
        </w:rPr>
        <w:t>使表决权及异议权；3、代为签署、签收相关法律文件；4、代为行使</w:t>
      </w:r>
      <w:r>
        <w:rPr>
          <w:spacing w:val="-1"/>
        </w:rPr>
        <w:t>债权人的其他权利，代为履行债权人的其他义务。</w:t>
      </w:r>
    </w:p>
    <w:p w14:paraId="1E0A42AA">
      <w:pPr>
        <w:pStyle w:val="2"/>
        <w:spacing w:before="15" w:line="337" w:lineRule="auto"/>
        <w:ind w:left="45" w:right="13" w:firstLine="548"/>
      </w:pPr>
      <w:r>
        <w:rPr>
          <w:spacing w:val="-4"/>
        </w:rPr>
        <w:t>如人民法院裁定受理</w:t>
      </w:r>
      <w:r>
        <w:rPr>
          <w:rFonts w:hint="eastAsia"/>
          <w:spacing w:val="-4"/>
          <w:lang w:eastAsia="zh-CN"/>
        </w:rPr>
        <w:t>顺联房地产（武汉）开发有限公司</w:t>
      </w:r>
      <w:r>
        <w:rPr>
          <w:spacing w:val="-4"/>
        </w:rPr>
        <w:t>重整，委托人</w:t>
      </w:r>
      <w:r>
        <w:rPr>
          <w:spacing w:val="-5"/>
        </w:rPr>
        <w:t>对上述</w:t>
      </w:r>
      <w:r>
        <w:rPr>
          <w:spacing w:val="-2"/>
        </w:rPr>
        <w:t>受托人的授权在重整程序中继续有效。</w:t>
      </w:r>
    </w:p>
    <w:p w14:paraId="1E8AE820">
      <w:pPr>
        <w:pStyle w:val="2"/>
        <w:spacing w:before="2" w:line="222" w:lineRule="auto"/>
        <w:ind w:left="597"/>
      </w:pPr>
      <w:r>
        <w:rPr>
          <w:spacing w:val="-2"/>
        </w:rPr>
        <w:t>代理期限：委托日至本案件终结之日止。</w:t>
      </w:r>
    </w:p>
    <w:p w14:paraId="6A30B0B0">
      <w:pPr>
        <w:pStyle w:val="2"/>
        <w:spacing w:before="163" w:line="224" w:lineRule="auto"/>
        <w:ind w:left="590"/>
      </w:pPr>
      <w:r>
        <w:rPr>
          <w:color w:val="0E0E0E"/>
          <w:spacing w:val="-3"/>
        </w:rPr>
        <w:t>特此委托！</w:t>
      </w:r>
    </w:p>
    <w:p w14:paraId="3E772584">
      <w:pPr>
        <w:spacing w:line="265" w:lineRule="auto"/>
        <w:rPr>
          <w:rFonts w:ascii="Arial"/>
          <w:sz w:val="21"/>
        </w:rPr>
      </w:pPr>
    </w:p>
    <w:p w14:paraId="7BCE9463">
      <w:pPr>
        <w:spacing w:line="266" w:lineRule="auto"/>
        <w:rPr>
          <w:rFonts w:ascii="Arial"/>
          <w:sz w:val="21"/>
        </w:rPr>
      </w:pPr>
    </w:p>
    <w:p w14:paraId="2BD9CBE7">
      <w:pPr>
        <w:spacing w:line="266" w:lineRule="auto"/>
        <w:rPr>
          <w:rFonts w:ascii="Arial"/>
          <w:sz w:val="21"/>
        </w:rPr>
      </w:pPr>
    </w:p>
    <w:p w14:paraId="2446D8EC">
      <w:pPr>
        <w:spacing w:line="266" w:lineRule="auto"/>
        <w:rPr>
          <w:rFonts w:ascii="Arial"/>
          <w:sz w:val="21"/>
        </w:rPr>
      </w:pPr>
    </w:p>
    <w:p w14:paraId="406FF9AF">
      <w:pPr>
        <w:pStyle w:val="2"/>
        <w:spacing w:before="91" w:line="223" w:lineRule="auto"/>
        <w:ind w:left="4195"/>
      </w:pPr>
      <w:r>
        <w:rPr>
          <w:color w:val="0E0E0E"/>
          <w:spacing w:val="-4"/>
        </w:rPr>
        <w:t>委托人</w:t>
      </w:r>
      <w:r>
        <w:rPr>
          <w:spacing w:val="-4"/>
        </w:rPr>
        <w:t>（签字或盖章</w:t>
      </w:r>
      <w:r>
        <w:rPr>
          <w:spacing w:val="-77"/>
        </w:rPr>
        <w:t>）：</w:t>
      </w:r>
    </w:p>
    <w:p w14:paraId="0F7E79E8">
      <w:pPr>
        <w:pStyle w:val="2"/>
        <w:spacing w:before="160" w:line="224" w:lineRule="auto"/>
        <w:ind w:left="4222"/>
      </w:pPr>
      <w:r>
        <w:rPr>
          <w:spacing w:val="-4"/>
        </w:rPr>
        <w:t>法定代表人（签字</w:t>
      </w:r>
      <w:r>
        <w:rPr>
          <w:spacing w:val="-78"/>
        </w:rPr>
        <w:t>）：</w:t>
      </w:r>
    </w:p>
    <w:p w14:paraId="6FB0E2F5">
      <w:pPr>
        <w:pStyle w:val="2"/>
        <w:spacing w:before="161" w:line="225" w:lineRule="auto"/>
        <w:ind w:left="4226"/>
      </w:pPr>
      <w:r>
        <w:rPr>
          <w:spacing w:val="-6"/>
        </w:rPr>
        <w:t>受托人（签字</w:t>
      </w:r>
      <w:r>
        <w:rPr>
          <w:spacing w:val="-78"/>
        </w:rPr>
        <w:t>）：</w:t>
      </w:r>
    </w:p>
    <w:p w14:paraId="6BB5A9F4">
      <w:pPr>
        <w:pStyle w:val="2"/>
        <w:spacing w:before="160" w:line="223" w:lineRule="auto"/>
        <w:jc w:val="right"/>
      </w:pPr>
      <w:r>
        <w:rPr>
          <w:spacing w:val="-44"/>
        </w:rPr>
        <w:t>年</w:t>
      </w:r>
      <w:r>
        <w:rPr>
          <w:spacing w:val="7"/>
        </w:rPr>
        <w:t xml:space="preserve">    </w:t>
      </w:r>
      <w:r>
        <w:rPr>
          <w:spacing w:val="-44"/>
        </w:rPr>
        <w:t>月</w:t>
      </w:r>
      <w:r>
        <w:rPr>
          <w:spacing w:val="26"/>
        </w:rPr>
        <w:t xml:space="preserve">   </w:t>
      </w:r>
      <w:r>
        <w:rPr>
          <w:spacing w:val="-44"/>
        </w:rPr>
        <w:t>日</w:t>
      </w:r>
    </w:p>
    <w:p w14:paraId="4D33C4D5">
      <w:pPr>
        <w:spacing w:line="254" w:lineRule="auto"/>
        <w:rPr>
          <w:rFonts w:ascii="Arial"/>
          <w:sz w:val="21"/>
        </w:rPr>
      </w:pPr>
    </w:p>
    <w:p w14:paraId="13668624">
      <w:pPr>
        <w:spacing w:line="254" w:lineRule="auto"/>
        <w:rPr>
          <w:rFonts w:ascii="Arial"/>
          <w:sz w:val="21"/>
        </w:rPr>
      </w:pPr>
    </w:p>
    <w:p w14:paraId="01112A08">
      <w:pPr>
        <w:spacing w:line="254" w:lineRule="auto"/>
        <w:rPr>
          <w:rFonts w:ascii="Arial"/>
          <w:sz w:val="21"/>
        </w:rPr>
      </w:pPr>
    </w:p>
    <w:p w14:paraId="40EA0E7D">
      <w:pPr>
        <w:spacing w:line="254" w:lineRule="auto"/>
        <w:rPr>
          <w:rFonts w:ascii="Arial"/>
          <w:sz w:val="21"/>
        </w:rPr>
      </w:pPr>
    </w:p>
    <w:p w14:paraId="130E89A9">
      <w:pPr>
        <w:spacing w:line="254" w:lineRule="auto"/>
        <w:rPr>
          <w:rFonts w:ascii="Arial"/>
          <w:sz w:val="21"/>
        </w:rPr>
      </w:pPr>
    </w:p>
    <w:p w14:paraId="20C5B3F7">
      <w:pPr>
        <w:spacing w:line="254" w:lineRule="auto"/>
        <w:rPr>
          <w:rFonts w:ascii="Arial"/>
          <w:sz w:val="21"/>
        </w:rPr>
      </w:pPr>
    </w:p>
    <w:p w14:paraId="1F6D42A1">
      <w:pPr>
        <w:spacing w:line="254" w:lineRule="auto"/>
        <w:rPr>
          <w:rFonts w:ascii="Arial"/>
          <w:sz w:val="21"/>
        </w:rPr>
      </w:pPr>
    </w:p>
    <w:p w14:paraId="6B80D664">
      <w:pPr>
        <w:spacing w:line="254" w:lineRule="auto"/>
        <w:rPr>
          <w:rFonts w:ascii="Arial"/>
          <w:sz w:val="21"/>
        </w:rPr>
      </w:pPr>
    </w:p>
    <w:p w14:paraId="03390F36">
      <w:pPr>
        <w:spacing w:line="254" w:lineRule="auto"/>
        <w:rPr>
          <w:rFonts w:ascii="Arial"/>
          <w:sz w:val="21"/>
        </w:rPr>
      </w:pPr>
    </w:p>
    <w:p w14:paraId="3DDB4BC0">
      <w:pPr>
        <w:spacing w:line="254" w:lineRule="auto"/>
        <w:rPr>
          <w:rFonts w:ascii="Arial"/>
          <w:sz w:val="21"/>
        </w:rPr>
      </w:pPr>
    </w:p>
    <w:p w14:paraId="4F57D210">
      <w:pPr>
        <w:spacing w:line="255" w:lineRule="auto"/>
        <w:rPr>
          <w:rFonts w:ascii="Arial"/>
          <w:sz w:val="21"/>
        </w:rPr>
      </w:pPr>
    </w:p>
    <w:p w14:paraId="53B8D971">
      <w:pPr>
        <w:spacing w:line="255" w:lineRule="auto"/>
        <w:rPr>
          <w:rFonts w:ascii="Arial"/>
          <w:sz w:val="21"/>
        </w:rPr>
      </w:pPr>
    </w:p>
    <w:p w14:paraId="47F04273">
      <w:pPr>
        <w:pStyle w:val="2"/>
        <w:spacing w:before="91" w:line="330" w:lineRule="auto"/>
        <w:ind w:left="33" w:right="13" w:firstLine="565"/>
      </w:pPr>
      <w:r>
        <w:rPr>
          <w:color w:val="0E0E0E"/>
          <w:spacing w:val="-4"/>
        </w:rPr>
        <w:t>注：须附受托人身份证复印件，若受托人为</w:t>
      </w:r>
      <w:r>
        <w:rPr>
          <w:color w:val="0E0E0E"/>
          <w:spacing w:val="-5"/>
        </w:rPr>
        <w:t>律师，请附律师事务</w:t>
      </w:r>
      <w:r>
        <w:rPr>
          <w:color w:val="0E0E0E"/>
          <w:spacing w:val="-2"/>
        </w:rPr>
        <w:t>所指派函及律师证复印件。</w:t>
      </w:r>
    </w:p>
    <w:sectPr>
      <w:headerReference r:id="rId5" w:type="default"/>
      <w:footerReference r:id="rId6" w:type="default"/>
      <w:pgSz w:w="11906" w:h="16839"/>
      <w:pgMar w:top="1213" w:right="1785" w:bottom="1483" w:left="1785" w:header="825" w:footer="1198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FDB6B20">
    <w:pPr>
      <w:spacing w:line="274" w:lineRule="exact"/>
      <w:ind w:left="4041"/>
      <w:rPr>
        <w:rFonts w:ascii="等线" w:hAnsi="等线" w:eastAsia="等线" w:cs="等线"/>
        <w:sz w:val="18"/>
        <w:szCs w:val="18"/>
      </w:rPr>
    </w:pPr>
    <w:r>
      <w:rPr>
        <w:rFonts w:ascii="等线" w:hAnsi="等线" w:eastAsia="等线" w:cs="等线"/>
        <w:b/>
        <w:bCs/>
        <w:spacing w:val="-4"/>
        <w:position w:val="3"/>
        <w:sz w:val="18"/>
        <w:szCs w:val="18"/>
      </w:rPr>
      <w:t xml:space="preserve">1 </w:t>
    </w:r>
    <w:r>
      <w:rPr>
        <w:rFonts w:ascii="等线" w:hAnsi="等线" w:eastAsia="等线" w:cs="等线"/>
        <w:spacing w:val="-4"/>
        <w:position w:val="3"/>
        <w:sz w:val="18"/>
        <w:szCs w:val="18"/>
      </w:rPr>
      <w:t>/</w:t>
    </w:r>
    <w:r>
      <w:rPr>
        <w:rFonts w:ascii="等线" w:hAnsi="等线" w:eastAsia="等线" w:cs="等线"/>
        <w:spacing w:val="12"/>
        <w:position w:val="3"/>
        <w:sz w:val="18"/>
        <w:szCs w:val="18"/>
      </w:rPr>
      <w:t xml:space="preserve"> </w:t>
    </w:r>
    <w:r>
      <w:rPr>
        <w:rFonts w:ascii="等线" w:hAnsi="等线" w:eastAsia="等线" w:cs="等线"/>
        <w:b/>
        <w:bCs/>
        <w:spacing w:val="-4"/>
        <w:position w:val="3"/>
        <w:sz w:val="18"/>
        <w:szCs w:val="18"/>
      </w:rPr>
      <w:t>1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711E801">
    <w:pPr>
      <w:spacing w:before="55" w:line="228" w:lineRule="auto"/>
      <w:ind w:right="15"/>
      <w:jc w:val="right"/>
      <w:rPr>
        <w:rFonts w:ascii="宋体" w:hAnsi="宋体" w:eastAsia="宋体" w:cs="宋体"/>
        <w:sz w:val="20"/>
        <w:szCs w:val="20"/>
      </w:rPr>
    </w:pPr>
    <w:r>
      <w:rPr>
        <w:rFonts w:hint="default"/>
        <w:lang w:val="en-US"/>
      </w:rPr>
      <w:pict>
        <v:shape id="_x0000_s4097" o:spid="_x0000_s4097" style="position:absolute;left:0pt;margin-left:90pt;margin-top:57.15pt;height:0.75pt;width:415.3pt;mso-position-horizontal-relative:page;mso-position-vertical-relative:page;z-index:251659264;mso-width-relative:page;mso-height-relative:page;" fillcolor="#000000" filled="t" stroked="f" coordsize="8305,15" o:allowincell="f" path="m0,0l8305,0,8305,14,0,14,0,0xe">
          <v:path/>
          <v:fill on="t" focussize="0,0"/>
          <v:stroke on="f"/>
          <v:imagedata o:title=""/>
          <o:lock v:ext="edit"/>
        </v:shape>
      </w:pict>
    </w:r>
    <w:r>
      <w:rPr>
        <w:rFonts w:hint="eastAsia" w:eastAsia="宋体"/>
        <w:lang w:val="en-US" w:eastAsia="zh-CN"/>
      </w:rPr>
      <w:t>顺联房地产（武汉）开发</w:t>
    </w:r>
    <w:r>
      <w:rPr>
        <w:rFonts w:ascii="宋体" w:hAnsi="宋体" w:eastAsia="宋体" w:cs="宋体"/>
        <w:spacing w:val="9"/>
        <w:sz w:val="20"/>
        <w:szCs w:val="20"/>
      </w:rPr>
      <w:t>有限公司预重整案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displayBackgroundShape w:val="1"/>
  <w:documentProtection w:enforcement="0"/>
  <w:characterSpacingControl w:val="doNotCompress"/>
  <w:hdrShapeDefaults>
    <o:shapelayout v:ext="edit">
      <o:idmap v:ext="edit" data="3,4"/>
    </o:shapelayout>
  </w:hdrShapeDefaults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5482600A"/>
    <w:rsid w:val="63DD3FC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28"/>
      <w:szCs w:val="28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305</Words>
  <Characters>305</Characters>
  <TotalTime>4</TotalTime>
  <ScaleCrop>false</ScaleCrop>
  <LinksUpToDate>false</LinksUpToDate>
  <CharactersWithSpaces>325</CharactersWithSpaces>
  <Application>WPS Office_12.1.0.24657_F1E327BC-269C-435d-A152-05C5408002CA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2024-08-07T15:09:00Z</dcterms:created>
  <dc:creator>大成吕涛律师</dc:creator>
  <cp:lastModifiedBy>admin</cp:lastModifiedBy>
  <dcterms:modified xsi:type="dcterms:W3CDTF">2026-02-06T06:39:10Z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wqlLaW5nc29mdCBQREYgdG8gV1BTIDExNQ</vt:lpwstr>
  </property>
  <property fmtid="{D5CDD505-2E9C-101B-9397-08002B2CF9AE}" pid="3" name="Created">
    <vt:filetime>2026-02-06T13:56:17Z</vt:filetime>
  </property>
  <property fmtid="{D5CDD505-2E9C-101B-9397-08002B2CF9AE}" pid="4" name="KSOTemplateDocerSaveRecord">
    <vt:lpwstr>eyJoZGlkIjoiYjk5ODM0YmMxOWJiYWQyNDU4MGIzYWRmYTA0ZmI5NDciLCJ1c2VySWQiOiI5OTUxMTM4NjAifQ==</vt:lpwstr>
  </property>
  <property fmtid="{D5CDD505-2E9C-101B-9397-08002B2CF9AE}" pid="5" name="KSOProductBuildVer">
    <vt:lpwstr>2052-12.1.0.24657</vt:lpwstr>
  </property>
  <property fmtid="{D5CDD505-2E9C-101B-9397-08002B2CF9AE}" pid="6" name="ICV">
    <vt:lpwstr>6DA7123865714B9CAF8EADC0C6112D89_13</vt:lpwstr>
  </property>
</Properties>
</file>