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499E75">
      <w:pPr>
        <w:jc w:val="center"/>
        <w:rPr>
          <w:rFonts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</w:rPr>
        <w:t>授 权 委 托 书</w:t>
      </w:r>
    </w:p>
    <w:p w14:paraId="26C22080">
      <w:pPr>
        <w:rPr>
          <w:rFonts w:ascii="仿宋" w:hAnsi="仿宋" w:eastAsia="仿宋" w:cs="仿宋"/>
          <w:sz w:val="24"/>
        </w:rPr>
      </w:pPr>
    </w:p>
    <w:p w14:paraId="17FEF04F">
      <w:pPr>
        <w:spacing w:line="560" w:lineRule="exact"/>
        <w:ind w:firstLine="6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委托人：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            </w:t>
      </w:r>
    </w:p>
    <w:p w14:paraId="2EC9729C">
      <w:pPr>
        <w:spacing w:line="560" w:lineRule="exact"/>
        <w:ind w:firstLine="600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法定代表人：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职务：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</w:t>
      </w:r>
    </w:p>
    <w:p w14:paraId="4AD78C66">
      <w:pPr>
        <w:spacing w:line="560" w:lineRule="exact"/>
        <w:ind w:firstLine="600"/>
        <w:rPr>
          <w:rFonts w:hint="eastAsia" w:ascii="仿宋" w:hAnsi="仿宋" w:eastAsia="仿宋" w:cs="仿宋"/>
          <w:sz w:val="28"/>
          <w:szCs w:val="28"/>
          <w:u w:val="single"/>
        </w:rPr>
      </w:pPr>
    </w:p>
    <w:p w14:paraId="2CC49EB5">
      <w:pPr>
        <w:spacing w:line="560" w:lineRule="exact"/>
        <w:ind w:firstLine="6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代理人：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职务：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</w:t>
      </w:r>
    </w:p>
    <w:p w14:paraId="6305AA7A">
      <w:pPr>
        <w:spacing w:line="560" w:lineRule="exact"/>
        <w:ind w:firstLine="6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工作单位：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电话：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</w:p>
    <w:p w14:paraId="750E699F">
      <w:pPr>
        <w:spacing w:line="560" w:lineRule="exact"/>
        <w:ind w:firstLine="6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代理人：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职务：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</w:p>
    <w:p w14:paraId="46D4B24C">
      <w:pPr>
        <w:spacing w:line="560" w:lineRule="exact"/>
        <w:ind w:firstLine="6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工作单位：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电话：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</w:p>
    <w:p w14:paraId="038E22B2">
      <w:pPr>
        <w:spacing w:line="560" w:lineRule="exact"/>
        <w:ind w:firstLine="600"/>
        <w:rPr>
          <w:rFonts w:ascii="仿宋" w:hAnsi="仿宋" w:eastAsia="仿宋" w:cs="仿宋"/>
          <w:sz w:val="28"/>
          <w:szCs w:val="28"/>
        </w:rPr>
      </w:pPr>
    </w:p>
    <w:p w14:paraId="63403244">
      <w:pPr>
        <w:spacing w:line="560" w:lineRule="exact"/>
        <w:ind w:firstLine="6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委托人现委托上列受委托人，在委托人关于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东莞市天安国际旅游有限公司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u w:val="single"/>
        </w:rPr>
        <w:t>破产清算案</w:t>
      </w:r>
      <w:r>
        <w:rPr>
          <w:rFonts w:hint="eastAsia" w:ascii="仿宋" w:hAnsi="仿宋" w:eastAsia="仿宋" w:cs="仿宋"/>
          <w:sz w:val="28"/>
          <w:szCs w:val="28"/>
        </w:rPr>
        <w:t>中，作为委托人的代理人。</w:t>
      </w:r>
    </w:p>
    <w:p w14:paraId="57261558">
      <w:pPr>
        <w:spacing w:line="560" w:lineRule="exact"/>
        <w:ind w:left="1" w:firstLine="562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委托人授予代理人的代理权限为</w:t>
      </w:r>
      <w:r>
        <w:rPr>
          <w:rFonts w:hint="eastAsia" w:ascii="仿宋" w:hAnsi="仿宋" w:eastAsia="仿宋" w:cs="仿宋"/>
          <w:sz w:val="28"/>
          <w:szCs w:val="28"/>
        </w:rPr>
        <w:t>（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在下列权限前打“√”</w:t>
      </w:r>
      <w:r>
        <w:rPr>
          <w:rFonts w:hint="eastAsia" w:ascii="仿宋" w:hAnsi="仿宋" w:eastAsia="仿宋" w:cs="仿宋"/>
          <w:sz w:val="28"/>
          <w:szCs w:val="28"/>
        </w:rPr>
        <w:t>）：</w:t>
      </w:r>
    </w:p>
    <w:p w14:paraId="62FFC0AF">
      <w:pPr>
        <w:spacing w:line="560" w:lineRule="exact"/>
        <w:ind w:left="1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  ）1. 办理债权申报手续，提交债权申报材料、核对相关证据；</w:t>
      </w:r>
    </w:p>
    <w:p w14:paraId="03420136">
      <w:pPr>
        <w:spacing w:line="560" w:lineRule="exact"/>
        <w:ind w:left="1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  ）2. 参加债权人会议、对会议事项进行表决；</w:t>
      </w:r>
    </w:p>
    <w:p w14:paraId="5B881424"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  ）3. 接收法院/管理人送达本破产案件的所有相关法律文书；</w:t>
      </w:r>
    </w:p>
    <w:p w14:paraId="6D92174C"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  ）4. 就债权申报等事项回答管理人的询问、出具承诺或说明；</w:t>
      </w:r>
    </w:p>
    <w:p w14:paraId="0EA7B53B">
      <w:pPr>
        <w:spacing w:line="560" w:lineRule="exact"/>
        <w:ind w:left="1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  ）5.处理与本案破产程序相关的其他事务。</w:t>
      </w:r>
    </w:p>
    <w:p w14:paraId="77E05CD0">
      <w:pPr>
        <w:spacing w:line="560" w:lineRule="exact"/>
        <w:ind w:firstLine="551" w:firstLineChars="196"/>
        <w:rPr>
          <w:rFonts w:ascii="仿宋" w:hAnsi="仿宋" w:eastAsia="仿宋" w:cs="仿宋"/>
          <w:bCs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代理期限：</w:t>
      </w:r>
      <w:r>
        <w:rPr>
          <w:rFonts w:hint="eastAsia" w:ascii="仿宋" w:hAnsi="仿宋" w:eastAsia="仿宋" w:cs="仿宋"/>
          <w:bCs/>
          <w:sz w:val="28"/>
          <w:szCs w:val="28"/>
        </w:rPr>
        <w:t>自本授权书签发之日起至</w:t>
      </w:r>
      <w:r>
        <w:rPr>
          <w:rFonts w:hint="eastAsia" w:ascii="仿宋" w:hAnsi="仿宋" w:eastAsia="仿宋" w:cs="仿宋"/>
          <w:bCs/>
          <w:sz w:val="28"/>
          <w:szCs w:val="28"/>
          <w:u w:val="single"/>
          <w:lang w:val="en-US" w:eastAsia="zh-CN"/>
        </w:rPr>
        <w:t>管理人终结职务时</w:t>
      </w:r>
      <w:r>
        <w:rPr>
          <w:rFonts w:hint="eastAsia" w:ascii="仿宋" w:hAnsi="仿宋" w:eastAsia="仿宋" w:cs="仿宋"/>
          <w:bCs/>
          <w:sz w:val="28"/>
          <w:szCs w:val="28"/>
        </w:rPr>
        <w:t>止。</w:t>
      </w:r>
    </w:p>
    <w:p w14:paraId="72682A20">
      <w:pPr>
        <w:spacing w:line="5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特此授权。</w:t>
      </w:r>
    </w:p>
    <w:p w14:paraId="0C27EAF9">
      <w:pPr>
        <w:spacing w:line="560" w:lineRule="exact"/>
        <w:rPr>
          <w:rFonts w:ascii="仿宋" w:hAnsi="仿宋" w:eastAsia="仿宋" w:cs="仿宋"/>
          <w:sz w:val="28"/>
          <w:szCs w:val="28"/>
        </w:rPr>
      </w:pPr>
    </w:p>
    <w:p w14:paraId="6DFEAF5C">
      <w:pPr>
        <w:spacing w:line="560" w:lineRule="exact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委托人（签章）：</w:t>
      </w:r>
    </w:p>
    <w:p w14:paraId="5743DF21">
      <w:pPr>
        <w:spacing w:line="5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法定代表人/负责人（签名）：</w:t>
      </w:r>
    </w:p>
    <w:p w14:paraId="316CB3FD">
      <w:pPr>
        <w:spacing w:line="560" w:lineRule="exact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 w14:paraId="6509B4F6">
      <w:pPr>
        <w:rPr>
          <w:rFonts w:ascii="仿宋" w:hAnsi="仿宋" w:eastAsia="仿宋"/>
          <w:b/>
          <w:sz w:val="24"/>
        </w:rPr>
      </w:pPr>
    </w:p>
    <w:p w14:paraId="7D6865AF">
      <w:pPr>
        <w:rPr>
          <w:rFonts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注：本授权委托书须债权人的法定代表人/负责人签名并加盖公章方为有效。</w:t>
      </w:r>
    </w:p>
    <w:sectPr>
      <w:headerReference r:id="rId3" w:type="default"/>
      <w:pgSz w:w="11907" w:h="16840"/>
      <w:pgMar w:top="1440" w:right="1418" w:bottom="1247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EE4DB3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5OTcwYzc3MDg2OWY5NGFmZGNhMjg1NmY3YmI5OTAifQ=="/>
  </w:docVars>
  <w:rsids>
    <w:rsidRoot w:val="63152129"/>
    <w:rsid w:val="000420F5"/>
    <w:rsid w:val="00096785"/>
    <w:rsid w:val="001403DA"/>
    <w:rsid w:val="001F2BA0"/>
    <w:rsid w:val="003F2C87"/>
    <w:rsid w:val="00431DF0"/>
    <w:rsid w:val="004A3DAA"/>
    <w:rsid w:val="005E0F8D"/>
    <w:rsid w:val="00793B5C"/>
    <w:rsid w:val="007D3683"/>
    <w:rsid w:val="00BD71E7"/>
    <w:rsid w:val="00EE4AE8"/>
    <w:rsid w:val="00F05F32"/>
    <w:rsid w:val="01E0284E"/>
    <w:rsid w:val="029316D6"/>
    <w:rsid w:val="0410674C"/>
    <w:rsid w:val="09F417F0"/>
    <w:rsid w:val="0A4E3A1D"/>
    <w:rsid w:val="0CD30F5D"/>
    <w:rsid w:val="0CD76E55"/>
    <w:rsid w:val="0DDD3EE4"/>
    <w:rsid w:val="0F045410"/>
    <w:rsid w:val="0F4B367B"/>
    <w:rsid w:val="1689565C"/>
    <w:rsid w:val="17FF6273"/>
    <w:rsid w:val="1A5406C0"/>
    <w:rsid w:val="20642836"/>
    <w:rsid w:val="20F12CF0"/>
    <w:rsid w:val="228F0F00"/>
    <w:rsid w:val="29B1354F"/>
    <w:rsid w:val="2A111B17"/>
    <w:rsid w:val="2A1962FB"/>
    <w:rsid w:val="2D5D1516"/>
    <w:rsid w:val="2FC70608"/>
    <w:rsid w:val="30BE5473"/>
    <w:rsid w:val="32200F56"/>
    <w:rsid w:val="35AE6B7D"/>
    <w:rsid w:val="38EE08B1"/>
    <w:rsid w:val="416400C3"/>
    <w:rsid w:val="441C5036"/>
    <w:rsid w:val="48486D14"/>
    <w:rsid w:val="4C32777C"/>
    <w:rsid w:val="509A1924"/>
    <w:rsid w:val="5218609D"/>
    <w:rsid w:val="53DA0D87"/>
    <w:rsid w:val="5A685260"/>
    <w:rsid w:val="623F7801"/>
    <w:rsid w:val="62D15C9C"/>
    <w:rsid w:val="63152129"/>
    <w:rsid w:val="646A5BE9"/>
    <w:rsid w:val="6A2F651B"/>
    <w:rsid w:val="6A673E0D"/>
    <w:rsid w:val="708A44AB"/>
    <w:rsid w:val="725763E2"/>
    <w:rsid w:val="739D72AE"/>
    <w:rsid w:val="78493267"/>
    <w:rsid w:val="793350D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338</Words>
  <Characters>343</Characters>
  <Lines>5</Lines>
  <Paragraphs>1</Paragraphs>
  <TotalTime>8</TotalTime>
  <ScaleCrop>false</ScaleCrop>
  <LinksUpToDate>false</LinksUpToDate>
  <CharactersWithSpaces>724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2020-12-26T08:56:00Z</dcterms:created>
  <dc:creator>Jessie</dc:creator>
  <cp:lastModifiedBy>谢霏雯18925490651</cp:lastModifiedBy>
  <dcterms:modified xsi:type="dcterms:W3CDTF">2026-02-10T14:33:21Z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8BD345A4945749EAB4DA69CFE6BDF368</vt:lpwstr>
  </property>
  <property fmtid="{D5CDD505-2E9C-101B-9397-08002B2CF9AE}" pid="4" name="KSOTemplateDocerSaveRecord">
    <vt:lpwstr>eyJoZGlkIjoiZWZkOTgwY2FjZGY0NGJmNGEyYmU4ZWUyODVjZjgzMzkiLCJ1c2VySWQiOiIzNDg3NDA1MzcifQ==</vt:lpwstr>
  </property>
</Properties>
</file>