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504B1">
      <w:pPr>
        <w:spacing w:before="320" w:after="120" w:line="288" w:lineRule="auto"/>
        <w:ind w:left="0"/>
        <w:jc w:val="center"/>
        <w:outlineLvl w:val="1"/>
        <w:rPr>
          <w:rFonts w:hint="eastAsia" w:ascii="华文楷体" w:hAnsi="华文楷体" w:eastAsia="华文楷体" w:cs="华文楷体"/>
        </w:rPr>
      </w:pPr>
      <w:bookmarkStart w:id="0" w:name="heading_6"/>
      <w:r>
        <w:rPr>
          <w:rFonts w:hint="eastAsia" w:ascii="华文楷体" w:hAnsi="华文楷体" w:eastAsia="华文楷体" w:cs="华文楷体"/>
          <w:b/>
          <w:sz w:val="32"/>
        </w:rPr>
        <w:t>武汉百佳妇产医院有限公司职工债权异议表</w:t>
      </w:r>
      <w:bookmarkEnd w:id="0"/>
    </w:p>
    <w:p w14:paraId="33FE01C1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</w:rPr>
      </w:pPr>
      <w:bookmarkStart w:id="1" w:name="heading_7"/>
      <w:r>
        <w:rPr>
          <w:rFonts w:hint="eastAsia" w:ascii="华文楷体" w:hAnsi="华文楷体" w:eastAsia="华文楷体" w:cs="华文楷体"/>
          <w:b/>
          <w:sz w:val="30"/>
        </w:rPr>
        <w:t>异议人信息</w:t>
      </w:r>
      <w:bookmarkEnd w:id="1"/>
    </w:p>
    <w:tbl>
      <w:tblPr>
        <w:tblStyle w:val="2"/>
        <w:tblW w:w="8460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30"/>
        <w:gridCol w:w="4230"/>
      </w:tblGrid>
      <w:tr w14:paraId="12A6934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7CFF7B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项目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8F93E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内容</w:t>
            </w:r>
          </w:p>
        </w:tc>
      </w:tr>
      <w:tr w14:paraId="562A59C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850A4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姓名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5A35F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275FACC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A0E6A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身份证号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D873D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79375DC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0077A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原岗位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D1E35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3315AEB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90DFF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联系电话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46842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003F252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D3575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电子邮箱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CB4FBE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69B47C2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</w:trPr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51837C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通讯地址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F8D13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7551B38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9" w:hRule="atLeast"/>
        </w:trPr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DCF46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公示中债权表记载的债权金额（元）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0A5319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  <w:tr w14:paraId="0C7D567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atLeast"/>
        </w:trPr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9871A8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  <w:r>
              <w:rPr>
                <w:rFonts w:hint="eastAsia" w:ascii="华文楷体" w:hAnsi="华文楷体" w:eastAsia="华文楷体" w:cs="华文楷体"/>
                <w:sz w:val="22"/>
              </w:rPr>
              <w:t>公示中债权表记载的债权类型</w:t>
            </w:r>
          </w:p>
        </w:tc>
        <w:tc>
          <w:tcPr>
            <w:tcW w:w="42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2FD5F">
            <w:pPr>
              <w:spacing w:before="120" w:after="120" w:line="288" w:lineRule="auto"/>
              <w:ind w:left="0"/>
              <w:jc w:val="left"/>
              <w:rPr>
                <w:rFonts w:hint="eastAsia" w:ascii="华文楷体" w:hAnsi="华文楷体" w:eastAsia="华文楷体" w:cs="华文楷体"/>
              </w:rPr>
            </w:pPr>
          </w:p>
        </w:tc>
      </w:tr>
    </w:tbl>
    <w:p w14:paraId="50F2BACB">
      <w:pPr>
        <w:spacing w:line="360" w:lineRule="auto"/>
        <w:rPr>
          <w:rFonts w:hint="eastAsia" w:ascii="华文楷体" w:hAnsi="华文楷体" w:eastAsia="华文楷体" w:cs="华文楷体"/>
          <w:b/>
          <w:sz w:val="30"/>
        </w:rPr>
      </w:pPr>
      <w:bookmarkStart w:id="2" w:name="heading_8"/>
      <w:r>
        <w:rPr>
          <w:rFonts w:hint="eastAsia" w:ascii="华文楷体" w:hAnsi="华文楷体" w:eastAsia="华文楷体" w:cs="华文楷体"/>
          <w:b/>
          <w:bCs/>
          <w:spacing w:val="6"/>
          <w:sz w:val="20"/>
          <w:szCs w:val="20"/>
        </w:rPr>
        <w:t>我</w:t>
      </w:r>
      <w:r>
        <w:rPr>
          <w:rFonts w:hint="eastAsia" w:ascii="华文楷体" w:hAnsi="华文楷体" w:eastAsia="华文楷体" w:cs="华文楷体"/>
          <w:b/>
          <w:bCs/>
          <w:spacing w:val="3"/>
          <w:sz w:val="20"/>
          <w:szCs w:val="20"/>
        </w:rPr>
        <w:t>(单位)已经如实提供债权登记信息，并保证上述资料真实、完整，我(单位)同意管理人</w:t>
      </w:r>
      <w:r>
        <w:rPr>
          <w:rFonts w:hint="eastAsia" w:ascii="华文楷体" w:hAnsi="华文楷体" w:eastAsia="华文楷体" w:cs="华文楷体"/>
          <w:b/>
          <w:bCs/>
          <w:spacing w:val="10"/>
          <w:sz w:val="20"/>
          <w:szCs w:val="20"/>
        </w:rPr>
        <w:t>按上述通</w:t>
      </w:r>
      <w:r>
        <w:rPr>
          <w:rFonts w:hint="eastAsia" w:ascii="华文楷体" w:hAnsi="华文楷体" w:eastAsia="华文楷体" w:cs="华文楷体"/>
          <w:b/>
          <w:bCs/>
          <w:spacing w:val="9"/>
          <w:sz w:val="20"/>
          <w:szCs w:val="20"/>
        </w:rPr>
        <w:t>讯</w:t>
      </w:r>
      <w:r>
        <w:rPr>
          <w:rFonts w:hint="eastAsia" w:ascii="华文楷体" w:hAnsi="华文楷体" w:eastAsia="华文楷体" w:cs="华文楷体"/>
          <w:b/>
          <w:bCs/>
          <w:spacing w:val="5"/>
          <w:sz w:val="20"/>
          <w:szCs w:val="20"/>
        </w:rPr>
        <w:t>方式(包括电话、短信、电子邮件、微信、在线会议系统等)进行联系或送达文书(发</w:t>
      </w:r>
      <w:r>
        <w:rPr>
          <w:rFonts w:hint="eastAsia" w:ascii="华文楷体" w:hAnsi="华文楷体" w:eastAsia="华文楷体" w:cs="华文楷体"/>
          <w:b/>
          <w:bCs/>
          <w:spacing w:val="12"/>
          <w:sz w:val="20"/>
          <w:szCs w:val="20"/>
        </w:rPr>
        <w:t>送方设</w:t>
      </w:r>
      <w:r>
        <w:rPr>
          <w:rFonts w:hint="eastAsia" w:ascii="华文楷体" w:hAnsi="华文楷体" w:eastAsia="华文楷体" w:cs="华文楷体"/>
          <w:b/>
          <w:bCs/>
          <w:spacing w:val="9"/>
          <w:sz w:val="20"/>
          <w:szCs w:val="20"/>
        </w:rPr>
        <w:t>备</w:t>
      </w:r>
      <w:r>
        <w:rPr>
          <w:rFonts w:hint="eastAsia" w:ascii="华文楷体" w:hAnsi="华文楷体" w:eastAsia="华文楷体" w:cs="华文楷体"/>
          <w:b/>
          <w:bCs/>
          <w:spacing w:val="6"/>
          <w:sz w:val="20"/>
          <w:szCs w:val="20"/>
        </w:rPr>
        <w:t>显示发送成功即视为送达)。如我(单位)发生上述信息的变更，将以书面方式告知管理人。</w:t>
      </w:r>
    </w:p>
    <w:p w14:paraId="38DCC86A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b/>
          <w:sz w:val="30"/>
        </w:rPr>
        <w:t>异议事项详情</w:t>
      </w:r>
      <w:bookmarkEnd w:id="2"/>
    </w:p>
    <w:p w14:paraId="65199E1F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>1. 异议类型：□对债权金额有异议 □对债权性质有异议 □其他（请注明）</w:t>
      </w:r>
    </w:p>
    <w:p w14:paraId="20F9CB05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>2. 主张的正确债权金额（元）：</w:t>
      </w:r>
    </w:p>
    <w:p w14:paraId="6B30E523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>3. 主张的正确债权类型：</w:t>
      </w:r>
    </w:p>
    <w:p w14:paraId="167A2BFE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>4. 异议事实与理由（详细说明异议依据，附证据材料说明）：</w:t>
      </w:r>
    </w:p>
    <w:p w14:paraId="5B56EB1F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  <w:b/>
          <w:sz w:val="30"/>
        </w:rPr>
      </w:pPr>
      <w:bookmarkStart w:id="3" w:name="heading_9"/>
    </w:p>
    <w:p w14:paraId="442B157A">
      <w:pPr>
        <w:spacing w:before="300" w:after="120" w:line="288" w:lineRule="auto"/>
        <w:ind w:left="0"/>
        <w:jc w:val="left"/>
        <w:outlineLvl w:val="2"/>
        <w:rPr>
          <w:rFonts w:hint="default" w:ascii="华文楷体" w:hAnsi="华文楷体" w:eastAsia="华文楷体" w:cs="华文楷体"/>
          <w:b/>
          <w:sz w:val="30"/>
          <w:lang w:val="en-US" w:eastAsia="zh-CN"/>
        </w:rPr>
      </w:pPr>
      <w:r>
        <w:rPr>
          <w:rFonts w:hint="eastAsia" w:ascii="华文楷体" w:hAnsi="华文楷体" w:eastAsia="华文楷体" w:cs="华文楷体"/>
          <w:b/>
          <w:sz w:val="30"/>
          <w:lang w:val="en-US" w:eastAsia="zh-CN"/>
        </w:rPr>
        <w:t xml:space="preserve">                         </w:t>
      </w:r>
    </w:p>
    <w:p w14:paraId="044BE38F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  <w:b/>
          <w:sz w:val="30"/>
        </w:rPr>
      </w:pPr>
    </w:p>
    <w:p w14:paraId="2654172D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  <w:b/>
          <w:sz w:val="30"/>
        </w:rPr>
      </w:pPr>
    </w:p>
    <w:p w14:paraId="0E0E81D2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  <w:b/>
          <w:sz w:val="30"/>
        </w:rPr>
      </w:pPr>
    </w:p>
    <w:p w14:paraId="12386456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  <w:b/>
          <w:sz w:val="30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5" w:name="_GoBack"/>
      <w:bookmarkEnd w:id="5"/>
    </w:p>
    <w:p w14:paraId="08C549CF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b/>
          <w:sz w:val="30"/>
        </w:rPr>
        <w:t>证据材料清单（请注明份数、是否为原件/复印件/扫描件）</w:t>
      </w:r>
      <w:bookmarkEnd w:id="3"/>
    </w:p>
    <w:p w14:paraId="329FFD11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sz w:val="22"/>
        </w:rPr>
        <w:t>1.</w:t>
      </w:r>
    </w:p>
    <w:p w14:paraId="2536D842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>2.</w:t>
      </w:r>
    </w:p>
    <w:p w14:paraId="7EBCCA9B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>3.</w:t>
      </w:r>
    </w:p>
    <w:p w14:paraId="6F56B761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>4.</w:t>
      </w:r>
    </w:p>
    <w:p w14:paraId="7BF966F7">
      <w:pPr>
        <w:spacing w:before="300" w:after="120" w:line="288" w:lineRule="auto"/>
        <w:ind w:left="0"/>
        <w:jc w:val="left"/>
        <w:outlineLvl w:val="2"/>
        <w:rPr>
          <w:rFonts w:hint="eastAsia" w:ascii="华文楷体" w:hAnsi="华文楷体" w:eastAsia="华文楷体" w:cs="华文楷体"/>
        </w:rPr>
      </w:pPr>
      <w:bookmarkStart w:id="4" w:name="heading_10"/>
      <w:r>
        <w:rPr>
          <w:rFonts w:hint="eastAsia" w:ascii="华文楷体" w:hAnsi="华文楷体" w:eastAsia="华文楷体" w:cs="华文楷体"/>
          <w:b/>
          <w:sz w:val="30"/>
        </w:rPr>
        <w:t>异议人声明</w:t>
      </w:r>
      <w:bookmarkEnd w:id="4"/>
    </w:p>
    <w:p w14:paraId="73AAA88B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>本人郑重声明：上述异议内容及所提交的证据材料均真实、合法、有效，无虚假陈述、隐瞒重要事实的情形。如因虚假陈述产生任何法律责任，均由本人自行承担。</w:t>
      </w:r>
    </w:p>
    <w:p w14:paraId="6E7C2ED6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  <w:sz w:val="22"/>
        </w:rPr>
      </w:pPr>
    </w:p>
    <w:p w14:paraId="36FE9AAB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>异议人（签字/按手印）：</w:t>
      </w:r>
    </w:p>
    <w:p w14:paraId="21F46AFE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  <w:sz w:val="22"/>
        </w:rPr>
      </w:pPr>
    </w:p>
    <w:p w14:paraId="5D2DE40B">
      <w:pPr>
        <w:spacing w:before="120" w:after="120" w:line="288" w:lineRule="auto"/>
        <w:ind w:left="0"/>
        <w:jc w:val="left"/>
        <w:rPr>
          <w:rFonts w:hint="eastAsia" w:ascii="华文楷体" w:hAnsi="华文楷体" w:eastAsia="华文楷体" w:cs="华文楷体"/>
        </w:rPr>
      </w:pPr>
      <w:r>
        <w:rPr>
          <w:rFonts w:hint="eastAsia" w:ascii="华文楷体" w:hAnsi="华文楷体" w:eastAsia="华文楷体" w:cs="华文楷体"/>
          <w:sz w:val="22"/>
        </w:rPr>
        <w:t xml:space="preserve">日期： </w:t>
      </w:r>
      <w:r>
        <w:rPr>
          <w:rFonts w:hint="eastAsia" w:ascii="华文楷体" w:hAnsi="华文楷体" w:eastAsia="华文楷体" w:cs="华文楷体"/>
          <w:sz w:val="22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22"/>
        </w:rPr>
        <w:t xml:space="preserve">年 </w:t>
      </w:r>
      <w:r>
        <w:rPr>
          <w:rFonts w:hint="eastAsia" w:ascii="华文楷体" w:hAnsi="华文楷体" w:eastAsia="华文楷体" w:cs="华文楷体"/>
          <w:sz w:val="22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22"/>
        </w:rPr>
        <w:t xml:space="preserve">月 </w:t>
      </w:r>
      <w:r>
        <w:rPr>
          <w:rFonts w:hint="eastAsia" w:ascii="华文楷体" w:hAnsi="华文楷体" w:eastAsia="华文楷体" w:cs="华文楷体"/>
          <w:sz w:val="22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sz w:val="22"/>
        </w:rPr>
        <w:t>日</w:t>
      </w:r>
    </w:p>
    <w:p w14:paraId="28711D5C">
      <w:pPr>
        <w:rPr>
          <w:rFonts w:hint="eastAsia" w:ascii="华文楷体" w:hAnsi="华文楷体" w:eastAsia="华文楷体" w:cs="华文楷体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NjZhNzg1NjA3ZGIyMDRjZGQ0OTRmZTExOWQ1MjcifQ=="/>
  </w:docVars>
  <w:rsids>
    <w:rsidRoot w:val="DDE96130"/>
    <w:rsid w:val="4FFFB9F8"/>
    <w:rsid w:val="5A6B603C"/>
    <w:rsid w:val="5F375D06"/>
    <w:rsid w:val="67F7F67C"/>
    <w:rsid w:val="7673974F"/>
    <w:rsid w:val="9DEFCDA7"/>
    <w:rsid w:val="9F9DF8ED"/>
    <w:rsid w:val="DDE96130"/>
    <w:rsid w:val="E77F4169"/>
    <w:rsid w:val="FED99812"/>
    <w:rsid w:val="FED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423</Words>
  <Characters>431</Characters>
  <Lines>0</Lines>
  <Paragraphs>0</Paragraphs>
  <TotalTime>0</TotalTime>
  <ScaleCrop>false</ScaleCrop>
  <LinksUpToDate>false</LinksUpToDate>
  <CharactersWithSpaces>449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2026-02-26T03:28:00Z</dcterms:created>
  <dc:creator>于维维</dc:creator>
  <cp:lastModifiedBy>王俊博</cp:lastModifiedBy>
  <dcterms:modified xsi:type="dcterms:W3CDTF">2026-02-25T12:57:12Z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E540CEFBBDB34D78876FAAEE0D783F81_13</vt:lpwstr>
  </property>
  <property fmtid="{D5CDD505-2E9C-101B-9397-08002B2CF9AE}" pid="4" name="KSOTemplateDocerSaveRecord">
    <vt:lpwstr>eyJoZGlkIjoiYjkyMDEyMzEzMjJjNjBlMGUwNGEyY2M2MjgwMTYxNzUiLCJ1c2VySWQiOiIxNTE3MzAxODM0In0=</vt:lpwstr>
  </property>
</Properties>
</file>