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E79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center"/>
        <w:textAlignment w:val="auto"/>
        <w:rPr>
          <w:rFonts w:hint="eastAsia" w:ascii="黑体" w:hAnsi="黑体" w:eastAsia="黑体" w:cs="黑体"/>
          <w:b/>
          <w:i w:val="0"/>
          <w:caps w:val="0"/>
          <w:color w:val="333333"/>
          <w:spacing w:val="7"/>
          <w:sz w:val="40"/>
          <w:szCs w:val="40"/>
          <w:shd w:val="clear" w:color="auto" w:fill="FFFFFF"/>
        </w:rPr>
      </w:pPr>
      <w:r>
        <w:rPr>
          <w:rFonts w:hint="eastAsia" w:ascii="黑体" w:hAnsi="黑体" w:eastAsia="黑体" w:cs="黑体"/>
          <w:b/>
          <w:i w:val="0"/>
          <w:caps w:val="0"/>
          <w:color w:val="333333"/>
          <w:spacing w:val="7"/>
          <w:sz w:val="40"/>
          <w:szCs w:val="40"/>
          <w:shd w:val="clear" w:color="auto" w:fill="FFFFFF"/>
          <w:lang w:val="en-US" w:eastAsia="zh-CN"/>
        </w:rPr>
        <w:t>宁夏广电报业传媒有限公司破产清算</w:t>
      </w:r>
      <w:r>
        <w:rPr>
          <w:rFonts w:hint="eastAsia" w:ascii="黑体" w:hAnsi="黑体" w:eastAsia="黑体" w:cs="黑体"/>
          <w:b/>
          <w:i w:val="0"/>
          <w:caps w:val="0"/>
          <w:color w:val="333333"/>
          <w:spacing w:val="7"/>
          <w:sz w:val="40"/>
          <w:szCs w:val="40"/>
          <w:shd w:val="clear" w:color="auto" w:fill="FFFFFF"/>
        </w:rPr>
        <w:t>一案</w:t>
      </w:r>
    </w:p>
    <w:p w14:paraId="0E6B9F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center"/>
        <w:textAlignment w:val="auto"/>
        <w:rPr>
          <w:rFonts w:hint="eastAsia" w:ascii="黑体" w:hAnsi="黑体" w:eastAsia="黑体" w:cs="黑体"/>
          <w:b/>
          <w:i w:val="0"/>
          <w:caps w:val="0"/>
          <w:color w:val="333333"/>
          <w:spacing w:val="7"/>
          <w:sz w:val="40"/>
          <w:szCs w:val="40"/>
          <w:shd w:val="clear" w:color="auto" w:fill="FFFFFF"/>
        </w:rPr>
      </w:pPr>
      <w:r>
        <w:rPr>
          <w:rFonts w:hint="eastAsia" w:ascii="黑体" w:hAnsi="黑体" w:eastAsia="黑体" w:cs="黑体"/>
          <w:b/>
          <w:i w:val="0"/>
          <w:caps w:val="0"/>
          <w:color w:val="333333"/>
          <w:spacing w:val="7"/>
          <w:sz w:val="40"/>
          <w:szCs w:val="40"/>
          <w:shd w:val="clear" w:color="auto" w:fill="FFFFFF"/>
        </w:rPr>
        <w:t>遴选</w:t>
      </w:r>
      <w:r>
        <w:rPr>
          <w:rFonts w:hint="eastAsia" w:ascii="黑体" w:hAnsi="黑体" w:eastAsia="黑体" w:cs="黑体"/>
          <w:b/>
          <w:i w:val="0"/>
          <w:caps w:val="0"/>
          <w:color w:val="333333"/>
          <w:spacing w:val="7"/>
          <w:sz w:val="40"/>
          <w:szCs w:val="40"/>
          <w:shd w:val="clear" w:color="auto" w:fill="FFFFFF"/>
          <w:lang w:val="en-US" w:eastAsia="zh-CN"/>
        </w:rPr>
        <w:t>评估</w:t>
      </w:r>
      <w:r>
        <w:rPr>
          <w:rFonts w:hint="eastAsia" w:ascii="黑体" w:hAnsi="黑体" w:eastAsia="黑体" w:cs="黑体"/>
          <w:b/>
          <w:i w:val="0"/>
          <w:caps w:val="0"/>
          <w:color w:val="333333"/>
          <w:spacing w:val="7"/>
          <w:sz w:val="40"/>
          <w:szCs w:val="40"/>
          <w:shd w:val="clear" w:color="auto" w:fill="FFFFFF"/>
        </w:rPr>
        <w:t>机构的公告</w:t>
      </w:r>
    </w:p>
    <w:p w14:paraId="29EA821F">
      <w:pPr>
        <w:keepNext w:val="0"/>
        <w:keepLines w:val="0"/>
        <w:pageBreakBefore w:val="0"/>
        <w:widowControl/>
        <w:kinsoku w:val="0"/>
        <w:wordWrap/>
        <w:overflowPunct/>
        <w:topLinePunct w:val="0"/>
        <w:autoSpaceDE w:val="0"/>
        <w:autoSpaceDN w:val="0"/>
        <w:bidi w:val="0"/>
        <w:adjustRightInd w:val="0"/>
        <w:snapToGrid w:val="0"/>
        <w:spacing w:before="3" w:line="560" w:lineRule="exact"/>
        <w:ind w:right="13" w:rightChars="0"/>
        <w:textAlignment w:val="baseline"/>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各评估机构：</w:t>
      </w:r>
    </w:p>
    <w:p w14:paraId="6728D2AB">
      <w:pPr>
        <w:keepNext w:val="0"/>
        <w:keepLines w:val="0"/>
        <w:pageBreakBefore w:val="0"/>
        <w:widowControl w:val="0"/>
        <w:kinsoku/>
        <w:wordWrap/>
        <w:overflowPunct/>
        <w:topLinePunct w:val="0"/>
        <w:autoSpaceDE/>
        <w:autoSpaceDN/>
        <w:bidi w:val="0"/>
        <w:adjustRightInd/>
        <w:snapToGrid/>
        <w:spacing w:before="0" w:line="5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日，银川市</w:t>
      </w:r>
      <w:r>
        <w:rPr>
          <w:rFonts w:hint="eastAsia" w:ascii="仿宋_GB2312" w:hAnsi="仿宋_GB2312" w:eastAsia="仿宋_GB2312" w:cs="仿宋_GB2312"/>
          <w:color w:val="auto"/>
          <w:sz w:val="32"/>
          <w:szCs w:val="32"/>
          <w:highlight w:val="none"/>
          <w:lang w:val="en-US" w:eastAsia="zh-CN"/>
        </w:rPr>
        <w:t>中级</w:t>
      </w:r>
      <w:r>
        <w:rPr>
          <w:rFonts w:hint="eastAsia" w:ascii="仿宋_GB2312" w:hAnsi="仿宋_GB2312" w:eastAsia="仿宋_GB2312" w:cs="仿宋_GB2312"/>
          <w:color w:val="auto"/>
          <w:sz w:val="32"/>
          <w:szCs w:val="32"/>
          <w:highlight w:val="none"/>
        </w:rPr>
        <w:t>人民法院根据宁夏广电报业传媒有限公司的申请，裁定受理</w:t>
      </w:r>
      <w:r>
        <w:rPr>
          <w:rFonts w:hint="eastAsia" w:ascii="仿宋_GB2312" w:hAnsi="仿宋_GB2312" w:eastAsia="仿宋_GB2312" w:cs="仿宋_GB2312"/>
          <w:sz w:val="32"/>
          <w:szCs w:val="32"/>
          <w:lang w:val="en-US" w:eastAsia="zh-CN"/>
        </w:rPr>
        <w:t>宁夏广电报业传媒有限公司</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val="en-US" w:eastAsia="zh-CN"/>
        </w:rPr>
        <w:t>破产清算</w:t>
      </w:r>
      <w:r>
        <w:rPr>
          <w:rFonts w:hint="eastAsia" w:ascii="仿宋_GB2312" w:hAnsi="仿宋_GB2312" w:eastAsia="仿宋_GB2312" w:cs="仿宋_GB2312"/>
          <w:color w:val="auto"/>
          <w:sz w:val="32"/>
          <w:szCs w:val="32"/>
          <w:highlight w:val="none"/>
        </w:rPr>
        <w:t>。为保障</w:t>
      </w:r>
      <w:r>
        <w:rPr>
          <w:rFonts w:hint="eastAsia" w:ascii="仿宋_GB2312" w:hAnsi="仿宋_GB2312" w:eastAsia="仿宋_GB2312" w:cs="仿宋_GB2312"/>
          <w:color w:val="auto"/>
          <w:sz w:val="32"/>
          <w:szCs w:val="32"/>
          <w:highlight w:val="none"/>
          <w:lang w:val="en-US" w:eastAsia="zh-CN"/>
        </w:rPr>
        <w:t>清算</w:t>
      </w:r>
      <w:r>
        <w:rPr>
          <w:rFonts w:hint="eastAsia" w:ascii="仿宋_GB2312" w:hAnsi="仿宋_GB2312" w:eastAsia="仿宋_GB2312" w:cs="仿宋_GB2312"/>
          <w:color w:val="auto"/>
          <w:sz w:val="32"/>
          <w:szCs w:val="32"/>
          <w:highlight w:val="none"/>
        </w:rPr>
        <w:t>程序的顺利推进，依照《中华人民共和国企业破产法》第十三条、第二十四条第一款之规定，</w:t>
      </w:r>
      <w:r>
        <w:rPr>
          <w:rFonts w:hint="eastAsia" w:ascii="仿宋_GB2312" w:hAnsi="仿宋_GB2312" w:eastAsia="仿宋_GB2312" w:cs="仿宋_GB2312"/>
          <w:color w:val="auto"/>
          <w:sz w:val="32"/>
          <w:szCs w:val="32"/>
          <w:highlight w:val="none"/>
          <w:lang w:val="en-US" w:eastAsia="zh-CN"/>
        </w:rPr>
        <w:t>于同日指定</w:t>
      </w:r>
      <w:r>
        <w:rPr>
          <w:rFonts w:hint="eastAsia" w:ascii="仿宋_GB2312" w:hAnsi="仿宋_GB2312" w:eastAsia="仿宋_GB2312" w:cs="仿宋_GB2312"/>
          <w:sz w:val="32"/>
          <w:szCs w:val="32"/>
          <w:lang w:val="en-US" w:eastAsia="zh-Hans"/>
        </w:rPr>
        <w:t>宁夏</w:t>
      </w:r>
      <w:r>
        <w:rPr>
          <w:rFonts w:hint="eastAsia" w:ascii="仿宋_GB2312" w:hAnsi="仿宋_GB2312" w:eastAsia="仿宋_GB2312" w:cs="仿宋_GB2312"/>
          <w:sz w:val="32"/>
          <w:szCs w:val="32"/>
          <w:lang w:val="en-US" w:eastAsia="zh-CN"/>
        </w:rPr>
        <w:t>朔方律师事务所</w:t>
      </w:r>
      <w:r>
        <w:rPr>
          <w:rFonts w:hint="eastAsia" w:ascii="仿宋_GB2312" w:hAnsi="仿宋_GB2312" w:eastAsia="仿宋_GB2312" w:cs="仿宋_GB2312"/>
          <w:sz w:val="32"/>
          <w:szCs w:val="32"/>
          <w:lang w:val="en-US" w:eastAsia="zh-Hans"/>
        </w:rPr>
        <w:t>担任</w:t>
      </w:r>
      <w:r>
        <w:rPr>
          <w:rFonts w:hint="eastAsia" w:ascii="仿宋_GB2312" w:hAnsi="仿宋_GB2312" w:eastAsia="仿宋_GB2312" w:cs="仿宋_GB2312"/>
          <w:sz w:val="32"/>
          <w:szCs w:val="32"/>
          <w:lang w:val="en-US" w:eastAsia="zh-CN"/>
        </w:rPr>
        <w:t>宁夏广电报业传媒有限公司管理人（以下简称“管理人”）</w:t>
      </w:r>
      <w:r>
        <w:rPr>
          <w:rFonts w:hint="eastAsia" w:ascii="仿宋_GB2312" w:hAnsi="仿宋_GB2312" w:eastAsia="仿宋_GB2312" w:cs="仿宋_GB2312"/>
          <w:sz w:val="32"/>
          <w:szCs w:val="32"/>
          <w:lang w:val="en-US" w:eastAsia="zh-Hans"/>
        </w:rPr>
        <w:t>。</w:t>
      </w:r>
    </w:p>
    <w:p w14:paraId="6AD57509">
      <w:pPr>
        <w:keepNext w:val="0"/>
        <w:keepLines w:val="0"/>
        <w:pageBreakBefore w:val="0"/>
        <w:widowControl/>
        <w:kinsoku w:val="0"/>
        <w:wordWrap/>
        <w:overflowPunct/>
        <w:topLinePunct w:val="0"/>
        <w:autoSpaceDE w:val="0"/>
        <w:autoSpaceDN w:val="0"/>
        <w:bidi w:val="0"/>
        <w:adjustRightInd w:val="0"/>
        <w:snapToGrid w:val="0"/>
        <w:spacing w:before="3" w:line="560" w:lineRule="exact"/>
        <w:ind w:left="0" w:leftChars="0" w:right="13" w:rightChars="0" w:firstLine="640" w:firstLineChars="200"/>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为提高</w:t>
      </w:r>
      <w:r>
        <w:rPr>
          <w:rFonts w:hint="eastAsia" w:ascii="仿宋_GB2312" w:hAnsi="仿宋_GB2312" w:eastAsia="仿宋_GB2312" w:cs="仿宋_GB2312"/>
          <w:sz w:val="32"/>
          <w:szCs w:val="32"/>
          <w:lang w:val="en-US" w:eastAsia="zh-CN"/>
        </w:rPr>
        <w:t>破产清算</w:t>
      </w:r>
      <w:r>
        <w:rPr>
          <w:rFonts w:hint="eastAsia" w:ascii="仿宋_GB2312" w:hAnsi="仿宋_GB2312" w:eastAsia="仿宋_GB2312" w:cs="仿宋_GB2312"/>
          <w:sz w:val="32"/>
          <w:szCs w:val="32"/>
        </w:rPr>
        <w:t>程序的效率，充分掌握</w:t>
      </w:r>
      <w:r>
        <w:rPr>
          <w:rFonts w:hint="eastAsia" w:ascii="仿宋_GB2312" w:hAnsi="仿宋_GB2312" w:eastAsia="仿宋_GB2312" w:cs="仿宋_GB2312"/>
          <w:sz w:val="32"/>
          <w:szCs w:val="32"/>
          <w:lang w:val="en-US" w:eastAsia="zh-CN"/>
        </w:rPr>
        <w:t>宁夏广电报业传媒有限公司</w:t>
      </w:r>
      <w:r>
        <w:rPr>
          <w:rFonts w:hint="eastAsia" w:ascii="仿宋_GB2312" w:hAnsi="仿宋_GB2312" w:eastAsia="仿宋_GB2312" w:cs="仿宋_GB2312"/>
          <w:sz w:val="32"/>
          <w:szCs w:val="32"/>
        </w:rPr>
        <w:t>的资产与财务状况，充分保护债权人的利益，</w:t>
      </w:r>
      <w:r>
        <w:rPr>
          <w:rFonts w:hint="eastAsia" w:ascii="仿宋_GB2312" w:hAnsi="仿宋_GB2312" w:eastAsia="仿宋_GB2312" w:cs="仿宋_GB2312"/>
          <w:sz w:val="32"/>
          <w:szCs w:val="32"/>
          <w:lang w:val="en-US" w:eastAsia="zh-CN"/>
        </w:rPr>
        <w:t>管理人</w:t>
      </w:r>
      <w:r>
        <w:rPr>
          <w:rFonts w:hint="eastAsia" w:ascii="仿宋_GB2312" w:hAnsi="仿宋_GB2312" w:eastAsia="仿宋_GB2312" w:cs="仿宋_GB2312"/>
          <w:sz w:val="32"/>
          <w:szCs w:val="32"/>
        </w:rPr>
        <w:t>依据《中华人民共和国企业破产法》《银川市中级人民法院关于</w:t>
      </w:r>
      <w:r>
        <w:rPr>
          <w:rFonts w:hint="eastAsia" w:ascii="仿宋_GB2312" w:hAnsi="仿宋_GB2312" w:eastAsia="仿宋_GB2312" w:cs="仿宋_GB2312"/>
          <w:sz w:val="32"/>
          <w:szCs w:val="32"/>
          <w:lang w:val="en-US" w:eastAsia="zh-CN"/>
        </w:rPr>
        <w:t>管理人</w:t>
      </w:r>
      <w:r>
        <w:rPr>
          <w:rFonts w:hint="eastAsia" w:ascii="仿宋_GB2312" w:hAnsi="仿宋_GB2312" w:eastAsia="仿宋_GB2312" w:cs="仿宋_GB2312"/>
          <w:sz w:val="32"/>
          <w:szCs w:val="32"/>
        </w:rPr>
        <w:t>选聘其他社会中介机构的工作指引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试行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》等相关</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的规定，结合</w:t>
      </w:r>
      <w:r>
        <w:rPr>
          <w:rFonts w:hint="eastAsia" w:ascii="仿宋_GB2312" w:hAnsi="仿宋_GB2312" w:eastAsia="仿宋_GB2312" w:cs="仿宋_GB2312"/>
          <w:sz w:val="32"/>
          <w:szCs w:val="32"/>
          <w:lang w:val="en-US" w:eastAsia="zh-CN"/>
        </w:rPr>
        <w:t>宁夏广电报业传媒有限公司</w:t>
      </w:r>
      <w:r>
        <w:rPr>
          <w:rFonts w:hint="eastAsia" w:ascii="仿宋_GB2312" w:hAnsi="仿宋_GB2312" w:eastAsia="仿宋_GB2312" w:cs="仿宋_GB2312"/>
          <w:sz w:val="32"/>
          <w:szCs w:val="32"/>
        </w:rPr>
        <w:t>的实际情况，拟通过公开选聘方式遴选</w:t>
      </w:r>
      <w:r>
        <w:rPr>
          <w:rFonts w:hint="eastAsia" w:ascii="仿宋_GB2312" w:hAnsi="仿宋_GB2312" w:eastAsia="仿宋_GB2312" w:cs="仿宋_GB2312"/>
          <w:sz w:val="32"/>
          <w:szCs w:val="32"/>
          <w:lang w:eastAsia="zh-CN"/>
        </w:rPr>
        <w:t>评估</w:t>
      </w:r>
      <w:r>
        <w:rPr>
          <w:rFonts w:hint="eastAsia" w:ascii="仿宋_GB2312" w:hAnsi="仿宋_GB2312" w:eastAsia="仿宋_GB2312" w:cs="仿宋_GB2312"/>
          <w:sz w:val="32"/>
          <w:szCs w:val="32"/>
        </w:rPr>
        <w:t>机构对</w:t>
      </w:r>
      <w:r>
        <w:rPr>
          <w:rFonts w:hint="eastAsia" w:ascii="仿宋_GB2312" w:hAnsi="仿宋_GB2312" w:eastAsia="仿宋_GB2312" w:cs="仿宋_GB2312"/>
          <w:sz w:val="32"/>
          <w:szCs w:val="32"/>
          <w:lang w:val="en-US" w:eastAsia="zh-CN"/>
        </w:rPr>
        <w:t>宁夏广电报业传媒有限公司破产清算一</w:t>
      </w:r>
      <w:r>
        <w:rPr>
          <w:rFonts w:hint="eastAsia" w:ascii="仿宋_GB2312" w:hAnsi="仿宋_GB2312" w:eastAsia="仿宋_GB2312" w:cs="仿宋_GB2312"/>
          <w:sz w:val="32"/>
          <w:szCs w:val="32"/>
        </w:rPr>
        <w:t>案提供</w:t>
      </w:r>
      <w:r>
        <w:rPr>
          <w:rFonts w:hint="eastAsia" w:ascii="仿宋_GB2312" w:hAnsi="仿宋_GB2312" w:eastAsia="仿宋_GB2312" w:cs="仿宋_GB2312"/>
          <w:sz w:val="32"/>
          <w:szCs w:val="32"/>
          <w:lang w:eastAsia="zh-CN"/>
        </w:rPr>
        <w:t>评估</w:t>
      </w:r>
      <w:r>
        <w:rPr>
          <w:rFonts w:hint="eastAsia" w:ascii="仿宋_GB2312" w:hAnsi="仿宋_GB2312" w:eastAsia="仿宋_GB2312" w:cs="仿宋_GB2312"/>
          <w:sz w:val="32"/>
          <w:szCs w:val="32"/>
        </w:rPr>
        <w:t>服务。具体情况如下</w:t>
      </w:r>
      <w:r>
        <w:rPr>
          <w:rFonts w:hint="eastAsia" w:ascii="仿宋_GB2312" w:hAnsi="仿宋_GB2312" w:eastAsia="仿宋_GB2312" w:cs="仿宋_GB2312"/>
          <w:sz w:val="32"/>
          <w:szCs w:val="32"/>
          <w:lang w:eastAsia="zh-CN"/>
        </w:rPr>
        <w:t>：</w:t>
      </w:r>
    </w:p>
    <w:p w14:paraId="7BBBE5E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 xml:space="preserve">一、评估工作范围 </w:t>
      </w:r>
    </w:p>
    <w:p w14:paraId="6EA3F16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一)评估对象:应当纳入评估范围的宁夏广电报业传媒有限公司合法拥有的全部财产及财产权益，包括但不限于存货、固定资产、在建工程、机器设备及配套设施、不动产的装饰装修、办公用品、车辆、无形资产以及管理人根据实际情况认为必须评估的其他财产或财产权益等。 </w:t>
      </w:r>
    </w:p>
    <w:p w14:paraId="6BFDF0B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(二)评估工作范围包括但不限于: </w:t>
      </w:r>
    </w:p>
    <w:p w14:paraId="5AFD976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1.宁夏广电报业传媒有限公司的财产及财产权益评估; </w:t>
      </w:r>
    </w:p>
    <w:p w14:paraId="7B9CC2D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2.按清算价值对宁夏广电报业传媒有限公司名下财产及财产权益评估; </w:t>
      </w:r>
    </w:p>
    <w:p w14:paraId="68C0C73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3.宁夏广电报业传媒有限公司偿债能力分析和投资预测分析（如有）; </w:t>
      </w:r>
    </w:p>
    <w:p w14:paraId="4021530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4.其他需要出具的报告、说明(如有)。</w:t>
      </w:r>
    </w:p>
    <w:p w14:paraId="60D2FEE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、选聘条件</w:t>
      </w:r>
    </w:p>
    <w:p w14:paraId="1650181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default" w:ascii="仿宋_GB2312" w:hAnsi="仿宋_GB2312" w:eastAsia="仿宋_GB2312" w:cs="仿宋_GB2312"/>
          <w:sz w:val="32"/>
          <w:szCs w:val="32"/>
        </w:rPr>
        <w:t>参选机构</w:t>
      </w:r>
      <w:r>
        <w:rPr>
          <w:rFonts w:hint="eastAsia" w:ascii="仿宋_GB2312" w:hAnsi="仿宋_GB2312" w:eastAsia="仿宋_GB2312" w:cs="仿宋_GB2312"/>
          <w:sz w:val="32"/>
          <w:szCs w:val="32"/>
          <w:lang w:val="en-US" w:eastAsia="zh-CN"/>
        </w:rPr>
        <w:t>必</w:t>
      </w:r>
      <w:r>
        <w:rPr>
          <w:rFonts w:hint="eastAsia" w:ascii="仿宋_GB2312" w:hAnsi="仿宋_GB2312" w:eastAsia="仿宋_GB2312" w:cs="仿宋_GB2312"/>
          <w:sz w:val="32"/>
          <w:szCs w:val="32"/>
        </w:rPr>
        <w:t>须具有独立承担民事责任的</w:t>
      </w:r>
      <w:r>
        <w:rPr>
          <w:rFonts w:hint="eastAsia" w:ascii="仿宋_GB2312" w:hAnsi="仿宋_GB2312" w:eastAsia="仿宋_GB2312" w:cs="仿宋_GB2312"/>
          <w:sz w:val="32"/>
          <w:szCs w:val="32"/>
          <w:lang w:val="en-US" w:eastAsia="zh-CN"/>
        </w:rPr>
        <w:t>评估</w:t>
      </w:r>
      <w:r>
        <w:rPr>
          <w:rFonts w:hint="eastAsia" w:ascii="仿宋_GB2312" w:hAnsi="仿宋_GB2312" w:eastAsia="仿宋_GB2312" w:cs="仿宋_GB2312"/>
          <w:sz w:val="32"/>
          <w:szCs w:val="32"/>
        </w:rPr>
        <w:t>师事务所或</w:t>
      </w:r>
      <w:r>
        <w:rPr>
          <w:rFonts w:hint="eastAsia" w:ascii="仿宋_GB2312" w:hAnsi="仿宋_GB2312" w:eastAsia="仿宋_GB2312" w:cs="仿宋_GB2312"/>
          <w:sz w:val="32"/>
          <w:szCs w:val="32"/>
          <w:lang w:eastAsia="zh-CN"/>
        </w:rPr>
        <w:t>评估</w:t>
      </w:r>
      <w:r>
        <w:rPr>
          <w:rFonts w:hint="eastAsia" w:ascii="仿宋_GB2312" w:hAnsi="仿宋_GB2312" w:eastAsia="仿宋_GB2312" w:cs="仿宋_GB2312"/>
          <w:sz w:val="32"/>
          <w:szCs w:val="32"/>
        </w:rPr>
        <w:t>机构，具备执业资格</w:t>
      </w:r>
      <w:r>
        <w:rPr>
          <w:rFonts w:hint="default" w:ascii="仿宋_GB2312" w:hAnsi="仿宋_GB2312" w:eastAsia="仿宋_GB2312" w:cs="仿宋_GB2312"/>
          <w:sz w:val="32"/>
          <w:szCs w:val="32"/>
        </w:rPr>
        <w:t>；</w:t>
      </w:r>
    </w:p>
    <w:p w14:paraId="36527A0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hint="default" w:ascii="仿宋_GB2312" w:hAnsi="仿宋_GB2312" w:eastAsia="仿宋_GB2312" w:cs="仿宋_GB2312"/>
          <w:sz w:val="32"/>
          <w:szCs w:val="32"/>
        </w:rPr>
        <w:t>参选机构</w:t>
      </w:r>
      <w:r>
        <w:rPr>
          <w:rFonts w:hint="eastAsia" w:ascii="仿宋_GB2312" w:hAnsi="仿宋_GB2312" w:eastAsia="仿宋_GB2312" w:cs="仿宋_GB2312"/>
          <w:sz w:val="32"/>
          <w:szCs w:val="32"/>
        </w:rPr>
        <w:t>及其拟指派人员近3年内无违法违纪等不良记录</w:t>
      </w:r>
      <w:r>
        <w:rPr>
          <w:rFonts w:hint="eastAsia" w:ascii="仿宋_GB2312" w:hAnsi="仿宋_GB2312" w:eastAsia="仿宋_GB2312" w:cs="仿宋_GB2312"/>
          <w:sz w:val="32"/>
          <w:szCs w:val="32"/>
          <w:lang w:eastAsia="zh-CN"/>
        </w:rPr>
        <w:t>；</w:t>
      </w:r>
    </w:p>
    <w:p w14:paraId="5EB4523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rPr>
        <w:t>3</w:t>
      </w:r>
      <w:r>
        <w:rPr>
          <w:rFonts w:hint="eastAsia" w:ascii="仿宋_GB2312" w:hAnsi="仿宋_GB2312" w:eastAsia="仿宋_GB2312" w:cs="仿宋_GB2312"/>
          <w:sz w:val="32"/>
          <w:szCs w:val="32"/>
        </w:rPr>
        <w:t>.</w:t>
      </w:r>
      <w:r>
        <w:rPr>
          <w:rFonts w:hint="default" w:ascii="仿宋_GB2312" w:hAnsi="仿宋_GB2312" w:eastAsia="仿宋_GB2312" w:cs="仿宋_GB2312"/>
          <w:sz w:val="32"/>
          <w:szCs w:val="32"/>
        </w:rPr>
        <w:t>参选机构</w:t>
      </w:r>
      <w:r>
        <w:rPr>
          <w:rFonts w:hint="eastAsia" w:ascii="仿宋_GB2312" w:hAnsi="仿宋_GB2312" w:eastAsia="仿宋_GB2312" w:cs="仿宋_GB2312"/>
          <w:sz w:val="32"/>
          <w:szCs w:val="32"/>
        </w:rPr>
        <w:t>需有较丰富的办理或参与破产案件</w:t>
      </w:r>
      <w:r>
        <w:rPr>
          <w:rFonts w:hint="eastAsia" w:ascii="仿宋_GB2312" w:hAnsi="仿宋_GB2312" w:eastAsia="仿宋_GB2312" w:cs="仿宋_GB2312"/>
          <w:sz w:val="32"/>
          <w:szCs w:val="32"/>
          <w:lang w:val="en-US" w:eastAsia="zh-CN"/>
        </w:rPr>
        <w:t>评估</w:t>
      </w:r>
      <w:r>
        <w:rPr>
          <w:rFonts w:hint="eastAsia" w:ascii="仿宋_GB2312" w:hAnsi="仿宋_GB2312" w:eastAsia="仿宋_GB2312" w:cs="仿宋_GB2312"/>
          <w:sz w:val="32"/>
          <w:szCs w:val="32"/>
        </w:rPr>
        <w:t>的经验</w:t>
      </w:r>
      <w:r>
        <w:rPr>
          <w:rFonts w:hint="eastAsia" w:ascii="仿宋_GB2312" w:hAnsi="仿宋_GB2312" w:eastAsia="仿宋_GB2312" w:cs="仿宋_GB2312"/>
          <w:sz w:val="32"/>
          <w:szCs w:val="32"/>
          <w:lang w:eastAsia="zh-CN"/>
        </w:rPr>
        <w:t>；</w:t>
      </w:r>
    </w:p>
    <w:p w14:paraId="783E211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rPr>
        <w:t>4</w:t>
      </w:r>
      <w:r>
        <w:rPr>
          <w:rFonts w:hint="eastAsia" w:ascii="仿宋_GB2312" w:hAnsi="仿宋_GB2312" w:eastAsia="仿宋_GB2312" w:cs="仿宋_GB2312"/>
          <w:sz w:val="32"/>
          <w:szCs w:val="32"/>
        </w:rPr>
        <w:t>.</w:t>
      </w:r>
      <w:r>
        <w:rPr>
          <w:rFonts w:hint="default" w:ascii="仿宋_GB2312" w:hAnsi="仿宋_GB2312" w:eastAsia="仿宋_GB2312" w:cs="仿宋_GB2312"/>
          <w:sz w:val="32"/>
          <w:szCs w:val="32"/>
        </w:rPr>
        <w:t>参选机构</w:t>
      </w:r>
      <w:r>
        <w:rPr>
          <w:rFonts w:hint="eastAsia" w:ascii="仿宋_GB2312" w:hAnsi="仿宋_GB2312" w:eastAsia="仿宋_GB2312" w:cs="仿宋_GB2312"/>
          <w:sz w:val="32"/>
          <w:szCs w:val="32"/>
        </w:rPr>
        <w:t>应对项目执行过程中知悉的信息保密，不得泄露</w:t>
      </w:r>
      <w:r>
        <w:rPr>
          <w:rFonts w:hint="eastAsia" w:ascii="仿宋_GB2312" w:hAnsi="仿宋_GB2312" w:eastAsia="仿宋_GB2312" w:cs="仿宋_GB2312"/>
          <w:sz w:val="32"/>
          <w:szCs w:val="32"/>
          <w:lang w:eastAsia="zh-CN"/>
        </w:rPr>
        <w:t>；</w:t>
      </w:r>
    </w:p>
    <w:p w14:paraId="2C69D06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参选机构</w:t>
      </w:r>
      <w:r>
        <w:rPr>
          <w:rFonts w:hint="eastAsia" w:ascii="仿宋_GB2312" w:hAnsi="仿宋_GB2312" w:eastAsia="仿宋_GB2312" w:cs="仿宋_GB2312"/>
          <w:sz w:val="32"/>
          <w:szCs w:val="32"/>
        </w:rPr>
        <w:t>不得具有相关法律法规规定的不得或不宜担任本案</w:t>
      </w:r>
      <w:r>
        <w:rPr>
          <w:rFonts w:hint="eastAsia" w:ascii="仿宋_GB2312" w:hAnsi="仿宋_GB2312" w:eastAsia="仿宋_GB2312" w:cs="仿宋_GB2312"/>
          <w:sz w:val="32"/>
          <w:szCs w:val="32"/>
          <w:lang w:val="en-US" w:eastAsia="zh-CN"/>
        </w:rPr>
        <w:t>评估</w:t>
      </w:r>
      <w:r>
        <w:rPr>
          <w:rFonts w:hint="eastAsia" w:ascii="仿宋_GB2312" w:hAnsi="仿宋_GB2312" w:eastAsia="仿宋_GB2312" w:cs="仿宋_GB2312"/>
          <w:sz w:val="32"/>
          <w:szCs w:val="32"/>
        </w:rPr>
        <w:t>机构的情形，与</w:t>
      </w:r>
      <w:r>
        <w:rPr>
          <w:rFonts w:hint="eastAsia" w:ascii="仿宋_GB2312" w:hAnsi="仿宋_GB2312" w:eastAsia="仿宋_GB2312" w:cs="仿宋_GB2312"/>
          <w:sz w:val="32"/>
          <w:szCs w:val="32"/>
          <w:lang w:val="en-US" w:eastAsia="zh-CN"/>
        </w:rPr>
        <w:t>宁夏广电报业传媒有限公司</w:t>
      </w:r>
      <w:r>
        <w:rPr>
          <w:rFonts w:hint="eastAsia" w:ascii="仿宋_GB2312" w:hAnsi="仿宋_GB2312" w:eastAsia="仿宋_GB2312" w:cs="仿宋_GB2312"/>
          <w:sz w:val="32"/>
          <w:szCs w:val="32"/>
        </w:rPr>
        <w:t>不存在利害关系。</w:t>
      </w:r>
      <w:r>
        <w:rPr>
          <w:rFonts w:hint="default" w:ascii="仿宋_GB2312" w:hAnsi="仿宋_GB2312" w:eastAsia="仿宋_GB2312" w:cs="仿宋_GB2312"/>
          <w:sz w:val="32"/>
          <w:szCs w:val="32"/>
          <w:lang w:eastAsia="zh-Hans"/>
        </w:rPr>
        <w:t>参选机构</w:t>
      </w:r>
      <w:r>
        <w:rPr>
          <w:rFonts w:hint="default" w:ascii="仿宋_GB2312" w:hAnsi="仿宋_GB2312" w:eastAsia="仿宋_GB2312" w:cs="仿宋_GB2312"/>
          <w:sz w:val="32"/>
          <w:szCs w:val="32"/>
        </w:rPr>
        <w:t>有下列情形之一，可能影响其忠实履行职责的，不</w:t>
      </w:r>
      <w:r>
        <w:rPr>
          <w:rFonts w:hint="eastAsia" w:ascii="仿宋_GB2312" w:hAnsi="仿宋_GB2312" w:eastAsia="仿宋_GB2312" w:cs="仿宋_GB2312"/>
          <w:sz w:val="32"/>
          <w:szCs w:val="32"/>
          <w:lang w:val="en-US" w:eastAsia="zh-CN"/>
        </w:rPr>
        <w:t>得或不宜</w:t>
      </w:r>
      <w:r>
        <w:rPr>
          <w:rFonts w:hint="default" w:ascii="仿宋_GB2312" w:hAnsi="仿宋_GB2312" w:eastAsia="仿宋_GB2312" w:cs="仿宋_GB2312"/>
          <w:sz w:val="32"/>
          <w:szCs w:val="32"/>
        </w:rPr>
        <w:t>参选:</w:t>
      </w:r>
    </w:p>
    <w:p w14:paraId="622B1A0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①与债务人、债权人有未了结的债权债务关系;</w:t>
      </w:r>
    </w:p>
    <w:p w14:paraId="378A661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②在人民法院受理破产申请前三年内，曾为债务人提供相对固定的中介服务;</w:t>
      </w:r>
    </w:p>
    <w:p w14:paraId="2B02DC9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③现在或者在人民法院受理破产申请前三年内曾经</w:t>
      </w:r>
      <w:r>
        <w:rPr>
          <w:rFonts w:hint="eastAsia" w:ascii="仿宋_GB2312" w:hAnsi="仿宋_GB2312" w:eastAsia="仿宋_GB2312" w:cs="仿宋_GB2312"/>
          <w:sz w:val="32"/>
          <w:szCs w:val="32"/>
          <w:lang w:val="en-US" w:eastAsia="zh-CN"/>
        </w:rPr>
        <w:t>系</w:t>
      </w:r>
      <w:r>
        <w:rPr>
          <w:rFonts w:hint="default" w:ascii="仿宋_GB2312" w:hAnsi="仿宋_GB2312" w:eastAsia="仿宋_GB2312" w:cs="仿宋_GB2312"/>
          <w:sz w:val="32"/>
          <w:szCs w:val="32"/>
        </w:rPr>
        <w:t>债务人、债权人的控股股东或者实际控制人;</w:t>
      </w:r>
    </w:p>
    <w:p w14:paraId="7C999C7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④现在或者在人民法院受理破产申请前三年内曾经担任债务人、债权人的财务顾问、法律顾问;</w:t>
      </w:r>
    </w:p>
    <w:p w14:paraId="3069408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⑤近三年内有违法、违规行为或者行业处分、行政处罚，被人民法院列入失信人名单;</w:t>
      </w:r>
    </w:p>
    <w:p w14:paraId="263DF21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⑥可能影响其忠实履行职责的其他情形。</w:t>
      </w:r>
    </w:p>
    <w:p w14:paraId="4B2F399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
          <w:bCs/>
          <w:sz w:val="32"/>
          <w:szCs w:val="32"/>
          <w:lang w:eastAsia="zh-CN"/>
        </w:rPr>
      </w:pPr>
      <w:r>
        <w:rPr>
          <w:rFonts w:hint="default" w:ascii="仿宋_GB2312" w:hAnsi="仿宋_GB2312" w:eastAsia="仿宋_GB2312" w:cs="仿宋_GB2312"/>
          <w:sz w:val="32"/>
          <w:szCs w:val="32"/>
        </w:rPr>
        <w:t>6</w:t>
      </w:r>
      <w:r>
        <w:rPr>
          <w:rFonts w:hint="eastAsia" w:ascii="仿宋_GB2312" w:hAnsi="仿宋_GB2312" w:eastAsia="仿宋_GB2312" w:cs="仿宋_GB2312"/>
          <w:sz w:val="32"/>
          <w:szCs w:val="32"/>
        </w:rPr>
        <w:t>.</w:t>
      </w:r>
      <w:r>
        <w:rPr>
          <w:rFonts w:hint="default" w:ascii="仿宋_GB2312" w:hAnsi="仿宋_GB2312" w:eastAsia="仿宋_GB2312" w:cs="仿宋_GB2312"/>
          <w:sz w:val="32"/>
          <w:szCs w:val="32"/>
        </w:rPr>
        <w:t>参选机构</w:t>
      </w:r>
      <w:r>
        <w:rPr>
          <w:rFonts w:hint="eastAsia" w:ascii="仿宋_GB2312" w:hAnsi="仿宋_GB2312" w:eastAsia="仿宋_GB2312" w:cs="仿宋_GB2312"/>
          <w:sz w:val="32"/>
          <w:szCs w:val="32"/>
        </w:rPr>
        <w:t>应独立完成</w:t>
      </w:r>
      <w:r>
        <w:rPr>
          <w:rFonts w:hint="eastAsia" w:ascii="仿宋_GB2312" w:hAnsi="仿宋_GB2312" w:eastAsia="仿宋_GB2312" w:cs="仿宋_GB2312"/>
          <w:sz w:val="32"/>
          <w:szCs w:val="32"/>
          <w:lang w:val="en-US" w:eastAsia="zh-CN"/>
        </w:rPr>
        <w:t>评估</w:t>
      </w:r>
      <w:r>
        <w:rPr>
          <w:rFonts w:hint="eastAsia" w:ascii="仿宋_GB2312" w:hAnsi="仿宋_GB2312" w:eastAsia="仿宋_GB2312" w:cs="仿宋_GB2312"/>
          <w:sz w:val="32"/>
          <w:szCs w:val="32"/>
        </w:rPr>
        <w:t>工作，不得将</w:t>
      </w:r>
      <w:r>
        <w:rPr>
          <w:rFonts w:hint="eastAsia" w:ascii="仿宋_GB2312" w:hAnsi="仿宋_GB2312" w:eastAsia="仿宋_GB2312" w:cs="仿宋_GB2312"/>
          <w:sz w:val="32"/>
          <w:szCs w:val="32"/>
          <w:lang w:val="en-US" w:eastAsia="zh-CN"/>
        </w:rPr>
        <w:t>评估</w:t>
      </w:r>
      <w:r>
        <w:rPr>
          <w:rFonts w:hint="eastAsia" w:ascii="仿宋_GB2312" w:hAnsi="仿宋_GB2312" w:eastAsia="仿宋_GB2312" w:cs="仿宋_GB2312"/>
          <w:sz w:val="32"/>
          <w:szCs w:val="32"/>
        </w:rPr>
        <w:t>工作再委托</w:t>
      </w:r>
      <w:r>
        <w:rPr>
          <w:rFonts w:hint="eastAsia" w:ascii="仿宋_GB2312" w:hAnsi="仿宋_GB2312" w:eastAsia="仿宋_GB2312" w:cs="仿宋_GB2312"/>
          <w:sz w:val="32"/>
          <w:szCs w:val="32"/>
          <w:lang w:eastAsia="zh-CN"/>
        </w:rPr>
        <w:t>给其他机构。应对具有</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中华人民共和国</w:t>
      </w:r>
      <w:r>
        <w:rPr>
          <w:rFonts w:hint="eastAsia" w:ascii="仿宋_GB2312" w:hAnsi="仿宋_GB2312" w:eastAsia="仿宋_GB2312" w:cs="仿宋_GB2312"/>
          <w:b/>
          <w:bCs/>
          <w:sz w:val="32"/>
          <w:szCs w:val="32"/>
        </w:rPr>
        <w:t>企业破产法》第三十一条、第三十二条规定的财务行为和</w:t>
      </w:r>
      <w:r>
        <w:rPr>
          <w:rFonts w:hint="eastAsia" w:ascii="仿宋_GB2312" w:hAnsi="仿宋_GB2312" w:eastAsia="仿宋_GB2312" w:cs="仿宋_GB2312"/>
          <w:b/>
          <w:bCs/>
          <w:sz w:val="32"/>
          <w:szCs w:val="32"/>
          <w:lang w:val="en-US" w:eastAsia="zh-CN"/>
        </w:rPr>
        <w:t>评估</w:t>
      </w:r>
      <w:r>
        <w:rPr>
          <w:rFonts w:hint="eastAsia" w:ascii="仿宋_GB2312" w:hAnsi="仿宋_GB2312" w:eastAsia="仿宋_GB2312" w:cs="仿宋_GB2312"/>
          <w:b/>
          <w:bCs/>
          <w:sz w:val="32"/>
          <w:szCs w:val="32"/>
        </w:rPr>
        <w:t>业务进行全面重点</w:t>
      </w:r>
      <w:r>
        <w:rPr>
          <w:rFonts w:hint="eastAsia" w:ascii="仿宋_GB2312" w:hAnsi="仿宋_GB2312" w:eastAsia="仿宋_GB2312" w:cs="仿宋_GB2312"/>
          <w:b/>
          <w:bCs/>
          <w:sz w:val="32"/>
          <w:szCs w:val="32"/>
          <w:lang w:eastAsia="zh-CN"/>
        </w:rPr>
        <w:t>评估</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评估</w:t>
      </w:r>
      <w:r>
        <w:rPr>
          <w:rFonts w:hint="eastAsia" w:ascii="仿宋_GB2312" w:hAnsi="仿宋_GB2312" w:eastAsia="仿宋_GB2312" w:cs="仿宋_GB2312"/>
          <w:b/>
          <w:bCs/>
          <w:sz w:val="32"/>
          <w:szCs w:val="32"/>
        </w:rPr>
        <w:t>中如发现无偿转让财产、以明显不合理的价格进行交易、对没有财产担保的债务提供财产担保、对未到期的债务提前清偿的、放弃债权、个别清偿等行为，</w:t>
      </w:r>
      <w:r>
        <w:rPr>
          <w:rFonts w:hint="eastAsia" w:ascii="仿宋_GB2312" w:hAnsi="仿宋_GB2312" w:eastAsia="仿宋_GB2312" w:cs="仿宋_GB2312"/>
          <w:b/>
          <w:bCs/>
          <w:sz w:val="32"/>
          <w:szCs w:val="32"/>
          <w:lang w:val="en-US" w:eastAsia="zh-CN"/>
        </w:rPr>
        <w:t>评估</w:t>
      </w:r>
      <w:r>
        <w:rPr>
          <w:rFonts w:hint="eastAsia" w:ascii="仿宋_GB2312" w:hAnsi="仿宋_GB2312" w:eastAsia="仿宋_GB2312" w:cs="仿宋_GB2312"/>
          <w:b/>
          <w:bCs/>
          <w:sz w:val="32"/>
          <w:szCs w:val="32"/>
        </w:rPr>
        <w:t>机构应及时向</w:t>
      </w:r>
      <w:r>
        <w:rPr>
          <w:rFonts w:hint="eastAsia" w:ascii="仿宋_GB2312" w:hAnsi="仿宋_GB2312" w:eastAsia="仿宋_GB2312" w:cs="仿宋_GB2312"/>
          <w:b/>
          <w:bCs/>
          <w:sz w:val="32"/>
          <w:szCs w:val="32"/>
          <w:lang w:val="en-US" w:eastAsia="zh-CN"/>
        </w:rPr>
        <w:t>管理人</w:t>
      </w:r>
      <w:r>
        <w:rPr>
          <w:rFonts w:hint="eastAsia" w:ascii="仿宋_GB2312" w:hAnsi="仿宋_GB2312" w:eastAsia="仿宋_GB2312" w:cs="仿宋_GB2312"/>
          <w:b/>
          <w:bCs/>
          <w:sz w:val="32"/>
          <w:szCs w:val="32"/>
        </w:rPr>
        <w:t>书面说明并在</w:t>
      </w:r>
      <w:r>
        <w:rPr>
          <w:rFonts w:hint="eastAsia" w:ascii="仿宋_GB2312" w:hAnsi="仿宋_GB2312" w:eastAsia="仿宋_GB2312" w:cs="仿宋_GB2312"/>
          <w:b/>
          <w:bCs/>
          <w:sz w:val="32"/>
          <w:szCs w:val="32"/>
          <w:lang w:val="en-US" w:eastAsia="zh-CN"/>
        </w:rPr>
        <w:t>评估</w:t>
      </w:r>
      <w:r>
        <w:rPr>
          <w:rFonts w:hint="eastAsia" w:ascii="仿宋_GB2312" w:hAnsi="仿宋_GB2312" w:eastAsia="仿宋_GB2312" w:cs="仿宋_GB2312"/>
          <w:b/>
          <w:bCs/>
          <w:sz w:val="32"/>
          <w:szCs w:val="32"/>
        </w:rPr>
        <w:t>报告中明确披露</w:t>
      </w:r>
      <w:r>
        <w:rPr>
          <w:rFonts w:hint="eastAsia" w:ascii="仿宋_GB2312" w:hAnsi="仿宋_GB2312" w:eastAsia="仿宋_GB2312" w:cs="仿宋_GB2312"/>
          <w:b/>
          <w:bCs/>
          <w:sz w:val="32"/>
          <w:szCs w:val="32"/>
          <w:lang w:eastAsia="zh-CN"/>
        </w:rPr>
        <w:t>。</w:t>
      </w:r>
    </w:p>
    <w:p w14:paraId="51B78E9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rPr>
        <w:t>、</w:t>
      </w:r>
      <w:r>
        <w:rPr>
          <w:rFonts w:hint="eastAsia" w:ascii="黑体" w:hAnsi="黑体" w:eastAsia="黑体" w:cs="黑体"/>
          <w:b w:val="0"/>
          <w:bCs w:val="0"/>
          <w:sz w:val="32"/>
          <w:szCs w:val="32"/>
          <w:lang w:val="en-US" w:eastAsia="zh-Hans"/>
        </w:rPr>
        <w:t>参与方需提交的资料</w:t>
      </w:r>
    </w:p>
    <w:p w14:paraId="044A0C8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参选机构的简介，包括但不限于资格证书、营业执照、法定代表人证明书、拟派驻</w:t>
      </w:r>
      <w:r>
        <w:rPr>
          <w:rFonts w:hint="eastAsia" w:ascii="仿宋_GB2312" w:hAnsi="仿宋_GB2312" w:eastAsia="仿宋_GB2312" w:cs="仿宋_GB2312"/>
          <w:sz w:val="32"/>
          <w:szCs w:val="32"/>
          <w:lang w:val="en-US" w:eastAsia="zh-CN"/>
        </w:rPr>
        <w:t>评估</w:t>
      </w:r>
      <w:r>
        <w:rPr>
          <w:rFonts w:hint="eastAsia" w:ascii="仿宋_GB2312" w:hAnsi="仿宋_GB2312" w:eastAsia="仿宋_GB2312" w:cs="仿宋_GB2312"/>
          <w:sz w:val="32"/>
          <w:szCs w:val="32"/>
        </w:rPr>
        <w:t>师名单</w:t>
      </w:r>
      <w:r>
        <w:rPr>
          <w:rFonts w:hint="eastAsia" w:ascii="仿宋_GB2312" w:hAnsi="仿宋_GB2312" w:eastAsia="仿宋_GB2312" w:cs="仿宋_GB2312"/>
          <w:sz w:val="32"/>
          <w:szCs w:val="32"/>
          <w:lang w:val="en-US" w:eastAsia="zh-CN"/>
        </w:rPr>
        <w:t>及简历</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w:t>
      </w:r>
    </w:p>
    <w:p w14:paraId="5694003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报价单，报价口径为包干价(币种:人民币)，即为完成本项目所发生的</w:t>
      </w:r>
      <w:r>
        <w:rPr>
          <w:rFonts w:hint="eastAsia" w:ascii="仿宋_GB2312" w:hAnsi="仿宋_GB2312" w:eastAsia="仿宋_GB2312" w:cs="仿宋_GB2312"/>
          <w:sz w:val="32"/>
          <w:szCs w:val="32"/>
          <w:lang w:val="en-US" w:eastAsia="zh-CN"/>
        </w:rPr>
        <w:t>全部</w:t>
      </w:r>
      <w:r>
        <w:rPr>
          <w:rFonts w:hint="eastAsia" w:ascii="仿宋_GB2312" w:hAnsi="仿宋_GB2312" w:eastAsia="仿宋_GB2312" w:cs="仿宋_GB2312"/>
          <w:sz w:val="32"/>
          <w:szCs w:val="32"/>
        </w:rPr>
        <w:t>相关费用(含增值税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其他附加税等杂项支出</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交通差旅费用)</w:t>
      </w:r>
      <w:r>
        <w:rPr>
          <w:rFonts w:hint="eastAsia" w:ascii="仿宋_GB2312" w:hAnsi="仿宋_GB2312" w:eastAsia="仿宋_GB2312" w:cs="仿宋_GB2312"/>
          <w:sz w:val="32"/>
          <w:szCs w:val="32"/>
          <w:lang w:eastAsia="zh-CN"/>
        </w:rPr>
        <w:t>；</w:t>
      </w:r>
    </w:p>
    <w:p w14:paraId="59F7EEC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工作方案，包括总体工作计划、</w:t>
      </w:r>
      <w:r>
        <w:rPr>
          <w:rFonts w:hint="eastAsia" w:ascii="仿宋_GB2312" w:hAnsi="仿宋_GB2312" w:eastAsia="仿宋_GB2312" w:cs="仿宋_GB2312"/>
          <w:sz w:val="32"/>
          <w:szCs w:val="32"/>
          <w:lang w:val="en-US" w:eastAsia="zh-Hans"/>
        </w:rPr>
        <w:t>人员</w:t>
      </w:r>
      <w:r>
        <w:rPr>
          <w:rFonts w:hint="eastAsia" w:ascii="仿宋_GB2312" w:hAnsi="仿宋_GB2312" w:eastAsia="仿宋_GB2312" w:cs="仿宋_GB2312"/>
          <w:sz w:val="32"/>
          <w:szCs w:val="32"/>
        </w:rPr>
        <w:t>安排和工作时间等</w:t>
      </w:r>
      <w:r>
        <w:rPr>
          <w:rFonts w:hint="eastAsia" w:ascii="仿宋_GB2312" w:hAnsi="仿宋_GB2312" w:eastAsia="仿宋_GB2312" w:cs="仿宋_GB2312"/>
          <w:sz w:val="32"/>
          <w:szCs w:val="32"/>
          <w:lang w:eastAsia="zh-CN"/>
        </w:rPr>
        <w:t>；</w:t>
      </w:r>
    </w:p>
    <w:p w14:paraId="3065AA6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业绩清单及重点情况介绍(包括近三年的有关破产</w:t>
      </w:r>
      <w:r>
        <w:rPr>
          <w:rFonts w:hint="eastAsia" w:ascii="仿宋_GB2312" w:hAnsi="仿宋_GB2312" w:eastAsia="仿宋_GB2312" w:cs="仿宋_GB2312"/>
          <w:sz w:val="32"/>
          <w:szCs w:val="32"/>
          <w:lang w:val="en-US" w:eastAsia="zh-CN"/>
        </w:rPr>
        <w:t>重整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破产清算</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强制清算、</w:t>
      </w:r>
      <w:r>
        <w:rPr>
          <w:rFonts w:hint="eastAsia" w:ascii="仿宋_GB2312" w:hAnsi="仿宋_GB2312" w:eastAsia="仿宋_GB2312" w:cs="仿宋_GB2312"/>
          <w:sz w:val="32"/>
          <w:szCs w:val="32"/>
        </w:rPr>
        <w:t>和解</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方面的</w:t>
      </w:r>
      <w:r>
        <w:rPr>
          <w:rFonts w:hint="eastAsia" w:ascii="仿宋_GB2312" w:hAnsi="仿宋_GB2312" w:eastAsia="仿宋_GB2312" w:cs="仿宋_GB2312"/>
          <w:sz w:val="32"/>
          <w:szCs w:val="32"/>
          <w:lang w:val="en-US" w:eastAsia="zh-CN"/>
        </w:rPr>
        <w:t>评估</w:t>
      </w:r>
      <w:r>
        <w:rPr>
          <w:rFonts w:hint="eastAsia" w:ascii="仿宋_GB2312" w:hAnsi="仿宋_GB2312" w:eastAsia="仿宋_GB2312" w:cs="仿宋_GB2312"/>
          <w:sz w:val="32"/>
          <w:szCs w:val="32"/>
        </w:rPr>
        <w:t>业绩)</w:t>
      </w:r>
      <w:r>
        <w:rPr>
          <w:rFonts w:hint="eastAsia" w:ascii="仿宋_GB2312" w:hAnsi="仿宋_GB2312" w:eastAsia="仿宋_GB2312" w:cs="仿宋_GB2312"/>
          <w:sz w:val="32"/>
          <w:szCs w:val="32"/>
          <w:lang w:eastAsia="zh-CN"/>
        </w:rPr>
        <w:t>；</w:t>
      </w:r>
    </w:p>
    <w:p w14:paraId="57A3E67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参选机构</w:t>
      </w:r>
      <w:r>
        <w:rPr>
          <w:rFonts w:hint="eastAsia" w:ascii="仿宋_GB2312" w:hAnsi="仿宋_GB2312" w:eastAsia="仿宋_GB2312" w:cs="仿宋_GB2312"/>
          <w:sz w:val="32"/>
          <w:szCs w:val="32"/>
          <w:lang w:val="en-US" w:eastAsia="zh-CN"/>
        </w:rPr>
        <w:t>出具</w:t>
      </w:r>
      <w:r>
        <w:rPr>
          <w:rFonts w:hint="eastAsia" w:ascii="仿宋_GB2312" w:hAnsi="仿宋_GB2312" w:eastAsia="仿宋_GB2312" w:cs="仿宋_GB2312"/>
          <w:sz w:val="32"/>
          <w:szCs w:val="32"/>
        </w:rPr>
        <w:t>书面承诺书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认可本公告内容且与</w:t>
      </w:r>
      <w:r>
        <w:rPr>
          <w:rFonts w:hint="eastAsia" w:ascii="仿宋_GB2312" w:hAnsi="仿宋_GB2312" w:eastAsia="仿宋_GB2312" w:cs="仿宋_GB2312"/>
          <w:sz w:val="32"/>
          <w:szCs w:val="32"/>
          <w:lang w:val="en-US" w:eastAsia="zh-CN"/>
        </w:rPr>
        <w:t>宁夏广电报业传媒有限公司</w:t>
      </w:r>
      <w:r>
        <w:rPr>
          <w:rFonts w:hint="eastAsia" w:ascii="仿宋_GB2312" w:hAnsi="仿宋_GB2312" w:eastAsia="仿宋_GB2312" w:cs="仿宋_GB2312"/>
          <w:sz w:val="32"/>
          <w:szCs w:val="32"/>
        </w:rPr>
        <w:t>不存在利益冲突等应当回避事由、提交竞标文件真实合法有效且能勤勉尽职、无重大违法记录、在</w:t>
      </w:r>
      <w:r>
        <w:rPr>
          <w:rFonts w:hint="eastAsia" w:ascii="仿宋_GB2312" w:hAnsi="仿宋_GB2312" w:eastAsia="仿宋_GB2312" w:cs="仿宋_GB2312"/>
          <w:sz w:val="32"/>
          <w:szCs w:val="32"/>
          <w:lang w:val="en-US" w:eastAsia="zh-CN"/>
        </w:rPr>
        <w:t>管理人</w:t>
      </w:r>
      <w:r>
        <w:rPr>
          <w:rFonts w:hint="eastAsia" w:ascii="仿宋_GB2312" w:hAnsi="仿宋_GB2312" w:eastAsia="仿宋_GB2312" w:cs="仿宋_GB2312"/>
          <w:sz w:val="32"/>
          <w:szCs w:val="32"/>
        </w:rPr>
        <w:t>规定的期限内完成</w:t>
      </w:r>
      <w:r>
        <w:rPr>
          <w:rFonts w:hint="eastAsia" w:ascii="仿宋_GB2312" w:hAnsi="仿宋_GB2312" w:eastAsia="仿宋_GB2312" w:cs="仿宋_GB2312"/>
          <w:sz w:val="32"/>
          <w:szCs w:val="32"/>
          <w:lang w:eastAsia="zh-CN"/>
        </w:rPr>
        <w:t>评估</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w:t>
      </w:r>
    </w:p>
    <w:p w14:paraId="5BE2794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Hans"/>
        </w:rPr>
      </w:pPr>
      <w:r>
        <w:rPr>
          <w:rFonts w:hint="default"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参选机构认为应当提交的其他内容。</w:t>
      </w:r>
    </w:p>
    <w:p w14:paraId="04CBF89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516"/>
        <w:jc w:val="both"/>
        <w:textAlignment w:val="auto"/>
        <w:rPr>
          <w:rFonts w:hint="eastAsia" w:ascii="仿宋" w:hAnsi="仿宋" w:eastAsia="仿宋" w:cs="仿宋"/>
          <w:b/>
          <w:bCs/>
          <w:i w:val="0"/>
          <w:caps w:val="0"/>
          <w:color w:val="333333"/>
          <w:spacing w:val="7"/>
          <w:sz w:val="32"/>
          <w:szCs w:val="32"/>
        </w:rPr>
      </w:pPr>
      <w:r>
        <w:rPr>
          <w:rFonts w:hint="eastAsia" w:ascii="仿宋" w:hAnsi="仿宋" w:eastAsia="仿宋" w:cs="仿宋"/>
          <w:b/>
          <w:bCs/>
          <w:i w:val="0"/>
          <w:caps w:val="0"/>
          <w:color w:val="333333"/>
          <w:spacing w:val="7"/>
          <w:sz w:val="32"/>
          <w:szCs w:val="32"/>
          <w:shd w:val="clear" w:color="auto" w:fill="FFFFFF"/>
          <w:lang w:val="en-US" w:eastAsia="zh-CN"/>
        </w:rPr>
        <w:t>四</w:t>
      </w:r>
      <w:r>
        <w:rPr>
          <w:rFonts w:hint="eastAsia" w:ascii="仿宋" w:hAnsi="仿宋" w:eastAsia="仿宋" w:cs="仿宋"/>
          <w:b/>
          <w:bCs/>
          <w:i w:val="0"/>
          <w:caps w:val="0"/>
          <w:color w:val="333333"/>
          <w:spacing w:val="7"/>
          <w:sz w:val="32"/>
          <w:szCs w:val="32"/>
          <w:shd w:val="clear" w:color="auto" w:fill="FFFFFF"/>
        </w:rPr>
        <w:t>、报名时间及地点</w:t>
      </w:r>
    </w:p>
    <w:p w14:paraId="08A1434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516"/>
        <w:jc w:val="both"/>
        <w:textAlignment w:val="auto"/>
        <w:rPr>
          <w:rFonts w:hint="eastAsia" w:ascii="仿宋" w:hAnsi="仿宋" w:eastAsia="仿宋" w:cs="仿宋"/>
          <w:i w:val="0"/>
          <w:caps w:val="0"/>
          <w:color w:val="333333"/>
          <w:spacing w:val="7"/>
          <w:sz w:val="32"/>
          <w:szCs w:val="32"/>
          <w:lang w:eastAsia="zh-CN"/>
        </w:rPr>
      </w:pPr>
      <w:r>
        <w:rPr>
          <w:rFonts w:hint="eastAsia" w:ascii="仿宋" w:hAnsi="仿宋" w:eastAsia="仿宋" w:cs="仿宋"/>
          <w:i w:val="0"/>
          <w:caps w:val="0"/>
          <w:color w:val="333333"/>
          <w:spacing w:val="7"/>
          <w:sz w:val="32"/>
          <w:szCs w:val="32"/>
          <w:shd w:val="clear" w:color="auto" w:fill="FFFFFF"/>
        </w:rPr>
        <w:t>1</w:t>
      </w:r>
      <w:r>
        <w:rPr>
          <w:rFonts w:hint="eastAsia" w:ascii="仿宋" w:hAnsi="仿宋" w:eastAsia="仿宋" w:cs="仿宋"/>
          <w:i w:val="0"/>
          <w:caps w:val="0"/>
          <w:color w:val="333333"/>
          <w:spacing w:val="7"/>
          <w:sz w:val="32"/>
          <w:szCs w:val="32"/>
          <w:shd w:val="clear" w:color="auto" w:fill="FFFFFF"/>
          <w:lang w:eastAsia="zh-CN"/>
        </w:rPr>
        <w:t>.</w:t>
      </w:r>
      <w:r>
        <w:rPr>
          <w:rFonts w:hint="eastAsia" w:ascii="仿宋" w:hAnsi="仿宋" w:eastAsia="仿宋" w:cs="仿宋"/>
          <w:i w:val="0"/>
          <w:caps w:val="0"/>
          <w:color w:val="333333"/>
          <w:spacing w:val="7"/>
          <w:sz w:val="32"/>
          <w:szCs w:val="32"/>
          <w:shd w:val="clear" w:color="auto" w:fill="FFFFFF"/>
        </w:rPr>
        <w:t>报名截止时间:202</w:t>
      </w:r>
      <w:r>
        <w:rPr>
          <w:rFonts w:hint="eastAsia" w:ascii="仿宋" w:hAnsi="仿宋" w:eastAsia="仿宋" w:cs="仿宋"/>
          <w:i w:val="0"/>
          <w:caps w:val="0"/>
          <w:color w:val="333333"/>
          <w:spacing w:val="7"/>
          <w:sz w:val="32"/>
          <w:szCs w:val="32"/>
          <w:shd w:val="clear" w:color="auto" w:fill="FFFFFF"/>
          <w:lang w:val="en-US" w:eastAsia="zh-CN"/>
        </w:rPr>
        <w:t>6</w:t>
      </w:r>
      <w:r>
        <w:rPr>
          <w:rFonts w:hint="eastAsia" w:ascii="仿宋" w:hAnsi="仿宋" w:eastAsia="仿宋" w:cs="仿宋"/>
          <w:i w:val="0"/>
          <w:caps w:val="0"/>
          <w:color w:val="333333"/>
          <w:spacing w:val="7"/>
          <w:sz w:val="32"/>
          <w:szCs w:val="32"/>
          <w:shd w:val="clear" w:color="auto" w:fill="FFFFFF"/>
        </w:rPr>
        <w:t>年</w:t>
      </w:r>
      <w:r>
        <w:rPr>
          <w:rFonts w:hint="eastAsia" w:ascii="仿宋" w:hAnsi="仿宋" w:eastAsia="仿宋" w:cs="仿宋"/>
          <w:i w:val="0"/>
          <w:caps w:val="0"/>
          <w:color w:val="333333"/>
          <w:spacing w:val="7"/>
          <w:sz w:val="32"/>
          <w:szCs w:val="32"/>
          <w:shd w:val="clear" w:color="auto" w:fill="FFFFFF"/>
          <w:lang w:val="en-US" w:eastAsia="zh-CN"/>
        </w:rPr>
        <w:t>3</w:t>
      </w:r>
      <w:r>
        <w:rPr>
          <w:rFonts w:hint="eastAsia" w:ascii="仿宋" w:hAnsi="仿宋" w:eastAsia="仿宋" w:cs="仿宋"/>
          <w:i w:val="0"/>
          <w:caps w:val="0"/>
          <w:color w:val="333333"/>
          <w:spacing w:val="7"/>
          <w:sz w:val="32"/>
          <w:szCs w:val="32"/>
          <w:shd w:val="clear" w:color="auto" w:fill="FFFFFF"/>
        </w:rPr>
        <w:t>月</w:t>
      </w:r>
      <w:r>
        <w:rPr>
          <w:rFonts w:hint="eastAsia" w:ascii="仿宋" w:hAnsi="仿宋" w:eastAsia="仿宋" w:cs="仿宋"/>
          <w:i w:val="0"/>
          <w:caps w:val="0"/>
          <w:color w:val="333333"/>
          <w:spacing w:val="7"/>
          <w:sz w:val="32"/>
          <w:szCs w:val="32"/>
          <w:highlight w:val="none"/>
          <w:shd w:val="clear" w:color="auto" w:fill="FFFFFF"/>
          <w:lang w:val="en-US" w:eastAsia="zh-CN"/>
        </w:rPr>
        <w:t>18</w:t>
      </w:r>
      <w:r>
        <w:rPr>
          <w:rFonts w:hint="eastAsia" w:ascii="仿宋" w:hAnsi="仿宋" w:eastAsia="仿宋" w:cs="仿宋"/>
          <w:i w:val="0"/>
          <w:caps w:val="0"/>
          <w:color w:val="333333"/>
          <w:spacing w:val="7"/>
          <w:sz w:val="32"/>
          <w:szCs w:val="32"/>
          <w:highlight w:val="none"/>
          <w:shd w:val="clear" w:color="auto" w:fill="FFFFFF"/>
        </w:rPr>
        <w:t>日</w:t>
      </w:r>
      <w:r>
        <w:rPr>
          <w:rFonts w:hint="eastAsia" w:ascii="仿宋" w:hAnsi="仿宋" w:eastAsia="仿宋" w:cs="仿宋"/>
          <w:i w:val="0"/>
          <w:caps w:val="0"/>
          <w:color w:val="333333"/>
          <w:spacing w:val="7"/>
          <w:sz w:val="32"/>
          <w:szCs w:val="32"/>
          <w:shd w:val="clear" w:color="auto" w:fill="FFFFFF"/>
          <w:lang w:val="en-US" w:eastAsia="zh-CN"/>
        </w:rPr>
        <w:t>上</w:t>
      </w:r>
      <w:r>
        <w:rPr>
          <w:rFonts w:hint="eastAsia" w:ascii="仿宋" w:hAnsi="仿宋" w:eastAsia="仿宋" w:cs="仿宋"/>
          <w:i w:val="0"/>
          <w:caps w:val="0"/>
          <w:color w:val="333333"/>
          <w:spacing w:val="7"/>
          <w:sz w:val="32"/>
          <w:szCs w:val="32"/>
          <w:shd w:val="clear" w:color="auto" w:fill="FFFFFF"/>
        </w:rPr>
        <w:t>午1</w:t>
      </w:r>
      <w:r>
        <w:rPr>
          <w:rFonts w:hint="default" w:ascii="仿宋" w:hAnsi="仿宋" w:eastAsia="仿宋" w:cs="仿宋"/>
          <w:i w:val="0"/>
          <w:caps w:val="0"/>
          <w:color w:val="333333"/>
          <w:spacing w:val="7"/>
          <w:sz w:val="32"/>
          <w:szCs w:val="32"/>
          <w:shd w:val="clear" w:color="auto" w:fill="FFFFFF"/>
        </w:rPr>
        <w:t>2</w:t>
      </w:r>
      <w:r>
        <w:rPr>
          <w:rFonts w:hint="eastAsia" w:ascii="仿宋" w:hAnsi="仿宋" w:eastAsia="仿宋" w:cs="仿宋"/>
          <w:i w:val="0"/>
          <w:caps w:val="0"/>
          <w:color w:val="333333"/>
          <w:spacing w:val="7"/>
          <w:sz w:val="32"/>
          <w:szCs w:val="32"/>
          <w:shd w:val="clear" w:color="auto" w:fill="FFFFFF"/>
        </w:rPr>
        <w:t>时</w:t>
      </w:r>
      <w:r>
        <w:rPr>
          <w:rFonts w:hint="eastAsia" w:ascii="仿宋" w:hAnsi="仿宋" w:eastAsia="仿宋" w:cs="仿宋"/>
          <w:i w:val="0"/>
          <w:caps w:val="0"/>
          <w:color w:val="333333"/>
          <w:spacing w:val="7"/>
          <w:sz w:val="32"/>
          <w:szCs w:val="32"/>
          <w:shd w:val="clear" w:color="auto" w:fill="FFFFFF"/>
          <w:lang w:eastAsia="zh-CN"/>
        </w:rPr>
        <w:t>；</w:t>
      </w:r>
    </w:p>
    <w:p w14:paraId="61C253B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516"/>
        <w:jc w:val="left"/>
        <w:textAlignment w:val="auto"/>
        <w:rPr>
          <w:rFonts w:hint="eastAsia" w:ascii="仿宋" w:hAnsi="仿宋" w:eastAsia="仿宋" w:cs="仿宋"/>
          <w:i w:val="0"/>
          <w:caps w:val="0"/>
          <w:color w:val="333333"/>
          <w:spacing w:val="7"/>
          <w:sz w:val="32"/>
          <w:szCs w:val="32"/>
          <w:shd w:val="clear" w:color="auto" w:fill="FFFFFF"/>
          <w:lang w:val="en-US" w:eastAsia="zh-CN"/>
        </w:rPr>
      </w:pPr>
      <w:r>
        <w:rPr>
          <w:rFonts w:hint="eastAsia" w:ascii="仿宋" w:hAnsi="仿宋" w:eastAsia="仿宋" w:cs="仿宋"/>
          <w:i w:val="0"/>
          <w:caps w:val="0"/>
          <w:color w:val="333333"/>
          <w:spacing w:val="7"/>
          <w:sz w:val="32"/>
          <w:szCs w:val="32"/>
          <w:shd w:val="clear" w:color="auto" w:fill="FFFFFF"/>
        </w:rPr>
        <w:t>2</w:t>
      </w:r>
      <w:r>
        <w:rPr>
          <w:rFonts w:hint="eastAsia" w:ascii="仿宋" w:hAnsi="仿宋" w:eastAsia="仿宋" w:cs="仿宋"/>
          <w:i w:val="0"/>
          <w:caps w:val="0"/>
          <w:color w:val="333333"/>
          <w:spacing w:val="7"/>
          <w:sz w:val="32"/>
          <w:szCs w:val="32"/>
          <w:shd w:val="clear" w:color="auto" w:fill="FFFFFF"/>
          <w:lang w:eastAsia="zh-CN"/>
        </w:rPr>
        <w:t>.</w:t>
      </w:r>
      <w:r>
        <w:rPr>
          <w:rFonts w:hint="eastAsia" w:ascii="仿宋" w:hAnsi="仿宋" w:eastAsia="仿宋" w:cs="仿宋"/>
          <w:i w:val="0"/>
          <w:caps w:val="0"/>
          <w:color w:val="333333"/>
          <w:spacing w:val="7"/>
          <w:sz w:val="32"/>
          <w:szCs w:val="32"/>
          <w:shd w:val="clear" w:color="auto" w:fill="FFFFFF"/>
        </w:rPr>
        <w:t>报名地点:</w:t>
      </w:r>
      <w:r>
        <w:rPr>
          <w:rFonts w:hint="eastAsia" w:ascii="仿宋" w:hAnsi="仿宋" w:eastAsia="仿宋" w:cs="仿宋"/>
          <w:i w:val="0"/>
          <w:caps w:val="0"/>
          <w:color w:val="333333"/>
          <w:spacing w:val="7"/>
          <w:sz w:val="32"/>
          <w:szCs w:val="32"/>
          <w:shd w:val="clear" w:color="auto" w:fill="FFFFFF"/>
          <w:lang w:val="en-US" w:eastAsia="zh-Hans"/>
        </w:rPr>
        <w:t>宁夏回族自治区银川市</w:t>
      </w:r>
      <w:r>
        <w:rPr>
          <w:rFonts w:hint="eastAsia" w:ascii="仿宋" w:hAnsi="仿宋" w:eastAsia="仿宋" w:cs="仿宋"/>
          <w:i w:val="0"/>
          <w:caps w:val="0"/>
          <w:color w:val="333333"/>
          <w:spacing w:val="7"/>
          <w:sz w:val="32"/>
          <w:szCs w:val="32"/>
          <w:shd w:val="clear" w:color="auto" w:fill="FFFFFF"/>
          <w:lang w:val="en-US" w:eastAsia="zh-CN"/>
        </w:rPr>
        <w:t>金凤区正源北街人民巷1号长和商务大厦宁夏朔方律师事务所；</w:t>
      </w:r>
    </w:p>
    <w:p w14:paraId="13651CB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516"/>
        <w:jc w:val="left"/>
        <w:textAlignment w:val="auto"/>
        <w:rPr>
          <w:rFonts w:hint="eastAsia" w:ascii="仿宋" w:hAnsi="仿宋" w:eastAsia="仿宋" w:cs="仿宋"/>
          <w:i w:val="0"/>
          <w:caps w:val="0"/>
          <w:color w:val="333333"/>
          <w:spacing w:val="7"/>
          <w:sz w:val="32"/>
          <w:szCs w:val="32"/>
          <w:shd w:val="clear" w:color="auto" w:fill="FFFFFF"/>
          <w:lang w:eastAsia="zh-CN"/>
        </w:rPr>
      </w:pPr>
      <w:r>
        <w:rPr>
          <w:rFonts w:hint="eastAsia" w:ascii="仿宋" w:hAnsi="仿宋" w:eastAsia="仿宋" w:cs="仿宋"/>
          <w:i w:val="0"/>
          <w:caps w:val="0"/>
          <w:color w:val="333333"/>
          <w:spacing w:val="7"/>
          <w:sz w:val="32"/>
          <w:szCs w:val="32"/>
          <w:shd w:val="clear" w:color="auto" w:fill="FFFFFF"/>
        </w:rPr>
        <w:t>联系人：</w:t>
      </w:r>
      <w:r>
        <w:rPr>
          <w:rFonts w:hint="eastAsia" w:ascii="仿宋" w:hAnsi="仿宋" w:eastAsia="仿宋" w:cs="仿宋"/>
          <w:i w:val="0"/>
          <w:caps w:val="0"/>
          <w:color w:val="333333"/>
          <w:spacing w:val="7"/>
          <w:sz w:val="32"/>
          <w:szCs w:val="32"/>
          <w:shd w:val="clear" w:color="auto" w:fill="FFFFFF"/>
          <w:lang w:val="en-US" w:eastAsia="zh-CN"/>
        </w:rPr>
        <w:t>吴健 16695147707</w:t>
      </w:r>
      <w:r>
        <w:rPr>
          <w:rFonts w:hint="eastAsia" w:ascii="仿宋" w:hAnsi="仿宋" w:eastAsia="仿宋" w:cs="仿宋"/>
          <w:i w:val="0"/>
          <w:caps w:val="0"/>
          <w:color w:val="333333"/>
          <w:spacing w:val="7"/>
          <w:sz w:val="32"/>
          <w:szCs w:val="32"/>
          <w:shd w:val="clear" w:color="auto" w:fill="FFFFFF"/>
          <w:lang w:eastAsia="zh-CN"/>
        </w:rPr>
        <w:t>。</w:t>
      </w:r>
    </w:p>
    <w:p w14:paraId="3C08B2D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516"/>
        <w:jc w:val="both"/>
        <w:textAlignment w:val="auto"/>
        <w:rPr>
          <w:rFonts w:hint="eastAsia" w:ascii="仿宋" w:hAnsi="仿宋" w:eastAsia="仿宋" w:cs="仿宋"/>
          <w:i w:val="0"/>
          <w:caps w:val="0"/>
          <w:color w:val="333333"/>
          <w:spacing w:val="7"/>
          <w:sz w:val="32"/>
          <w:szCs w:val="32"/>
          <w:shd w:val="clear" w:color="auto" w:fill="FFFFFF"/>
          <w:lang w:eastAsia="zh-CN"/>
        </w:rPr>
      </w:pPr>
    </w:p>
    <w:p w14:paraId="1E00AB4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516"/>
        <w:jc w:val="right"/>
        <w:textAlignment w:val="auto"/>
        <w:rPr>
          <w:rFonts w:hint="eastAsia" w:ascii="仿宋" w:hAnsi="仿宋" w:eastAsia="仿宋" w:cs="仿宋"/>
          <w:i w:val="0"/>
          <w:caps w:val="0"/>
          <w:color w:val="333333"/>
          <w:spacing w:val="7"/>
          <w:sz w:val="32"/>
          <w:szCs w:val="32"/>
          <w:shd w:val="clear" w:color="auto" w:fill="FFFFFF"/>
          <w:lang w:val="en-US" w:eastAsia="zh-CN"/>
        </w:rPr>
      </w:pPr>
      <w:r>
        <w:rPr>
          <w:rFonts w:hint="eastAsia" w:ascii="仿宋" w:hAnsi="仿宋" w:eastAsia="仿宋" w:cs="仿宋"/>
          <w:i w:val="0"/>
          <w:caps w:val="0"/>
          <w:color w:val="333333"/>
          <w:spacing w:val="7"/>
          <w:sz w:val="32"/>
          <w:szCs w:val="32"/>
          <w:shd w:val="clear" w:color="auto" w:fill="FFFFFF"/>
          <w:lang w:eastAsia="zh-CN"/>
        </w:rPr>
        <w:t xml:space="preserve">     </w:t>
      </w:r>
      <w:r>
        <w:rPr>
          <w:rFonts w:hint="eastAsia" w:ascii="仿宋_GB2312" w:hAnsi="仿宋_GB2312" w:eastAsia="仿宋_GB2312" w:cs="仿宋_GB2312"/>
          <w:sz w:val="32"/>
          <w:szCs w:val="32"/>
          <w:lang w:val="en-US" w:eastAsia="zh-CN"/>
        </w:rPr>
        <w:t>宁夏广电报业传媒有限公司管理人</w:t>
      </w:r>
    </w:p>
    <w:p w14:paraId="3AC1809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516"/>
        <w:jc w:val="both"/>
        <w:textAlignment w:val="auto"/>
        <w:rPr>
          <w:rFonts w:hint="eastAsia" w:ascii="仿宋" w:hAnsi="仿宋" w:eastAsia="仿宋" w:cs="仿宋"/>
          <w:i w:val="0"/>
          <w:caps w:val="0"/>
          <w:color w:val="333333"/>
          <w:spacing w:val="7"/>
          <w:sz w:val="32"/>
          <w:szCs w:val="32"/>
          <w:shd w:val="clear" w:color="auto" w:fill="FFFFFF"/>
          <w:lang w:eastAsia="zh-CN"/>
        </w:rPr>
      </w:pPr>
      <w:r>
        <w:rPr>
          <w:rFonts w:hint="default" w:ascii="仿宋" w:hAnsi="仿宋" w:eastAsia="仿宋" w:cs="仿宋"/>
          <w:i w:val="0"/>
          <w:caps w:val="0"/>
          <w:color w:val="333333"/>
          <w:spacing w:val="7"/>
          <w:sz w:val="32"/>
          <w:szCs w:val="32"/>
          <w:shd w:val="clear" w:color="auto" w:fill="FFFFFF"/>
          <w:lang w:eastAsia="zh-Hans"/>
        </w:rPr>
        <w:t xml:space="preserve">                      </w:t>
      </w:r>
      <w:r>
        <w:rPr>
          <w:rFonts w:hint="eastAsia" w:ascii="仿宋" w:hAnsi="仿宋" w:eastAsia="仿宋" w:cs="仿宋"/>
          <w:i w:val="0"/>
          <w:caps w:val="0"/>
          <w:color w:val="333333"/>
          <w:spacing w:val="7"/>
          <w:sz w:val="32"/>
          <w:szCs w:val="32"/>
          <w:shd w:val="clear" w:color="auto" w:fill="FFFFFF"/>
          <w:lang w:val="en-US" w:eastAsia="zh-CN"/>
        </w:rPr>
        <w:t xml:space="preserve">  </w:t>
      </w:r>
      <w:r>
        <w:rPr>
          <w:rFonts w:hint="default" w:ascii="仿宋" w:hAnsi="仿宋" w:eastAsia="仿宋" w:cs="仿宋"/>
          <w:i w:val="0"/>
          <w:caps w:val="0"/>
          <w:color w:val="333333"/>
          <w:spacing w:val="7"/>
          <w:sz w:val="32"/>
          <w:szCs w:val="32"/>
          <w:shd w:val="clear" w:color="auto" w:fill="FFFFFF"/>
          <w:lang w:eastAsia="zh-Hans"/>
        </w:rPr>
        <w:t xml:space="preserve">   202</w:t>
      </w:r>
      <w:r>
        <w:rPr>
          <w:rFonts w:hint="eastAsia" w:ascii="仿宋" w:hAnsi="仿宋" w:eastAsia="仿宋" w:cs="仿宋"/>
          <w:i w:val="0"/>
          <w:caps w:val="0"/>
          <w:color w:val="333333"/>
          <w:spacing w:val="7"/>
          <w:sz w:val="32"/>
          <w:szCs w:val="32"/>
          <w:shd w:val="clear" w:color="auto" w:fill="FFFFFF"/>
          <w:lang w:val="en-US" w:eastAsia="zh-CN"/>
        </w:rPr>
        <w:t>6</w:t>
      </w:r>
      <w:r>
        <w:rPr>
          <w:rFonts w:hint="eastAsia" w:ascii="仿宋" w:hAnsi="仿宋" w:eastAsia="仿宋" w:cs="仿宋"/>
          <w:i w:val="0"/>
          <w:caps w:val="0"/>
          <w:color w:val="333333"/>
          <w:spacing w:val="7"/>
          <w:sz w:val="32"/>
          <w:szCs w:val="32"/>
          <w:shd w:val="clear" w:color="auto" w:fill="FFFFFF"/>
          <w:lang w:val="en-US" w:eastAsia="zh-Hans"/>
        </w:rPr>
        <w:t>年</w:t>
      </w:r>
      <w:r>
        <w:rPr>
          <w:rFonts w:hint="eastAsia" w:ascii="仿宋" w:hAnsi="仿宋" w:eastAsia="仿宋" w:cs="仿宋"/>
          <w:i w:val="0"/>
          <w:caps w:val="0"/>
          <w:color w:val="333333"/>
          <w:spacing w:val="7"/>
          <w:sz w:val="32"/>
          <w:szCs w:val="32"/>
          <w:shd w:val="clear" w:color="auto" w:fill="FFFFFF"/>
          <w:lang w:val="en-US" w:eastAsia="zh-CN"/>
        </w:rPr>
        <w:t>3</w:t>
      </w:r>
      <w:r>
        <w:rPr>
          <w:rFonts w:hint="eastAsia" w:ascii="仿宋" w:hAnsi="仿宋" w:eastAsia="仿宋" w:cs="仿宋"/>
          <w:i w:val="0"/>
          <w:caps w:val="0"/>
          <w:color w:val="333333"/>
          <w:spacing w:val="7"/>
          <w:sz w:val="32"/>
          <w:szCs w:val="32"/>
          <w:shd w:val="clear" w:color="auto" w:fill="FFFFFF"/>
          <w:lang w:val="en-US" w:eastAsia="zh-Hans"/>
        </w:rPr>
        <w:t>月</w:t>
      </w:r>
      <w:r>
        <w:rPr>
          <w:rFonts w:hint="eastAsia" w:ascii="仿宋" w:hAnsi="仿宋" w:eastAsia="仿宋" w:cs="仿宋"/>
          <w:i w:val="0"/>
          <w:caps w:val="0"/>
          <w:color w:val="333333"/>
          <w:spacing w:val="7"/>
          <w:sz w:val="32"/>
          <w:szCs w:val="32"/>
          <w:shd w:val="clear" w:color="auto" w:fill="FFFFFF"/>
          <w:lang w:val="en-US" w:eastAsia="zh-CN"/>
        </w:rPr>
        <w:t>11</w:t>
      </w:r>
      <w:bookmarkStart w:id="0" w:name="_GoBack"/>
      <w:bookmarkEnd w:id="0"/>
      <w:r>
        <w:rPr>
          <w:rFonts w:hint="eastAsia" w:ascii="仿宋" w:hAnsi="仿宋" w:eastAsia="仿宋" w:cs="仿宋"/>
          <w:i w:val="0"/>
          <w:caps w:val="0"/>
          <w:color w:val="333333"/>
          <w:spacing w:val="7"/>
          <w:sz w:val="32"/>
          <w:szCs w:val="32"/>
          <w:shd w:val="clear" w:color="auto" w:fill="FFFFFF"/>
          <w:lang w:val="en-US" w:eastAsia="zh-Hans"/>
        </w:rPr>
        <w:t>日</w:t>
      </w:r>
    </w:p>
    <w:p w14:paraId="56018D36">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仿宋" w:hAnsi="仿宋" w:eastAsia="仿宋" w:cs="仿宋"/>
          <w:sz w:val="32"/>
          <w:szCs w:val="32"/>
          <w:lang w:val="en-US" w:eastAsia="zh-CN"/>
        </w:rPr>
      </w:pPr>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6E084">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3D8D50">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43D8D50">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50679">
    <w:pPr>
      <w:pStyle w:val="6"/>
      <w:pBdr>
        <w:bottom w:val="single" w:color="auto" w:sz="4" w:space="1"/>
      </w:pBdr>
      <w:rPr>
        <w:lang w:val="en-US"/>
      </w:rPr>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3OGJkYWM4OTU0MzNiMTU4NGMzMzhlYTAyMmNmMGYifQ=="/>
  </w:docVars>
  <w:rsids>
    <w:rsidRoot w:val="1502219F"/>
    <w:rsid w:val="00006E45"/>
    <w:rsid w:val="002E2CC8"/>
    <w:rsid w:val="0084766F"/>
    <w:rsid w:val="00937D98"/>
    <w:rsid w:val="00CC06BD"/>
    <w:rsid w:val="00F46EB6"/>
    <w:rsid w:val="0870581B"/>
    <w:rsid w:val="095F397E"/>
    <w:rsid w:val="0A9D56A5"/>
    <w:rsid w:val="0E642D2B"/>
    <w:rsid w:val="0F29234A"/>
    <w:rsid w:val="13FA7F33"/>
    <w:rsid w:val="1502219F"/>
    <w:rsid w:val="17A715FF"/>
    <w:rsid w:val="17E37880"/>
    <w:rsid w:val="1A5B27DE"/>
    <w:rsid w:val="1A9C249F"/>
    <w:rsid w:val="1E52756B"/>
    <w:rsid w:val="1EEE1CFF"/>
    <w:rsid w:val="1F7F2339"/>
    <w:rsid w:val="20AA5C11"/>
    <w:rsid w:val="2A286DBF"/>
    <w:rsid w:val="2BEA7D85"/>
    <w:rsid w:val="2C881926"/>
    <w:rsid w:val="2E9662EF"/>
    <w:rsid w:val="32291509"/>
    <w:rsid w:val="32783689"/>
    <w:rsid w:val="37B13A6E"/>
    <w:rsid w:val="37F15964"/>
    <w:rsid w:val="3ABF4E28"/>
    <w:rsid w:val="3BE62D39"/>
    <w:rsid w:val="3DED9167"/>
    <w:rsid w:val="40817BA7"/>
    <w:rsid w:val="416917A5"/>
    <w:rsid w:val="41AF5491"/>
    <w:rsid w:val="420E5BC3"/>
    <w:rsid w:val="44DC2C57"/>
    <w:rsid w:val="4A3606E8"/>
    <w:rsid w:val="4F047C54"/>
    <w:rsid w:val="4FDD3C62"/>
    <w:rsid w:val="4FDD5154"/>
    <w:rsid w:val="4FFD689C"/>
    <w:rsid w:val="52DB3BF5"/>
    <w:rsid w:val="53B92710"/>
    <w:rsid w:val="53C0711E"/>
    <w:rsid w:val="55996571"/>
    <w:rsid w:val="568A0FF7"/>
    <w:rsid w:val="57234E32"/>
    <w:rsid w:val="5B032FDD"/>
    <w:rsid w:val="5D6C0166"/>
    <w:rsid w:val="6057375E"/>
    <w:rsid w:val="62734A14"/>
    <w:rsid w:val="67EA5309"/>
    <w:rsid w:val="685802B7"/>
    <w:rsid w:val="68791820"/>
    <w:rsid w:val="690F3370"/>
    <w:rsid w:val="6934033D"/>
    <w:rsid w:val="69FA29D1"/>
    <w:rsid w:val="6BA97A7E"/>
    <w:rsid w:val="6D293DFE"/>
    <w:rsid w:val="6E8D386E"/>
    <w:rsid w:val="71CE3F36"/>
    <w:rsid w:val="739057EF"/>
    <w:rsid w:val="748D5658"/>
    <w:rsid w:val="75BFC101"/>
    <w:rsid w:val="772151FF"/>
    <w:rsid w:val="7A946126"/>
    <w:rsid w:val="7BFE315B"/>
    <w:rsid w:val="B4F43611"/>
    <w:rsid w:val="BFDDCEF7"/>
    <w:rsid w:val="F3FFAA29"/>
    <w:rsid w:val="FDFF9C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0">
    <w:name w:val="Body text|1"/>
    <w:basedOn w:val="1"/>
    <w:qFormat/>
    <w:uiPriority w:val="0"/>
    <w:pPr>
      <w:spacing w:line="444" w:lineRule="auto"/>
      <w:ind w:firstLine="400"/>
    </w:pPr>
    <w:rPr>
      <w:rFonts w:ascii="宋体" w:hAnsi="宋体" w:cs="宋体"/>
      <w:sz w:val="28"/>
      <w:szCs w:val="28"/>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0c306042-288a-458e-a25e-bf5e3ce73bf3</errorID>
      <errorWord>法律、法规</errorWord>
      <group>L1_Word</group>
      <groupName>字词问题</groupName>
      <ability>L2_Typo</ability>
      <abilityName>字词错误</abilityName>
      <candidateList>
        <item>法律法规</item>
      </candidateList>
      <explain/>
      <paraID>6AD57509</paraID>
      <start>113</start>
      <end>122</end>
      <status>modified</status>
      <modifiedWord>法律法规</modifiedWord>
      <trackRevisions>true</trackRevisions>
    </reviewItem>
    <reviewItem>
      <errorID>2d37489a-a831-42f3-8564-6ccc06337b26</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6EA3F16B</paraID>
      <start>0</start>
      <end>3</end>
      <status>unmodified</status>
      <modifiedWord/>
      <trackRevisions>false</trackRevisions>
    </reviewItem>
    <reviewItem>
      <errorID>44e841cd-8da4-4613-90d6-68ab5b64f6ae</errorID>
      <errorWord>:</errorWord>
      <group>L1_Format</group>
      <groupName>格式问题</groupName>
      <ability>L2_HalfPunc</ability>
      <abilityName>全半角检查</abilityName>
      <candidateList>
        <item>：</item>
      </candidateList>
      <explain>文本全半角错误。</explain>
      <paraID>6EA3F16B</paraID>
      <start>7</start>
      <end>8</end>
      <status>unmodified</status>
      <modifiedWord/>
      <trackRevisions>false</trackRevisions>
    </reviewItem>
    <reviewItem>
      <errorID>e511d7af-6470-4761-9910-f56021e99fc7</errorID>
      <errorWord>在建工工程</errorWord>
      <group>L1_Word</group>
      <groupName>字词问题</groupName>
      <ability>L2_Typo</ability>
      <abilityName>字词错误</abilityName>
      <candidateList>
        <item>在建工程项目</item>
      </candidateList>
      <explain/>
      <paraID>6EA3F16B</paraID>
      <start>58</start>
      <end>63</end>
      <status>unmodified</status>
      <modifiedWord/>
      <trackRevisions>false</trackRevisions>
    </reviewItem>
    <reviewItem>
      <errorID>e2ddc60b-57af-47ec-bb6f-90a923ea29bc</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6BFDF0B6</paraID>
      <start>0</start>
      <end>3</end>
      <status>unmodified</status>
      <modifiedWord/>
      <trackRevisions>false</trackRevisions>
    </reviewItem>
    <reviewItem>
      <errorID>265a8aed-99e9-4e57-9e5e-1da0e41be29d</errorID>
      <errorWord>:</errorWord>
      <group>L1_Format</group>
      <groupName>格式问题</groupName>
      <ability>L2_HalfPunc</ability>
      <abilityName>全半角检查</abilityName>
      <candidateList>
        <item>：</item>
      </candidateList>
      <explain>文本全半角错误。</explain>
      <paraID>6BFDF0B6</paraID>
      <start>15</start>
      <end>16</end>
      <status>unmodified</status>
      <modifiedWord/>
      <trackRevisions>false</trackRevisions>
    </reviewItem>
    <reviewItem>
      <errorID>529023bc-7109-41be-adc6-ee2a1e54aa42</errorID>
      <errorWord>;</errorWord>
      <group>L1_Format</group>
      <groupName>格式问题</groupName>
      <ability>L2_HalfPunc</ability>
      <abilityName>全半角检查</abilityName>
      <candidateList>
        <item>；</item>
      </candidateList>
      <explain>文本全半角错误。</explain>
      <paraID>5AFD9761</paraID>
      <start>24</start>
      <end>25</end>
      <status>unmodified</status>
      <modifiedWord/>
      <trackRevisions>false</trackRevisions>
    </reviewItem>
    <reviewItem>
      <errorID>6ed455b8-18eb-46e1-bbf1-b96176adbd27</errorID>
      <errorWord>;</errorWord>
      <group>L1_Format</group>
      <groupName>格式问题</groupName>
      <ability>L2_HalfPunc</ability>
      <abilityName>全半角检查</abilityName>
      <candidateList>
        <item>；</item>
      </candidateList>
      <explain>文本全半角错误。</explain>
      <paraID>7B9CC2DB</paraID>
      <start>31</start>
      <end>32</end>
      <status>unmodified</status>
      <modifiedWord/>
      <trackRevisions>false</trackRevisions>
    </reviewItem>
    <reviewItem>
      <errorID>c39707a2-b65a-4d7d-a02e-61052dff4cd3</errorID>
      <errorWord>;</errorWord>
      <group>L1_Format</group>
      <groupName>格式问题</groupName>
      <ability>L2_HalfPunc</ability>
      <abilityName>全半角检查</abilityName>
      <candidateList>
        <item>；</item>
      </candidateList>
      <explain>文本全半角错误。</explain>
      <paraID>68C0C73B</paraID>
      <start>31</start>
      <end>32</end>
      <status>unmodified</status>
      <modifiedWord/>
      <trackRevisions>false</trackRevisions>
    </reviewItem>
    <reviewItem>
      <errorID>d4bf589c-aff4-4964-b7fb-07c3aa4d62b0</errorID>
      <errorWord>(</errorWord>
      <group>L1_Format</group>
      <groupName>格式问题</groupName>
      <ability>L2_HalfPunc</ability>
      <abilityName>全半角检查</abilityName>
      <candidateList>
        <item>（</item>
      </candidateList>
      <explain>文本全半角错误。</explain>
      <paraID>40215308</paraID>
      <start>14</start>
      <end>15</end>
      <status>unmodified</status>
      <modifiedWord/>
      <trackRevisions>false</trackRevisions>
    </reviewItem>
    <reviewItem>
      <errorID>087ed039-1819-4f82-b49b-7ffa5c7f34c7</errorID>
      <errorWord>)</errorWord>
      <group>L1_Format</group>
      <groupName>格式问题</groupName>
      <ability>L2_HalfPunc</ability>
      <abilityName>全半角检查</abilityName>
      <candidateList>
        <item>）</item>
      </candidateList>
      <explain>文本全半角错误。</explain>
      <paraID>40215308</paraID>
      <start>17</start>
      <end>18</end>
      <status>unmodified</status>
      <modifiedWord/>
      <trackRevisions>false</trackRevisions>
    </reviewItem>
    <reviewItem>
      <errorID>e0300286-b3cc-4668-ba26-8c25bed04356</errorID>
      <errorWord>具有</errorWord>
      <group>L1_Word</group>
      <groupName>字词问题</groupName>
      <ability>L2_Typo</ability>
      <abilityName>字词错误</abilityName>
      <candidateList>
        <item>是具有</item>
      </candidateList>
      <explain/>
      <paraID>1650181C</paraID>
      <start>8</start>
      <end>10</end>
      <status>unmodified</status>
      <modifiedWord/>
      <trackRevisions>false</trackRevisions>
    </reviewItem>
    <reviewItem>
      <errorID>08281eb6-abf2-4a9d-8d7e-e1a7a380ab05</errorID>
      <errorWord>的</errorWord>
      <group>L1_Grammar</group>
      <groupName>语法问题</groupName>
      <ability>L2_Grammar</ability>
      <abilityName>语法错误</abilityName>
      <candidateList>
        <item>能力的</item>
      </candidateList>
      <explain/>
      <paraID>1650181C</paraID>
      <start>18</start>
      <end>19</end>
      <status>unmodified</status>
      <modifiedWord/>
      <trackRevisions>false</trackRevisions>
    </reviewItem>
    <reviewItem>
      <errorID>750bcaf5-c95b-4051-8248-543e815d3562</errorID>
      <errorWord>:</errorWord>
      <group>L1_Format</group>
      <groupName>格式问题</groupName>
      <ability>L2_HalfPunc</ability>
      <abilityName>全半角检查</abilityName>
      <candidateList>
        <item>：</item>
      </candidateList>
      <explain>文本全半角错误。</explain>
      <paraID>2C69D06F</paraID>
      <start>89</start>
      <end>90</end>
      <status>unmodified</status>
      <modifiedWord/>
      <trackRevisions>false</trackRevisions>
    </reviewItem>
    <reviewItem>
      <errorID>e2b39de9-4c76-4a38-9677-b40745722d1e</errorID>
      <errorWord>;</errorWord>
      <group>L1_Format</group>
      <groupName>格式问题</groupName>
      <ability>L2_HalfPunc</ability>
      <abilityName>全半角检查</abilityName>
      <candidateList>
        <item>；</item>
      </candidateList>
      <explain>文本全半角错误。</explain>
      <paraID>622B1A0C</paraID>
      <start>20</start>
      <end>21</end>
      <status>unmodified</status>
      <modifiedWord/>
      <trackRevisions>false</trackRevisions>
    </reviewItem>
    <reviewItem>
      <errorID>739daf8e-f92d-4b0b-b3c7-7dbd1dd8069b</errorID>
      <errorWord>;</errorWord>
      <group>L1_Format</group>
      <groupName>格式问题</groupName>
      <ability>L2_HalfPunc</ability>
      <abilityName>全半角检查</abilityName>
      <candidateList>
        <item>；</item>
      </candidateList>
      <explain>文本全半角错误。</explain>
      <paraID>378A661E</paraID>
      <start>33</start>
      <end>34</end>
      <status>unmodified</status>
      <modifiedWord/>
      <trackRevisions>false</trackRevisions>
    </reviewItem>
    <reviewItem>
      <errorID>02507dd8-d1f8-4806-bb9a-b0d2a4f1a562</errorID>
      <errorWord>;</errorWord>
      <group>L1_Format</group>
      <groupName>格式问题</groupName>
      <ability>L2_HalfPunc</ability>
      <abilityName>全半角检查</abilityName>
      <candidateList>
        <item>；</item>
      </candidateList>
      <explain>文本全半角错误。</explain>
      <paraID>2B02DC9B</paraID>
      <start>42</start>
      <end>43</end>
      <status>unmodified</status>
      <modifiedWord/>
      <trackRevisions>false</trackRevisions>
    </reviewItem>
    <reviewItem>
      <errorID>c9a86743-3e30-4282-b5ce-49e35ff64661</errorID>
      <errorWord>;</errorWord>
      <group>L1_Format</group>
      <groupName>格式问题</groupName>
      <ability>L2_HalfPunc</ability>
      <abilityName>全半角检查</abilityName>
      <candidateList>
        <item>；</item>
      </candidateList>
      <explain>文本全半角错误。</explain>
      <paraID>7C999C76</paraID>
      <start>41</start>
      <end>42</end>
      <status>unmodified</status>
      <modifiedWord/>
      <trackRevisions>false</trackRevisions>
    </reviewItem>
    <reviewItem>
      <errorID>453fbb92-cf08-437d-807c-0e05148cc93e</errorID>
      <errorWord>;</errorWord>
      <group>L1_Format</group>
      <groupName>格式问题</groupName>
      <ability>L2_HalfPunc</ability>
      <abilityName>全半角检查</abilityName>
      <candidateList>
        <item>；</item>
      </candidateList>
      <explain>文本全半角错误。</explain>
      <paraID>30694080</paraID>
      <start>37</start>
      <end>38</end>
      <status>unmodified</status>
      <modifiedWord/>
      <trackRevisions>false</trackRevisions>
    </reviewItem>
    <reviewItem>
      <errorID>3e608080-d0df-486b-93e9-9faa3c6f7461</errorID>
      <errorWord>。</errorWord>
      <group>L1_Grammar</group>
      <groupName>语法问题</groupName>
      <ability>L2_Grammar</ability>
      <abilityName>语法错误</abilityName>
      <candidateList>
        <item>给其他机构。</item>
      </candidateList>
      <explain/>
      <paraID>4B2F3991</paraID>
      <start>26</start>
      <end>33</end>
      <status>modified</status>
      <modifiedWord>给其他机构。</modifiedWord>
      <trackRevisions>true</trackRevisions>
    </reviewItem>
    <reviewItem>
      <errorID>57792f65-c9ce-4e45-85ae-c57473b29cf6</errorID>
      <errorWord>具有</errorWord>
      <group>L1_Grammar</group>
      <groupName>语法问题</groupName>
      <ability>L2_Grammar</ability>
      <abilityName>语法错误</abilityName>
      <candidateList>
        <item>应对具有</item>
      </candidateList>
      <explain/>
      <paraID>4B2F3991</paraID>
      <start>33</start>
      <end>39</end>
      <status>modified</status>
      <modifiedWord>应对具有</modifiedWord>
      <trackRevisions>true</trackRevisions>
    </reviewItem>
    <reviewItem>
      <errorID>3005b3ce-a5c8-43df-b5e1-84bdcf549c32</errorID>
      <errorWord>清偿的</errorWord>
      <group>L1_Word</group>
      <groupName>字词问题</groupName>
      <ability>L2_Typo</ability>
      <abilityName>字词错误</abilityName>
      <candidateList>
        <item>清偿</item>
      </candidateList>
      <explain/>
      <paraID>4B2F3991</paraID>
      <start>138</start>
      <end>141</end>
      <status>unmodified</status>
      <modifiedWord/>
      <trackRevisions>false</trackRevisions>
    </reviewItem>
    <reviewItem>
      <errorID>a287d843-c84a-421b-9406-66c06c213e3d</errorID>
      <errorWord>(</errorWord>
      <group>L1_Format</group>
      <groupName>格式问题</groupName>
      <ability>L2_HalfPunc</ability>
      <abilityName>全半角检查</abilityName>
      <candidateList>
        <item>（</item>
      </candidateList>
      <explain>文本全半角错误。</explain>
      <paraID>5694003A</paraID>
      <start>14</start>
      <end>15</end>
      <status>unmodified</status>
      <modifiedWord/>
      <trackRevisions>false</trackRevisions>
    </reviewItem>
    <reviewItem>
      <errorID>88686681-cb61-41a5-b82b-60d7d1c6b11f</errorID>
      <errorWord>:</errorWord>
      <group>L1_Format</group>
      <groupName>格式问题</groupName>
      <ability>L2_HalfPunc</ability>
      <abilityName>全半角检查</abilityName>
      <candidateList>
        <item>：</item>
      </candidateList>
      <explain>文本全半角错误。</explain>
      <paraID>5694003A</paraID>
      <start>17</start>
      <end>18</end>
      <status>unmodified</status>
      <modifiedWord/>
      <trackRevisions>false</trackRevisions>
    </reviewItem>
    <reviewItem>
      <errorID>7da1fd4a-1300-4a81-bd78-d215d506e85d</errorID>
      <errorWord>)</errorWord>
      <group>L1_Format</group>
      <groupName>格式问题</groupName>
      <ability>L2_HalfPunc</ability>
      <abilityName>全半角检查</abilityName>
      <candidateList>
        <item>）</item>
      </candidateList>
      <explain>文本全半角错误。</explain>
      <paraID>5694003A</paraID>
      <start>21</start>
      <end>22</end>
      <status>unmodified</status>
      <modifiedWord/>
      <trackRevisions>false</trackRevisions>
    </reviewItem>
    <reviewItem>
      <errorID>1c28f2cc-f792-4ad2-8201-dd480e1e1016</errorID>
      <errorWord>(</errorWord>
      <group>L1_Format</group>
      <groupName>格式问题</groupName>
      <ability>L2_HalfPunc</ability>
      <abilityName>全半角检查</abilityName>
      <candidateList>
        <item>（</item>
      </candidateList>
      <explain>文本全半角错误。</explain>
      <paraID>5694003A</paraID>
      <start>40</start>
      <end>41</end>
      <status>unmodified</status>
      <modifiedWord/>
      <trackRevisions>false</trackRevisions>
    </reviewItem>
    <reviewItem>
      <errorID>b2f5bdf2-c2d0-4714-b479-323d3e91a06f</errorID>
      <errorWord>)</errorWord>
      <group>L1_Format</group>
      <groupName>格式问题</groupName>
      <ability>L2_HalfPunc</ability>
      <abilityName>全半角检查</abilityName>
      <candidateList>
        <item>）</item>
      </candidateList>
      <explain>文本全半角错误。</explain>
      <paraID>5694003A</paraID>
      <start>63</start>
      <end>64</end>
      <status>unmodified</status>
      <modifiedWord/>
      <trackRevisions>false</trackRevisions>
    </reviewItem>
    <reviewItem>
      <errorID>46920c3a-77ae-46da-845e-2dbada6a5213</errorID>
      <errorWord>(</errorWord>
      <group>L1_Format</group>
      <groupName>格式问题</groupName>
      <ability>L2_HalfPunc</ability>
      <abilityName>全半角检查</abilityName>
      <candidateList>
        <item>（</item>
      </candidateList>
      <explain>文本全半角错误。</explain>
      <paraID>3065AA61</paraID>
      <start>13</start>
      <end>14</end>
      <status>unmodified</status>
      <modifiedWord/>
      <trackRevisions>false</trackRevisions>
    </reviewItem>
    <reviewItem>
      <errorID>7f21bee3-953f-4776-a012-d35e45ed443d</errorID>
      <errorWord>)</errorWord>
      <group>L1_Format</group>
      <groupName>格式问题</groupName>
      <ability>L2_HalfPunc</ability>
      <abilityName>全半角检查</abilityName>
      <candidateList>
        <item>）</item>
      </candidateList>
      <explain>文本全半角错误。</explain>
      <paraID>3065AA61</paraID>
      <start>47</start>
      <end>48</end>
      <status>unmodified</status>
      <modifiedWord/>
      <trackRevisions>false</trackRevisions>
    </reviewItem>
    <reviewItem>
      <errorID>dd9f27e4-6b6c-4e88-a249-1352ef5eafeb</errorID>
      <errorWord>:</errorWord>
      <group>L1_Format</group>
      <groupName>格式问题</groupName>
      <ability>L2_HalfPunc</ability>
      <abilityName>全半角检查</abilityName>
      <candidateList>
        <item>：</item>
      </candidateList>
      <explain>文本全半角错误。</explain>
      <paraID> 8A1434E</paraID>
      <start>8</start>
      <end>9</end>
      <status>unmodified</status>
      <modifiedWord/>
      <trackRevisions>false</trackRevisions>
    </reviewItem>
    <reviewItem>
      <errorID>b1238c34-2ca9-4b35-a545-eb134f59c004</errorID>
      <errorWord>报名时间截止2026</errorWord>
      <group>L1_Grammar</group>
      <groupName>语法问题</groupName>
      <ability>L2_Grammar</ability>
      <abilityName>语法错误</abilityName>
      <candidateList>
        <item>2026</item>
      </candidateList>
      <explain/>
      <paraID> 8A1434E</paraID>
      <start>9</start>
      <end>19</end>
      <status>unmodified</status>
      <modifiedWord/>
      <trackRevisions>false</trackRevisions>
    </reviewItem>
    <reviewItem>
      <errorID>d0c1e364-969d-4fa3-a400-b90eb1098214</errorID>
      <errorWord>:</errorWord>
      <group>L1_Format</group>
      <groupName>格式问题</groupName>
      <ability>L2_HalfPunc</ability>
      <abilityName>全半角检查</abilityName>
      <candidateList>
        <item>：</item>
      </candidateList>
      <explain>文本全半角错误。</explain>
      <paraID>61C253BC</paraID>
      <start>6</start>
      <end>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c27306-ab64-43d4-9759-f79e66f5d4a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1610</Words>
  <Characters>1651</Characters>
  <Lines>5</Lines>
  <Paragraphs>1</Paragraphs>
  <TotalTime>1</TotalTime>
  <ScaleCrop>false</ScaleCrop>
  <LinksUpToDate>false</LinksUpToDate>
  <CharactersWithSpaces>1690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2021-08-12T07:39:00Z</dcterms:created>
  <dc:creator>何丽银律师</dc:creator>
  <cp:lastModifiedBy>张巧姣律师</cp:lastModifiedBy>
  <cp:lastPrinted>2021-10-16T11:12:00Z</cp:lastPrinted>
  <dcterms:modified xsi:type="dcterms:W3CDTF">2026-03-11T00:43:30Z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796EBFA1E586410E9A145E53188A5CBA_13</vt:lpwstr>
  </property>
  <property fmtid="{D5CDD505-2E9C-101B-9397-08002B2CF9AE}" pid="4" name="KSOTemplateDocerSaveRecord">
    <vt:lpwstr>eyJoZGlkIjoiMWJmYmVhMGQ2YWQwOTc0ZDFkYmVkZTE0NzFkNThlYzIiLCJ1c2VySWQiOiIzNTUzMjU0MTQifQ==</vt:lpwstr>
  </property>
</Properties>
</file>