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52E8FF" w14:textId="77777777" w:rsidR="00DF53EB" w:rsidRPr="009433BB" w:rsidRDefault="00000000">
      <w:pPr>
        <w:jc w:val="center"/>
        <w:rPr>
          <w:rFonts w:ascii="仿宋" w:eastAsia="仿宋" w:hAnsi="仿宋" w:cs="华文仿宋" w:hint="eastAsia"/>
          <w:b/>
          <w:bCs/>
          <w:sz w:val="36"/>
          <w:szCs w:val="36"/>
        </w:rPr>
      </w:pPr>
      <w:r w:rsidRPr="009433BB">
        <w:rPr>
          <w:rFonts w:ascii="仿宋" w:eastAsia="仿宋" w:hAnsi="仿宋" w:cs="华文仿宋" w:hint="eastAsia"/>
          <w:b/>
          <w:bCs/>
          <w:sz w:val="36"/>
          <w:szCs w:val="36"/>
        </w:rPr>
        <w:t>上海金山卫汽摩配实业发展有限公司</w:t>
      </w:r>
    </w:p>
    <w:p w14:paraId="5FC15F71" w14:textId="77777777" w:rsidR="00DF53EB" w:rsidRPr="009433BB" w:rsidRDefault="00000000">
      <w:pPr>
        <w:jc w:val="center"/>
        <w:rPr>
          <w:rFonts w:ascii="仿宋" w:eastAsia="仿宋" w:hAnsi="仿宋" w:cs="华文仿宋" w:hint="eastAsia"/>
          <w:b/>
          <w:bCs/>
          <w:sz w:val="36"/>
          <w:szCs w:val="36"/>
        </w:rPr>
      </w:pPr>
      <w:r w:rsidRPr="009433BB">
        <w:rPr>
          <w:rFonts w:ascii="仿宋" w:eastAsia="仿宋" w:hAnsi="仿宋" w:cs="华文仿宋" w:hint="eastAsia"/>
          <w:b/>
          <w:bCs/>
          <w:sz w:val="36"/>
          <w:szCs w:val="36"/>
        </w:rPr>
        <w:t>重整投资人招募公告</w:t>
      </w:r>
    </w:p>
    <w:p w14:paraId="187765F8" w14:textId="77777777" w:rsidR="00DF53EB" w:rsidRPr="009433BB" w:rsidRDefault="00DF53EB">
      <w:pPr>
        <w:rPr>
          <w:rFonts w:hint="eastAsia"/>
        </w:rPr>
      </w:pPr>
    </w:p>
    <w:p w14:paraId="378F8E7F" w14:textId="77777777" w:rsidR="00DF53EB" w:rsidRPr="009433BB" w:rsidRDefault="00000000">
      <w:pPr>
        <w:ind w:firstLineChars="200" w:firstLine="560"/>
        <w:rPr>
          <w:rFonts w:ascii="Times New Roman" w:eastAsia="仿宋" w:hAnsi="Times New Roman" w:cs="Times New Roman"/>
          <w:kern w:val="0"/>
          <w:sz w:val="28"/>
          <w:szCs w:val="28"/>
        </w:rPr>
      </w:pPr>
      <w:r w:rsidRPr="009433BB">
        <w:rPr>
          <w:rFonts w:ascii="仿宋" w:eastAsia="仿宋" w:hAnsi="仿宋" w:cs="Times New Roman"/>
          <w:kern w:val="0"/>
          <w:sz w:val="28"/>
          <w:szCs w:val="28"/>
        </w:rPr>
        <w:t>上海金山民欣小额贷款有限公司以上海金山卫汽摩配实业发展有限公司（以下简称“汽摩配实业公司”</w:t>
      </w:r>
      <w:r w:rsidRPr="009433BB">
        <w:rPr>
          <w:rFonts w:ascii="仿宋" w:eastAsia="仿宋" w:hAnsi="仿宋" w:cs="Times New Roman" w:hint="eastAsia"/>
          <w:kern w:val="0"/>
          <w:sz w:val="28"/>
          <w:szCs w:val="28"/>
        </w:rPr>
        <w:t>或“债务人”</w:t>
      </w:r>
      <w:r w:rsidRPr="009433BB">
        <w:rPr>
          <w:rFonts w:ascii="仿宋" w:eastAsia="仿宋" w:hAnsi="仿宋" w:cs="Times New Roman"/>
          <w:kern w:val="0"/>
          <w:sz w:val="28"/>
          <w:szCs w:val="28"/>
        </w:rPr>
        <w:t>）无法清偿到期债务、资产不足以清偿全部债务且明显缺乏清偿能力为由，向上海市第三中级人民法院（以下简称“上海三中院”）申请破产清算。</w:t>
      </w:r>
      <w:r w:rsidRPr="009433BB">
        <w:rPr>
          <w:rFonts w:ascii="Times New Roman" w:eastAsia="仿宋" w:hAnsi="Times New Roman" w:cs="Times New Roman"/>
          <w:kern w:val="0"/>
          <w:sz w:val="28"/>
          <w:szCs w:val="28"/>
        </w:rPr>
        <w:t>上海三中院于</w:t>
      </w:r>
      <w:r w:rsidRPr="009433BB">
        <w:rPr>
          <w:rFonts w:ascii="Times New Roman" w:eastAsia="仿宋" w:hAnsi="Times New Roman" w:cs="Times New Roman"/>
          <w:kern w:val="0"/>
          <w:sz w:val="28"/>
          <w:szCs w:val="28"/>
        </w:rPr>
        <w:t>2020</w:t>
      </w:r>
      <w:r w:rsidRPr="009433BB">
        <w:rPr>
          <w:rFonts w:ascii="Times New Roman" w:eastAsia="仿宋" w:hAnsi="Times New Roman" w:cs="Times New Roman"/>
          <w:kern w:val="0"/>
          <w:sz w:val="28"/>
          <w:szCs w:val="28"/>
        </w:rPr>
        <w:t>年</w:t>
      </w:r>
      <w:r w:rsidRPr="009433BB">
        <w:rPr>
          <w:rFonts w:ascii="Times New Roman" w:eastAsia="仿宋" w:hAnsi="Times New Roman" w:cs="Times New Roman"/>
          <w:kern w:val="0"/>
          <w:sz w:val="28"/>
          <w:szCs w:val="28"/>
        </w:rPr>
        <w:t>9</w:t>
      </w:r>
      <w:r w:rsidRPr="009433BB">
        <w:rPr>
          <w:rFonts w:ascii="Times New Roman" w:eastAsia="仿宋" w:hAnsi="Times New Roman" w:cs="Times New Roman"/>
          <w:kern w:val="0"/>
          <w:sz w:val="28"/>
          <w:szCs w:val="28"/>
        </w:rPr>
        <w:t>月</w:t>
      </w:r>
      <w:r w:rsidRPr="009433BB">
        <w:rPr>
          <w:rFonts w:ascii="Times New Roman" w:eastAsia="仿宋" w:hAnsi="Times New Roman" w:cs="Times New Roman"/>
          <w:kern w:val="0"/>
          <w:sz w:val="28"/>
          <w:szCs w:val="28"/>
        </w:rPr>
        <w:t>27</w:t>
      </w:r>
      <w:r w:rsidRPr="009433BB">
        <w:rPr>
          <w:rFonts w:ascii="Times New Roman" w:eastAsia="仿宋" w:hAnsi="Times New Roman" w:cs="Times New Roman"/>
          <w:kern w:val="0"/>
          <w:sz w:val="28"/>
          <w:szCs w:val="28"/>
        </w:rPr>
        <w:t>日作出（</w:t>
      </w:r>
      <w:r w:rsidRPr="009433BB">
        <w:rPr>
          <w:rFonts w:ascii="Times New Roman" w:eastAsia="仿宋" w:hAnsi="Times New Roman" w:cs="Times New Roman"/>
          <w:kern w:val="0"/>
          <w:sz w:val="28"/>
          <w:szCs w:val="28"/>
        </w:rPr>
        <w:t>2020</w:t>
      </w:r>
      <w:r w:rsidRPr="009433BB">
        <w:rPr>
          <w:rFonts w:ascii="Times New Roman" w:eastAsia="仿宋" w:hAnsi="Times New Roman" w:cs="Times New Roman"/>
          <w:kern w:val="0"/>
          <w:sz w:val="28"/>
          <w:szCs w:val="28"/>
        </w:rPr>
        <w:t>）沪</w:t>
      </w:r>
      <w:r w:rsidRPr="009433BB">
        <w:rPr>
          <w:rFonts w:ascii="Times New Roman" w:eastAsia="仿宋" w:hAnsi="Times New Roman" w:cs="Times New Roman"/>
          <w:kern w:val="0"/>
          <w:sz w:val="28"/>
          <w:szCs w:val="28"/>
        </w:rPr>
        <w:t>03</w:t>
      </w:r>
      <w:r w:rsidRPr="009433BB">
        <w:rPr>
          <w:rFonts w:ascii="Times New Roman" w:eastAsia="仿宋" w:hAnsi="Times New Roman" w:cs="Times New Roman"/>
          <w:kern w:val="0"/>
          <w:sz w:val="28"/>
          <w:szCs w:val="28"/>
        </w:rPr>
        <w:t>破</w:t>
      </w:r>
      <w:r w:rsidRPr="009433BB">
        <w:rPr>
          <w:rFonts w:ascii="Times New Roman" w:eastAsia="仿宋" w:hAnsi="Times New Roman" w:cs="Times New Roman"/>
          <w:kern w:val="0"/>
          <w:sz w:val="28"/>
          <w:szCs w:val="28"/>
        </w:rPr>
        <w:t>296</w:t>
      </w:r>
      <w:r w:rsidRPr="009433BB">
        <w:rPr>
          <w:rFonts w:ascii="Times New Roman" w:eastAsia="仿宋" w:hAnsi="Times New Roman" w:cs="Times New Roman"/>
          <w:kern w:val="0"/>
          <w:sz w:val="28"/>
          <w:szCs w:val="28"/>
        </w:rPr>
        <w:t>号《民事裁定书》，裁定受理债务人破产清算案，并于</w:t>
      </w:r>
      <w:r w:rsidRPr="009433BB">
        <w:rPr>
          <w:rFonts w:ascii="Times New Roman" w:eastAsia="仿宋" w:hAnsi="Times New Roman" w:cs="Times New Roman"/>
          <w:kern w:val="0"/>
          <w:sz w:val="28"/>
          <w:szCs w:val="28"/>
        </w:rPr>
        <w:t>2020</w:t>
      </w:r>
      <w:r w:rsidRPr="009433BB">
        <w:rPr>
          <w:rFonts w:ascii="Times New Roman" w:eastAsia="仿宋" w:hAnsi="Times New Roman" w:cs="Times New Roman"/>
          <w:kern w:val="0"/>
          <w:sz w:val="28"/>
          <w:szCs w:val="28"/>
        </w:rPr>
        <w:t>年</w:t>
      </w:r>
      <w:r w:rsidRPr="009433BB">
        <w:rPr>
          <w:rFonts w:ascii="Times New Roman" w:eastAsia="仿宋" w:hAnsi="Times New Roman" w:cs="Times New Roman"/>
          <w:kern w:val="0"/>
          <w:sz w:val="28"/>
          <w:szCs w:val="28"/>
        </w:rPr>
        <w:t>10</w:t>
      </w:r>
      <w:r w:rsidRPr="009433BB">
        <w:rPr>
          <w:rFonts w:ascii="Times New Roman" w:eastAsia="仿宋" w:hAnsi="Times New Roman" w:cs="Times New Roman"/>
          <w:kern w:val="0"/>
          <w:sz w:val="28"/>
          <w:szCs w:val="28"/>
        </w:rPr>
        <w:t>月</w:t>
      </w:r>
      <w:r w:rsidRPr="009433BB">
        <w:rPr>
          <w:rFonts w:ascii="Times New Roman" w:eastAsia="仿宋" w:hAnsi="Times New Roman" w:cs="Times New Roman"/>
          <w:kern w:val="0"/>
          <w:sz w:val="28"/>
          <w:szCs w:val="28"/>
        </w:rPr>
        <w:t>30</w:t>
      </w:r>
      <w:r w:rsidRPr="009433BB">
        <w:rPr>
          <w:rFonts w:ascii="Times New Roman" w:eastAsia="仿宋" w:hAnsi="Times New Roman" w:cs="Times New Roman"/>
          <w:kern w:val="0"/>
          <w:sz w:val="28"/>
          <w:szCs w:val="28"/>
        </w:rPr>
        <w:t>日作出（</w:t>
      </w:r>
      <w:r w:rsidRPr="009433BB">
        <w:rPr>
          <w:rFonts w:ascii="Times New Roman" w:eastAsia="仿宋" w:hAnsi="Times New Roman" w:cs="Times New Roman"/>
          <w:kern w:val="0"/>
          <w:sz w:val="28"/>
          <w:szCs w:val="28"/>
        </w:rPr>
        <w:t>2020</w:t>
      </w:r>
      <w:r w:rsidRPr="009433BB">
        <w:rPr>
          <w:rFonts w:ascii="Times New Roman" w:eastAsia="仿宋" w:hAnsi="Times New Roman" w:cs="Times New Roman"/>
          <w:kern w:val="0"/>
          <w:sz w:val="28"/>
          <w:szCs w:val="28"/>
        </w:rPr>
        <w:t>）沪</w:t>
      </w:r>
      <w:r w:rsidRPr="009433BB">
        <w:rPr>
          <w:rFonts w:ascii="Times New Roman" w:eastAsia="仿宋" w:hAnsi="Times New Roman" w:cs="Times New Roman"/>
          <w:kern w:val="0"/>
          <w:sz w:val="28"/>
          <w:szCs w:val="28"/>
        </w:rPr>
        <w:t>03</w:t>
      </w:r>
      <w:r w:rsidRPr="009433BB">
        <w:rPr>
          <w:rFonts w:ascii="Times New Roman" w:eastAsia="仿宋" w:hAnsi="Times New Roman" w:cs="Times New Roman"/>
          <w:kern w:val="0"/>
          <w:sz w:val="28"/>
          <w:szCs w:val="28"/>
        </w:rPr>
        <w:t>破</w:t>
      </w:r>
      <w:r w:rsidRPr="009433BB">
        <w:rPr>
          <w:rFonts w:ascii="Times New Roman" w:eastAsia="仿宋" w:hAnsi="Times New Roman" w:cs="Times New Roman"/>
          <w:kern w:val="0"/>
          <w:sz w:val="28"/>
          <w:szCs w:val="28"/>
        </w:rPr>
        <w:t>296</w:t>
      </w:r>
      <w:r w:rsidRPr="009433BB">
        <w:rPr>
          <w:rFonts w:ascii="Times New Roman" w:eastAsia="仿宋" w:hAnsi="Times New Roman" w:cs="Times New Roman"/>
          <w:kern w:val="0"/>
          <w:sz w:val="28"/>
          <w:szCs w:val="28"/>
        </w:rPr>
        <w:t>号《民事决定书》，指定上海市海华永泰律师事务所担任破产管理人（以下简</w:t>
      </w:r>
      <w:r w:rsidRPr="009433BB">
        <w:rPr>
          <w:rFonts w:ascii="仿宋" w:eastAsia="仿宋" w:hAnsi="仿宋" w:cs="Times New Roman"/>
          <w:kern w:val="0"/>
          <w:sz w:val="28"/>
          <w:szCs w:val="28"/>
        </w:rPr>
        <w:t>称“管理人”）</w:t>
      </w:r>
      <w:r w:rsidRPr="009433BB">
        <w:rPr>
          <w:rFonts w:ascii="Times New Roman" w:eastAsia="仿宋" w:hAnsi="Times New Roman" w:cs="Times New Roman"/>
          <w:kern w:val="0"/>
          <w:sz w:val="28"/>
          <w:szCs w:val="28"/>
        </w:rPr>
        <w:t>。</w:t>
      </w:r>
    </w:p>
    <w:p w14:paraId="195A68D8" w14:textId="77777777" w:rsidR="00DF53EB" w:rsidRPr="009433BB" w:rsidRDefault="00000000">
      <w:pPr>
        <w:ind w:firstLineChars="200" w:firstLine="560"/>
        <w:rPr>
          <w:rFonts w:ascii="Times New Roman" w:eastAsia="仿宋" w:hAnsi="Times New Roman" w:cs="Times New Roman"/>
          <w:kern w:val="0"/>
          <w:sz w:val="28"/>
          <w:szCs w:val="28"/>
        </w:rPr>
      </w:pPr>
      <w:r w:rsidRPr="009433BB">
        <w:rPr>
          <w:rFonts w:ascii="Times New Roman" w:eastAsia="仿宋" w:hAnsi="Times New Roman" w:cs="Times New Roman"/>
          <w:kern w:val="0"/>
          <w:sz w:val="28"/>
          <w:szCs w:val="28"/>
        </w:rPr>
        <w:t>为维护各方的合法权益，充分实现汽摩配实业公司的资产价值，提高债权人的清偿比例，管理人现面向社会公开招募汽摩配实业公司重整投资人。本次招募具体事宜如下：</w:t>
      </w:r>
    </w:p>
    <w:p w14:paraId="3C74DD9E" w14:textId="77777777" w:rsidR="00DF53EB" w:rsidRPr="009433BB" w:rsidRDefault="00000000">
      <w:pPr>
        <w:spacing w:beforeLines="50" w:before="156" w:afterLines="50" w:after="156"/>
        <w:ind w:firstLineChars="200" w:firstLine="562"/>
        <w:rPr>
          <w:rFonts w:ascii="仿宋" w:eastAsia="仿宋" w:hAnsi="仿宋" w:cs="华文仿宋" w:hint="eastAsia"/>
          <w:b/>
          <w:bCs/>
          <w:sz w:val="28"/>
          <w:szCs w:val="28"/>
        </w:rPr>
      </w:pPr>
      <w:r w:rsidRPr="009433BB">
        <w:rPr>
          <w:rFonts w:ascii="仿宋" w:eastAsia="仿宋" w:hAnsi="仿宋" w:cs="华文仿宋" w:hint="eastAsia"/>
          <w:b/>
          <w:bCs/>
          <w:sz w:val="28"/>
          <w:szCs w:val="28"/>
        </w:rPr>
        <w:t>一、汽摩配实业公司的基本情况</w:t>
      </w:r>
    </w:p>
    <w:p w14:paraId="6A66C43F" w14:textId="77777777" w:rsidR="00DF53EB" w:rsidRPr="009433BB" w:rsidRDefault="00000000">
      <w:pPr>
        <w:ind w:firstLineChars="200" w:firstLine="560"/>
        <w:outlineLvl w:val="2"/>
        <w:rPr>
          <w:rFonts w:ascii="仿宋" w:eastAsia="仿宋" w:hAnsi="仿宋" w:hint="eastAsia"/>
          <w:sz w:val="28"/>
          <w:szCs w:val="28"/>
        </w:rPr>
      </w:pPr>
      <w:bookmarkStart w:id="0" w:name="_Toc62302972"/>
      <w:r w:rsidRPr="009433BB">
        <w:rPr>
          <w:rFonts w:ascii="仿宋" w:eastAsia="仿宋" w:hAnsi="仿宋" w:cs="华文仿宋" w:hint="eastAsia"/>
          <w:kern w:val="0"/>
          <w:sz w:val="28"/>
          <w:szCs w:val="28"/>
        </w:rPr>
        <w:t>1</w:t>
      </w:r>
      <w:r w:rsidRPr="009433BB">
        <w:rPr>
          <w:rFonts w:ascii="仿宋" w:eastAsia="仿宋" w:hAnsi="仿宋" w:cs="华文仿宋"/>
          <w:kern w:val="0"/>
          <w:sz w:val="28"/>
          <w:szCs w:val="28"/>
        </w:rPr>
        <w:t>.</w:t>
      </w:r>
      <w:r w:rsidRPr="009433BB">
        <w:rPr>
          <w:rFonts w:ascii="仿宋" w:eastAsia="仿宋" w:hAnsi="仿宋" w:cs="华文仿宋" w:hint="eastAsia"/>
          <w:kern w:val="0"/>
          <w:sz w:val="28"/>
          <w:szCs w:val="28"/>
        </w:rPr>
        <w:t>工商登记信息</w:t>
      </w:r>
      <w:bookmarkEnd w:id="0"/>
    </w:p>
    <w:p w14:paraId="03839A87" w14:textId="77777777" w:rsidR="00DF53EB" w:rsidRPr="009433BB" w:rsidRDefault="00000000">
      <w:pPr>
        <w:ind w:firstLineChars="200" w:firstLine="560"/>
        <w:rPr>
          <w:rFonts w:ascii="仿宋" w:eastAsia="仿宋" w:hAnsi="仿宋" w:cs="华文仿宋" w:hint="eastAsia"/>
          <w:sz w:val="28"/>
          <w:szCs w:val="28"/>
        </w:rPr>
      </w:pPr>
      <w:r w:rsidRPr="009433BB">
        <w:rPr>
          <w:rFonts w:ascii="仿宋" w:eastAsia="仿宋" w:hAnsi="仿宋" w:cs="华文仿宋" w:hint="eastAsia"/>
          <w:sz w:val="28"/>
          <w:szCs w:val="28"/>
        </w:rPr>
        <w:t>根据管理人调取的汽摩配实业公司内档，汽摩配实业公司</w:t>
      </w:r>
      <w:r w:rsidRPr="009433BB">
        <w:rPr>
          <w:rFonts w:ascii="仿宋" w:eastAsia="仿宋" w:hAnsi="仿宋" w:cs="华文仿宋"/>
          <w:sz w:val="28"/>
          <w:szCs w:val="28"/>
        </w:rPr>
        <w:t>信息如下：</w:t>
      </w:r>
    </w:p>
    <w:tbl>
      <w:tblPr>
        <w:tblW w:w="8931" w:type="dxa"/>
        <w:tblBorders>
          <w:top w:val="single" w:sz="4" w:space="0" w:color="auto"/>
          <w:bottom w:val="single" w:sz="4" w:space="0" w:color="auto"/>
          <w:insideH w:val="dotted" w:sz="4" w:space="0" w:color="auto"/>
          <w:insideV w:val="dotted" w:sz="4" w:space="0" w:color="auto"/>
        </w:tblBorders>
        <w:tblLayout w:type="fixed"/>
        <w:tblLook w:val="04A0" w:firstRow="1" w:lastRow="0" w:firstColumn="1" w:lastColumn="0" w:noHBand="0" w:noVBand="1"/>
      </w:tblPr>
      <w:tblGrid>
        <w:gridCol w:w="2070"/>
        <w:gridCol w:w="6861"/>
      </w:tblGrid>
      <w:tr w:rsidR="009433BB" w:rsidRPr="009433BB" w14:paraId="15A64076" w14:textId="77777777">
        <w:trPr>
          <w:cantSplit/>
          <w:trHeight w:val="154"/>
        </w:trPr>
        <w:tc>
          <w:tcPr>
            <w:tcW w:w="2070" w:type="dxa"/>
            <w:vAlign w:val="center"/>
          </w:tcPr>
          <w:p w14:paraId="6ACBE743" w14:textId="77777777" w:rsidR="00DF53EB" w:rsidRPr="009433BB" w:rsidRDefault="00000000">
            <w:pPr>
              <w:spacing w:line="300" w:lineRule="auto"/>
              <w:contextualSpacing/>
              <w:rPr>
                <w:rFonts w:ascii="仿宋" w:eastAsia="仿宋" w:hAnsi="仿宋" w:hint="eastAsia"/>
                <w:szCs w:val="21"/>
              </w:rPr>
            </w:pPr>
            <w:r w:rsidRPr="009433BB">
              <w:rPr>
                <w:rFonts w:ascii="仿宋" w:eastAsia="仿宋" w:hAnsi="仿宋" w:hint="eastAsia"/>
                <w:szCs w:val="21"/>
              </w:rPr>
              <w:t>名称</w:t>
            </w:r>
          </w:p>
        </w:tc>
        <w:tc>
          <w:tcPr>
            <w:tcW w:w="6861" w:type="dxa"/>
            <w:vAlign w:val="center"/>
          </w:tcPr>
          <w:p w14:paraId="2B73D45A" w14:textId="77777777" w:rsidR="00DF53EB" w:rsidRPr="009433BB" w:rsidRDefault="00000000">
            <w:pPr>
              <w:spacing w:line="300" w:lineRule="auto"/>
              <w:contextualSpacing/>
              <w:rPr>
                <w:rFonts w:ascii="仿宋" w:eastAsia="仿宋" w:hAnsi="仿宋" w:hint="eastAsia"/>
                <w:szCs w:val="21"/>
              </w:rPr>
            </w:pPr>
            <w:r w:rsidRPr="009433BB">
              <w:rPr>
                <w:rFonts w:ascii="仿宋" w:eastAsia="仿宋" w:hAnsi="仿宋" w:hint="eastAsia"/>
                <w:kern w:val="0"/>
                <w:szCs w:val="21"/>
              </w:rPr>
              <w:t>上海金山卫汽摩配实业发展有限公司</w:t>
            </w:r>
          </w:p>
        </w:tc>
      </w:tr>
      <w:tr w:rsidR="009433BB" w:rsidRPr="009433BB" w14:paraId="485601B7" w14:textId="77777777">
        <w:trPr>
          <w:cantSplit/>
          <w:trHeight w:val="300"/>
        </w:trPr>
        <w:tc>
          <w:tcPr>
            <w:tcW w:w="2070" w:type="dxa"/>
            <w:vAlign w:val="center"/>
          </w:tcPr>
          <w:p w14:paraId="2603B873" w14:textId="77777777" w:rsidR="00DF53EB" w:rsidRPr="009433BB" w:rsidRDefault="00000000">
            <w:pPr>
              <w:spacing w:line="300" w:lineRule="auto"/>
              <w:contextualSpacing/>
              <w:rPr>
                <w:rFonts w:ascii="仿宋" w:eastAsia="仿宋" w:hAnsi="仿宋" w:hint="eastAsia"/>
                <w:szCs w:val="21"/>
              </w:rPr>
            </w:pPr>
            <w:r w:rsidRPr="009433BB">
              <w:rPr>
                <w:rFonts w:ascii="仿宋" w:eastAsia="仿宋" w:hAnsi="仿宋" w:hint="eastAsia"/>
                <w:szCs w:val="21"/>
              </w:rPr>
              <w:t>统一社会信用代码</w:t>
            </w:r>
          </w:p>
        </w:tc>
        <w:tc>
          <w:tcPr>
            <w:tcW w:w="6861" w:type="dxa"/>
            <w:vAlign w:val="center"/>
          </w:tcPr>
          <w:p w14:paraId="77C7D57D" w14:textId="77777777" w:rsidR="00DF53EB" w:rsidRPr="009433BB" w:rsidRDefault="00000000">
            <w:pPr>
              <w:spacing w:line="300" w:lineRule="auto"/>
              <w:contextualSpacing/>
              <w:rPr>
                <w:rFonts w:ascii="仿宋" w:eastAsia="仿宋" w:hAnsi="仿宋" w:hint="eastAsia"/>
                <w:kern w:val="0"/>
                <w:szCs w:val="21"/>
              </w:rPr>
            </w:pPr>
            <w:r w:rsidRPr="009433BB">
              <w:rPr>
                <w:rFonts w:ascii="仿宋" w:eastAsia="仿宋" w:hAnsi="仿宋"/>
                <w:kern w:val="0"/>
                <w:szCs w:val="21"/>
              </w:rPr>
              <w:t>91310116757933267P</w:t>
            </w:r>
          </w:p>
        </w:tc>
      </w:tr>
      <w:tr w:rsidR="009433BB" w:rsidRPr="009433BB" w14:paraId="5798F9DF" w14:textId="77777777">
        <w:trPr>
          <w:cantSplit/>
          <w:trHeight w:val="54"/>
        </w:trPr>
        <w:tc>
          <w:tcPr>
            <w:tcW w:w="2070" w:type="dxa"/>
            <w:vAlign w:val="center"/>
          </w:tcPr>
          <w:p w14:paraId="268C9323" w14:textId="77777777" w:rsidR="00DF53EB" w:rsidRPr="009433BB" w:rsidRDefault="00000000">
            <w:pPr>
              <w:spacing w:line="300" w:lineRule="auto"/>
              <w:contextualSpacing/>
              <w:rPr>
                <w:rFonts w:ascii="仿宋" w:eastAsia="仿宋" w:hAnsi="仿宋" w:hint="eastAsia"/>
                <w:szCs w:val="21"/>
              </w:rPr>
            </w:pPr>
            <w:r w:rsidRPr="009433BB">
              <w:rPr>
                <w:rFonts w:ascii="仿宋" w:eastAsia="仿宋" w:hAnsi="仿宋" w:hint="eastAsia"/>
                <w:szCs w:val="21"/>
              </w:rPr>
              <w:t>住所</w:t>
            </w:r>
          </w:p>
        </w:tc>
        <w:tc>
          <w:tcPr>
            <w:tcW w:w="6861" w:type="dxa"/>
            <w:vAlign w:val="center"/>
          </w:tcPr>
          <w:p w14:paraId="79F56E64" w14:textId="77777777" w:rsidR="00DF53EB" w:rsidRPr="009433BB" w:rsidRDefault="00000000">
            <w:pPr>
              <w:spacing w:line="300" w:lineRule="auto"/>
              <w:contextualSpacing/>
              <w:rPr>
                <w:rFonts w:ascii="仿宋" w:eastAsia="仿宋" w:hAnsi="仿宋" w:hint="eastAsia"/>
                <w:szCs w:val="21"/>
              </w:rPr>
            </w:pPr>
            <w:r w:rsidRPr="009433BB">
              <w:rPr>
                <w:rFonts w:ascii="仿宋" w:eastAsia="仿宋" w:hAnsi="仿宋" w:hint="eastAsia"/>
                <w:kern w:val="0"/>
                <w:szCs w:val="21"/>
              </w:rPr>
              <w:t>上海市金山区金山卫镇第二工业区</w:t>
            </w:r>
          </w:p>
        </w:tc>
      </w:tr>
      <w:tr w:rsidR="009433BB" w:rsidRPr="009433BB" w14:paraId="01395606" w14:textId="77777777">
        <w:trPr>
          <w:cantSplit/>
          <w:trHeight w:val="54"/>
        </w:trPr>
        <w:tc>
          <w:tcPr>
            <w:tcW w:w="2070" w:type="dxa"/>
            <w:vAlign w:val="center"/>
          </w:tcPr>
          <w:p w14:paraId="22B6D07B" w14:textId="77777777" w:rsidR="00DF53EB" w:rsidRPr="009433BB" w:rsidRDefault="00000000">
            <w:pPr>
              <w:spacing w:line="300" w:lineRule="auto"/>
              <w:contextualSpacing/>
              <w:rPr>
                <w:rFonts w:ascii="仿宋" w:eastAsia="仿宋" w:hAnsi="仿宋" w:hint="eastAsia"/>
                <w:szCs w:val="21"/>
              </w:rPr>
            </w:pPr>
            <w:r w:rsidRPr="009433BB">
              <w:rPr>
                <w:rFonts w:ascii="仿宋" w:eastAsia="仿宋" w:hAnsi="仿宋" w:hint="eastAsia"/>
                <w:szCs w:val="21"/>
              </w:rPr>
              <w:t>企业类型</w:t>
            </w:r>
          </w:p>
        </w:tc>
        <w:tc>
          <w:tcPr>
            <w:tcW w:w="6861" w:type="dxa"/>
            <w:vAlign w:val="center"/>
          </w:tcPr>
          <w:p w14:paraId="5A68CACF" w14:textId="77777777" w:rsidR="00DF53EB" w:rsidRPr="009433BB" w:rsidRDefault="00000000">
            <w:pPr>
              <w:spacing w:line="300" w:lineRule="auto"/>
              <w:contextualSpacing/>
              <w:rPr>
                <w:rFonts w:ascii="仿宋" w:eastAsia="仿宋" w:hAnsi="仿宋" w:hint="eastAsia"/>
                <w:szCs w:val="21"/>
              </w:rPr>
            </w:pPr>
            <w:r w:rsidRPr="009433BB">
              <w:rPr>
                <w:rFonts w:ascii="仿宋" w:eastAsia="仿宋" w:hAnsi="仿宋" w:hint="eastAsia"/>
                <w:szCs w:val="21"/>
              </w:rPr>
              <w:t>有限责任公司（自然人独资）</w:t>
            </w:r>
          </w:p>
        </w:tc>
      </w:tr>
      <w:tr w:rsidR="009433BB" w:rsidRPr="009433BB" w14:paraId="45D11512" w14:textId="77777777">
        <w:trPr>
          <w:cantSplit/>
          <w:trHeight w:val="54"/>
        </w:trPr>
        <w:tc>
          <w:tcPr>
            <w:tcW w:w="2070" w:type="dxa"/>
            <w:vAlign w:val="center"/>
          </w:tcPr>
          <w:p w14:paraId="0FA5CA19" w14:textId="77777777" w:rsidR="00DF53EB" w:rsidRPr="009433BB" w:rsidRDefault="00000000">
            <w:pPr>
              <w:spacing w:line="300" w:lineRule="auto"/>
              <w:contextualSpacing/>
              <w:rPr>
                <w:rFonts w:ascii="仿宋" w:eastAsia="仿宋" w:hAnsi="仿宋" w:hint="eastAsia"/>
                <w:szCs w:val="21"/>
              </w:rPr>
            </w:pPr>
            <w:r w:rsidRPr="009433BB">
              <w:rPr>
                <w:rFonts w:ascii="仿宋" w:eastAsia="仿宋" w:hAnsi="仿宋"/>
                <w:szCs w:val="21"/>
              </w:rPr>
              <w:t>法定代表人</w:t>
            </w:r>
          </w:p>
        </w:tc>
        <w:tc>
          <w:tcPr>
            <w:tcW w:w="6861" w:type="dxa"/>
            <w:vAlign w:val="center"/>
          </w:tcPr>
          <w:p w14:paraId="6646D11C" w14:textId="77777777" w:rsidR="00DF53EB" w:rsidRPr="009433BB" w:rsidRDefault="00000000">
            <w:pPr>
              <w:spacing w:line="300" w:lineRule="auto"/>
              <w:contextualSpacing/>
              <w:rPr>
                <w:rFonts w:ascii="仿宋" w:eastAsia="仿宋" w:hAnsi="仿宋" w:hint="eastAsia"/>
                <w:szCs w:val="21"/>
              </w:rPr>
            </w:pPr>
            <w:r w:rsidRPr="009433BB">
              <w:rPr>
                <w:rFonts w:ascii="仿宋" w:eastAsia="仿宋" w:hAnsi="仿宋" w:hint="eastAsia"/>
                <w:kern w:val="0"/>
                <w:szCs w:val="21"/>
              </w:rPr>
              <w:t>顾江明</w:t>
            </w:r>
          </w:p>
        </w:tc>
      </w:tr>
      <w:tr w:rsidR="009433BB" w:rsidRPr="009433BB" w14:paraId="5A9A2950" w14:textId="77777777">
        <w:trPr>
          <w:cantSplit/>
          <w:trHeight w:val="54"/>
        </w:trPr>
        <w:tc>
          <w:tcPr>
            <w:tcW w:w="2070" w:type="dxa"/>
            <w:vAlign w:val="center"/>
          </w:tcPr>
          <w:p w14:paraId="05130AC7" w14:textId="77777777" w:rsidR="00DF53EB" w:rsidRPr="009433BB" w:rsidRDefault="00000000">
            <w:pPr>
              <w:spacing w:line="300" w:lineRule="auto"/>
              <w:contextualSpacing/>
              <w:rPr>
                <w:rFonts w:ascii="Times New Roman" w:eastAsia="仿宋" w:hAnsi="Times New Roman" w:cs="Times New Roman"/>
                <w:szCs w:val="21"/>
              </w:rPr>
            </w:pPr>
            <w:r w:rsidRPr="009433BB">
              <w:rPr>
                <w:rFonts w:ascii="仿宋" w:eastAsia="仿宋" w:hAnsi="仿宋"/>
                <w:szCs w:val="21"/>
              </w:rPr>
              <w:t>营业期限</w:t>
            </w:r>
          </w:p>
        </w:tc>
        <w:tc>
          <w:tcPr>
            <w:tcW w:w="6861" w:type="dxa"/>
            <w:vAlign w:val="center"/>
          </w:tcPr>
          <w:p w14:paraId="49FB2644" w14:textId="77777777" w:rsidR="00DF53EB" w:rsidRPr="009433BB" w:rsidRDefault="00000000">
            <w:pPr>
              <w:spacing w:line="300" w:lineRule="auto"/>
              <w:contextualSpacing/>
              <w:rPr>
                <w:rFonts w:ascii="Times New Roman" w:eastAsia="仿宋" w:hAnsi="Times New Roman" w:cs="Times New Roman"/>
                <w:kern w:val="0"/>
                <w:szCs w:val="21"/>
              </w:rPr>
            </w:pPr>
            <w:r w:rsidRPr="009433BB">
              <w:rPr>
                <w:rFonts w:ascii="Times New Roman" w:eastAsia="仿宋" w:hAnsi="Times New Roman" w:cs="Times New Roman"/>
                <w:kern w:val="0"/>
                <w:szCs w:val="21"/>
              </w:rPr>
              <w:t xml:space="preserve">2004-01-08 </w:t>
            </w:r>
            <w:r w:rsidRPr="009433BB">
              <w:rPr>
                <w:rFonts w:ascii="Times New Roman" w:eastAsia="仿宋" w:hAnsi="Times New Roman" w:cs="Times New Roman"/>
                <w:kern w:val="0"/>
                <w:szCs w:val="21"/>
              </w:rPr>
              <w:t>至</w:t>
            </w:r>
            <w:r w:rsidRPr="009433BB">
              <w:rPr>
                <w:rFonts w:ascii="Times New Roman" w:eastAsia="仿宋" w:hAnsi="Times New Roman" w:cs="Times New Roman"/>
                <w:kern w:val="0"/>
                <w:szCs w:val="21"/>
              </w:rPr>
              <w:t xml:space="preserve"> 2023-10-07</w:t>
            </w:r>
          </w:p>
        </w:tc>
      </w:tr>
      <w:tr w:rsidR="009433BB" w:rsidRPr="009433BB" w14:paraId="42B3335E" w14:textId="77777777">
        <w:trPr>
          <w:cantSplit/>
          <w:trHeight w:val="54"/>
        </w:trPr>
        <w:tc>
          <w:tcPr>
            <w:tcW w:w="2070" w:type="dxa"/>
            <w:vAlign w:val="center"/>
          </w:tcPr>
          <w:p w14:paraId="1892B671" w14:textId="77777777" w:rsidR="00DF53EB" w:rsidRPr="009433BB" w:rsidRDefault="00000000">
            <w:pPr>
              <w:spacing w:line="300" w:lineRule="auto"/>
              <w:contextualSpacing/>
              <w:rPr>
                <w:rFonts w:ascii="仿宋" w:eastAsia="仿宋" w:hAnsi="仿宋" w:hint="eastAsia"/>
                <w:szCs w:val="21"/>
              </w:rPr>
            </w:pPr>
            <w:r w:rsidRPr="009433BB">
              <w:rPr>
                <w:rFonts w:ascii="仿宋" w:eastAsia="仿宋" w:hAnsi="仿宋" w:hint="eastAsia"/>
                <w:szCs w:val="21"/>
              </w:rPr>
              <w:lastRenderedPageBreak/>
              <w:t>登记机关</w:t>
            </w:r>
          </w:p>
        </w:tc>
        <w:tc>
          <w:tcPr>
            <w:tcW w:w="6861" w:type="dxa"/>
            <w:vAlign w:val="center"/>
          </w:tcPr>
          <w:p w14:paraId="4F6DCF36" w14:textId="77777777" w:rsidR="00DF53EB" w:rsidRPr="009433BB" w:rsidRDefault="00000000">
            <w:pPr>
              <w:spacing w:line="300" w:lineRule="auto"/>
              <w:contextualSpacing/>
              <w:rPr>
                <w:rFonts w:ascii="仿宋" w:eastAsia="仿宋" w:hAnsi="仿宋" w:hint="eastAsia"/>
                <w:szCs w:val="21"/>
              </w:rPr>
            </w:pPr>
            <w:r w:rsidRPr="009433BB">
              <w:rPr>
                <w:rFonts w:ascii="仿宋" w:eastAsia="仿宋" w:hAnsi="仿宋" w:hint="eastAsia"/>
                <w:szCs w:val="21"/>
              </w:rPr>
              <w:t>金山区市场监管局</w:t>
            </w:r>
          </w:p>
        </w:tc>
      </w:tr>
      <w:tr w:rsidR="009433BB" w:rsidRPr="009433BB" w14:paraId="30E9B23D" w14:textId="77777777">
        <w:trPr>
          <w:cantSplit/>
          <w:trHeight w:val="2026"/>
        </w:trPr>
        <w:tc>
          <w:tcPr>
            <w:tcW w:w="2070" w:type="dxa"/>
            <w:vAlign w:val="center"/>
          </w:tcPr>
          <w:p w14:paraId="6FC67470" w14:textId="77777777" w:rsidR="00DF53EB" w:rsidRPr="009433BB" w:rsidRDefault="00000000">
            <w:pPr>
              <w:spacing w:line="360" w:lineRule="auto"/>
              <w:rPr>
                <w:rFonts w:ascii="仿宋" w:eastAsia="仿宋" w:hAnsi="仿宋" w:hint="eastAsia"/>
                <w:szCs w:val="21"/>
              </w:rPr>
            </w:pPr>
            <w:r w:rsidRPr="009433BB">
              <w:rPr>
                <w:rFonts w:ascii="仿宋" w:eastAsia="仿宋" w:hAnsi="仿宋"/>
                <w:szCs w:val="21"/>
              </w:rPr>
              <w:t>经营范围</w:t>
            </w:r>
          </w:p>
        </w:tc>
        <w:tc>
          <w:tcPr>
            <w:tcW w:w="6861" w:type="dxa"/>
            <w:vAlign w:val="center"/>
          </w:tcPr>
          <w:p w14:paraId="2B6DDDFB" w14:textId="77777777" w:rsidR="00DF53EB" w:rsidRPr="009433BB" w:rsidRDefault="00000000">
            <w:pPr>
              <w:spacing w:line="276" w:lineRule="auto"/>
              <w:rPr>
                <w:rFonts w:ascii="仿宋" w:eastAsia="仿宋" w:hAnsi="仿宋" w:hint="eastAsia"/>
                <w:kern w:val="0"/>
                <w:szCs w:val="21"/>
              </w:rPr>
            </w:pPr>
            <w:r w:rsidRPr="009433BB">
              <w:rPr>
                <w:rFonts w:ascii="仿宋" w:eastAsia="仿宋" w:hAnsi="仿宋" w:hint="eastAsia"/>
                <w:kern w:val="0"/>
                <w:szCs w:val="21"/>
              </w:rPr>
              <w:t>汽摩配件（除发动机）生产、加工，针纺织品，五金建材，机电设备，家用电器，文化办公用品，灯具，计算机、软件及辅助设备（除计算机信息系统安全专用产品），化工原料及产品（除危险化学品、监控化学品、烟花爆竹、民用爆炸物品、易制毒化学品），商用车及九座以上乘用车，挂车或者汽车列车销售，室内装潢，商务咨询（除经纪），自有房屋出租，园林绿化。【依法须经批准的项目，经相关部门批准后方可开展经营活动】</w:t>
            </w:r>
          </w:p>
        </w:tc>
      </w:tr>
    </w:tbl>
    <w:p w14:paraId="05203DCB" w14:textId="77777777" w:rsidR="00DF53EB" w:rsidRPr="009433BB" w:rsidRDefault="00000000">
      <w:pPr>
        <w:pStyle w:val="Default"/>
        <w:spacing w:beforeLines="50" w:before="156" w:line="540" w:lineRule="exact"/>
        <w:ind w:firstLineChars="200" w:firstLine="560"/>
        <w:jc w:val="both"/>
        <w:outlineLvl w:val="2"/>
        <w:rPr>
          <w:rFonts w:ascii="仿宋" w:eastAsia="仿宋" w:hAnsi="仿宋" w:cs="华文仿宋" w:hint="eastAsia"/>
          <w:color w:val="auto"/>
          <w:sz w:val="28"/>
          <w:szCs w:val="28"/>
        </w:rPr>
      </w:pPr>
      <w:r w:rsidRPr="009433BB">
        <w:rPr>
          <w:rFonts w:ascii="仿宋" w:eastAsia="仿宋" w:hAnsi="仿宋" w:cs="华文仿宋" w:hint="eastAsia"/>
          <w:color w:val="auto"/>
          <w:sz w:val="28"/>
          <w:szCs w:val="28"/>
        </w:rPr>
        <w:t>2</w:t>
      </w:r>
      <w:r w:rsidRPr="009433BB">
        <w:rPr>
          <w:rFonts w:ascii="仿宋" w:eastAsia="仿宋" w:hAnsi="仿宋" w:cs="华文仿宋"/>
          <w:color w:val="auto"/>
          <w:sz w:val="28"/>
          <w:szCs w:val="28"/>
        </w:rPr>
        <w:t>.</w:t>
      </w:r>
      <w:r w:rsidRPr="009433BB">
        <w:rPr>
          <w:rFonts w:ascii="仿宋" w:eastAsia="仿宋" w:hAnsi="仿宋" w:cs="华文仿宋" w:hint="eastAsia"/>
          <w:color w:val="auto"/>
          <w:sz w:val="28"/>
          <w:szCs w:val="28"/>
        </w:rPr>
        <w:t>股权结构情况</w:t>
      </w:r>
    </w:p>
    <w:tbl>
      <w:tblPr>
        <w:tblW w:w="5229" w:type="pct"/>
        <w:tblBorders>
          <w:top w:val="single" w:sz="4" w:space="0" w:color="auto"/>
          <w:bottom w:val="single" w:sz="4" w:space="0" w:color="auto"/>
          <w:insideH w:val="dotted" w:sz="4" w:space="0" w:color="auto"/>
          <w:insideV w:val="dotted" w:sz="4" w:space="0" w:color="auto"/>
        </w:tblBorders>
        <w:tblLook w:val="04A0" w:firstRow="1" w:lastRow="0" w:firstColumn="1" w:lastColumn="0" w:noHBand="0" w:noVBand="1"/>
      </w:tblPr>
      <w:tblGrid>
        <w:gridCol w:w="737"/>
        <w:gridCol w:w="1895"/>
        <w:gridCol w:w="2189"/>
        <w:gridCol w:w="2130"/>
        <w:gridCol w:w="1742"/>
      </w:tblGrid>
      <w:tr w:rsidR="009433BB" w:rsidRPr="009433BB" w14:paraId="3EE9A262" w14:textId="77777777">
        <w:trPr>
          <w:trHeight w:val="54"/>
        </w:trPr>
        <w:tc>
          <w:tcPr>
            <w:tcW w:w="424" w:type="pct"/>
            <w:noWrap/>
            <w:vAlign w:val="center"/>
          </w:tcPr>
          <w:p w14:paraId="40EF4154" w14:textId="77777777" w:rsidR="00DF53EB" w:rsidRPr="009433BB" w:rsidRDefault="00000000">
            <w:pPr>
              <w:spacing w:line="300" w:lineRule="auto"/>
              <w:jc w:val="center"/>
              <w:rPr>
                <w:rFonts w:ascii="仿宋" w:eastAsia="仿宋" w:hAnsi="仿宋" w:cs="宋体" w:hint="eastAsia"/>
                <w:kern w:val="0"/>
                <w:szCs w:val="21"/>
              </w:rPr>
            </w:pPr>
            <w:r w:rsidRPr="009433BB">
              <w:rPr>
                <w:rFonts w:ascii="仿宋" w:eastAsia="仿宋" w:hAnsi="仿宋" w:cs="宋体" w:hint="eastAsia"/>
                <w:kern w:val="0"/>
                <w:szCs w:val="21"/>
              </w:rPr>
              <w:t>序号</w:t>
            </w:r>
          </w:p>
        </w:tc>
        <w:tc>
          <w:tcPr>
            <w:tcW w:w="1089" w:type="pct"/>
            <w:noWrap/>
            <w:vAlign w:val="center"/>
          </w:tcPr>
          <w:p w14:paraId="35AA1047" w14:textId="77777777" w:rsidR="00DF53EB" w:rsidRPr="009433BB" w:rsidRDefault="00000000">
            <w:pPr>
              <w:spacing w:line="300" w:lineRule="auto"/>
              <w:jc w:val="center"/>
              <w:rPr>
                <w:rFonts w:ascii="仿宋" w:eastAsia="仿宋" w:hAnsi="仿宋" w:cs="宋体" w:hint="eastAsia"/>
                <w:kern w:val="0"/>
                <w:szCs w:val="21"/>
              </w:rPr>
            </w:pPr>
            <w:r w:rsidRPr="009433BB">
              <w:rPr>
                <w:rFonts w:ascii="仿宋" w:eastAsia="仿宋" w:hAnsi="仿宋" w:cs="宋体" w:hint="eastAsia"/>
                <w:kern w:val="0"/>
                <w:szCs w:val="21"/>
              </w:rPr>
              <w:t>姓名</w:t>
            </w:r>
          </w:p>
        </w:tc>
        <w:tc>
          <w:tcPr>
            <w:tcW w:w="1258" w:type="pct"/>
            <w:vAlign w:val="center"/>
          </w:tcPr>
          <w:p w14:paraId="583F48B0" w14:textId="77777777" w:rsidR="00DF53EB" w:rsidRPr="009433BB" w:rsidRDefault="00000000">
            <w:pPr>
              <w:spacing w:line="300" w:lineRule="auto"/>
              <w:jc w:val="center"/>
              <w:rPr>
                <w:rFonts w:ascii="仿宋" w:eastAsia="仿宋" w:hAnsi="仿宋" w:cs="宋体" w:hint="eastAsia"/>
                <w:kern w:val="0"/>
                <w:szCs w:val="21"/>
              </w:rPr>
            </w:pPr>
            <w:r w:rsidRPr="009433BB">
              <w:rPr>
                <w:rFonts w:ascii="仿宋" w:eastAsia="仿宋" w:hAnsi="仿宋" w:cs="宋体" w:hint="eastAsia"/>
                <w:kern w:val="0"/>
                <w:szCs w:val="21"/>
              </w:rPr>
              <w:t>认缴出资（万元）</w:t>
            </w:r>
          </w:p>
        </w:tc>
        <w:tc>
          <w:tcPr>
            <w:tcW w:w="1224" w:type="pct"/>
            <w:noWrap/>
            <w:vAlign w:val="center"/>
          </w:tcPr>
          <w:p w14:paraId="0ED45A10" w14:textId="77777777" w:rsidR="00DF53EB" w:rsidRPr="009433BB" w:rsidRDefault="00000000">
            <w:pPr>
              <w:spacing w:line="300" w:lineRule="auto"/>
              <w:jc w:val="center"/>
              <w:rPr>
                <w:rFonts w:ascii="仿宋" w:eastAsia="仿宋" w:hAnsi="仿宋" w:cs="宋体" w:hint="eastAsia"/>
                <w:kern w:val="0"/>
                <w:szCs w:val="21"/>
              </w:rPr>
            </w:pPr>
            <w:r w:rsidRPr="009433BB">
              <w:rPr>
                <w:rFonts w:ascii="仿宋" w:eastAsia="仿宋" w:hAnsi="仿宋" w:cs="宋体" w:hint="eastAsia"/>
                <w:kern w:val="0"/>
                <w:szCs w:val="21"/>
              </w:rPr>
              <w:t>持股比例（100%）</w:t>
            </w:r>
          </w:p>
        </w:tc>
        <w:tc>
          <w:tcPr>
            <w:tcW w:w="1001" w:type="pct"/>
            <w:vAlign w:val="center"/>
          </w:tcPr>
          <w:p w14:paraId="038FCE4A" w14:textId="77777777" w:rsidR="00DF53EB" w:rsidRPr="009433BB" w:rsidRDefault="00000000">
            <w:pPr>
              <w:spacing w:line="300" w:lineRule="auto"/>
              <w:jc w:val="center"/>
              <w:rPr>
                <w:rFonts w:ascii="仿宋" w:eastAsia="仿宋" w:hAnsi="仿宋" w:cs="宋体" w:hint="eastAsia"/>
                <w:kern w:val="0"/>
                <w:szCs w:val="21"/>
              </w:rPr>
            </w:pPr>
            <w:r w:rsidRPr="009433BB">
              <w:rPr>
                <w:rFonts w:ascii="仿宋" w:eastAsia="仿宋" w:hAnsi="仿宋" w:cs="宋体" w:hint="eastAsia"/>
                <w:kern w:val="0"/>
                <w:szCs w:val="21"/>
              </w:rPr>
              <w:t>实缴出资(万元)</w:t>
            </w:r>
          </w:p>
        </w:tc>
      </w:tr>
      <w:tr w:rsidR="009433BB" w:rsidRPr="009433BB" w14:paraId="3DF07524" w14:textId="77777777">
        <w:trPr>
          <w:trHeight w:val="58"/>
        </w:trPr>
        <w:tc>
          <w:tcPr>
            <w:tcW w:w="424" w:type="pct"/>
            <w:noWrap/>
            <w:vAlign w:val="center"/>
          </w:tcPr>
          <w:p w14:paraId="2407579B" w14:textId="77777777" w:rsidR="00DF53EB" w:rsidRPr="009433BB" w:rsidRDefault="00000000">
            <w:pPr>
              <w:spacing w:line="300" w:lineRule="auto"/>
              <w:jc w:val="center"/>
              <w:rPr>
                <w:rFonts w:ascii="仿宋" w:eastAsia="仿宋" w:hAnsi="仿宋" w:cs="宋体" w:hint="eastAsia"/>
                <w:kern w:val="0"/>
                <w:szCs w:val="21"/>
              </w:rPr>
            </w:pPr>
            <w:r w:rsidRPr="009433BB">
              <w:rPr>
                <w:rFonts w:ascii="仿宋" w:eastAsia="仿宋" w:hAnsi="仿宋" w:cs="宋体" w:hint="eastAsia"/>
                <w:kern w:val="0"/>
                <w:szCs w:val="21"/>
              </w:rPr>
              <w:t>1</w:t>
            </w:r>
          </w:p>
        </w:tc>
        <w:tc>
          <w:tcPr>
            <w:tcW w:w="1089" w:type="pct"/>
            <w:noWrap/>
            <w:vAlign w:val="center"/>
          </w:tcPr>
          <w:p w14:paraId="48B88C28" w14:textId="77777777" w:rsidR="00DF53EB" w:rsidRPr="009433BB" w:rsidRDefault="00000000">
            <w:pPr>
              <w:spacing w:line="300" w:lineRule="auto"/>
              <w:jc w:val="center"/>
              <w:rPr>
                <w:rFonts w:ascii="仿宋" w:eastAsia="仿宋" w:hAnsi="仿宋" w:cs="宋体" w:hint="eastAsia"/>
                <w:kern w:val="0"/>
                <w:szCs w:val="21"/>
              </w:rPr>
            </w:pPr>
            <w:r w:rsidRPr="009433BB">
              <w:rPr>
                <w:rFonts w:ascii="仿宋" w:eastAsia="仿宋" w:hAnsi="仿宋" w:cs="宋体" w:hint="eastAsia"/>
                <w:kern w:val="0"/>
                <w:szCs w:val="21"/>
              </w:rPr>
              <w:t>顾江明</w:t>
            </w:r>
          </w:p>
        </w:tc>
        <w:tc>
          <w:tcPr>
            <w:tcW w:w="1258" w:type="pct"/>
            <w:noWrap/>
            <w:vAlign w:val="center"/>
          </w:tcPr>
          <w:p w14:paraId="6AE5B2DF" w14:textId="77777777" w:rsidR="00DF53EB" w:rsidRPr="009433BB" w:rsidRDefault="00000000">
            <w:pPr>
              <w:spacing w:line="300" w:lineRule="auto"/>
              <w:jc w:val="right"/>
              <w:rPr>
                <w:rFonts w:ascii="仿宋" w:eastAsia="仿宋" w:hAnsi="仿宋" w:cs="宋体" w:hint="eastAsia"/>
                <w:kern w:val="0"/>
                <w:szCs w:val="21"/>
              </w:rPr>
            </w:pPr>
            <w:r w:rsidRPr="009433BB">
              <w:rPr>
                <w:rFonts w:ascii="仿宋" w:eastAsia="仿宋" w:hAnsi="仿宋" w:cs="宋体"/>
                <w:kern w:val="0"/>
                <w:szCs w:val="21"/>
              </w:rPr>
              <w:t>15,000.00</w:t>
            </w:r>
          </w:p>
        </w:tc>
        <w:tc>
          <w:tcPr>
            <w:tcW w:w="1224" w:type="pct"/>
            <w:noWrap/>
            <w:vAlign w:val="center"/>
          </w:tcPr>
          <w:p w14:paraId="090BF4C6" w14:textId="77777777" w:rsidR="00DF53EB" w:rsidRPr="009433BB" w:rsidRDefault="00000000">
            <w:pPr>
              <w:spacing w:line="300" w:lineRule="auto"/>
              <w:jc w:val="right"/>
              <w:rPr>
                <w:rFonts w:ascii="仿宋" w:eastAsia="仿宋" w:hAnsi="仿宋" w:cs="宋体" w:hint="eastAsia"/>
                <w:kern w:val="0"/>
                <w:szCs w:val="21"/>
              </w:rPr>
            </w:pPr>
            <w:r w:rsidRPr="009433BB">
              <w:rPr>
                <w:rFonts w:ascii="仿宋" w:eastAsia="仿宋" w:hAnsi="仿宋" w:cs="宋体"/>
                <w:kern w:val="0"/>
                <w:szCs w:val="21"/>
              </w:rPr>
              <w:t>100.00</w:t>
            </w:r>
          </w:p>
        </w:tc>
        <w:tc>
          <w:tcPr>
            <w:tcW w:w="1001" w:type="pct"/>
            <w:vAlign w:val="center"/>
          </w:tcPr>
          <w:p w14:paraId="2ABA08CD" w14:textId="77777777" w:rsidR="00DF53EB" w:rsidRPr="009433BB" w:rsidRDefault="00000000">
            <w:pPr>
              <w:spacing w:line="300" w:lineRule="auto"/>
              <w:jc w:val="right"/>
              <w:rPr>
                <w:rFonts w:ascii="仿宋" w:eastAsia="仿宋" w:hAnsi="仿宋" w:cs="宋体" w:hint="eastAsia"/>
                <w:kern w:val="0"/>
                <w:szCs w:val="21"/>
              </w:rPr>
            </w:pPr>
            <w:r w:rsidRPr="009433BB">
              <w:rPr>
                <w:rFonts w:ascii="仿宋" w:eastAsia="仿宋" w:hAnsi="仿宋" w:cs="宋体"/>
                <w:kern w:val="0"/>
                <w:szCs w:val="21"/>
              </w:rPr>
              <w:t>15,000.00</w:t>
            </w:r>
          </w:p>
        </w:tc>
      </w:tr>
      <w:tr w:rsidR="00DF53EB" w:rsidRPr="009433BB" w14:paraId="3AA82F67" w14:textId="77777777">
        <w:trPr>
          <w:trHeight w:val="86"/>
        </w:trPr>
        <w:tc>
          <w:tcPr>
            <w:tcW w:w="424" w:type="pct"/>
            <w:noWrap/>
            <w:vAlign w:val="center"/>
          </w:tcPr>
          <w:p w14:paraId="4CCAC9A8" w14:textId="77777777" w:rsidR="00DF53EB" w:rsidRPr="009433BB" w:rsidRDefault="00DF53EB">
            <w:pPr>
              <w:spacing w:line="300" w:lineRule="auto"/>
              <w:jc w:val="center"/>
              <w:rPr>
                <w:rFonts w:ascii="仿宋" w:eastAsia="仿宋" w:hAnsi="仿宋" w:cs="宋体" w:hint="eastAsia"/>
                <w:kern w:val="0"/>
                <w:szCs w:val="21"/>
              </w:rPr>
            </w:pPr>
          </w:p>
        </w:tc>
        <w:tc>
          <w:tcPr>
            <w:tcW w:w="1089" w:type="pct"/>
            <w:noWrap/>
            <w:vAlign w:val="center"/>
          </w:tcPr>
          <w:p w14:paraId="1AA71B3C" w14:textId="77777777" w:rsidR="00DF53EB" w:rsidRPr="009433BB" w:rsidRDefault="00000000">
            <w:pPr>
              <w:spacing w:line="300" w:lineRule="auto"/>
              <w:jc w:val="center"/>
              <w:rPr>
                <w:rFonts w:ascii="仿宋" w:eastAsia="仿宋" w:hAnsi="仿宋" w:cs="宋体" w:hint="eastAsia"/>
                <w:kern w:val="0"/>
                <w:szCs w:val="21"/>
              </w:rPr>
            </w:pPr>
            <w:r w:rsidRPr="009433BB">
              <w:rPr>
                <w:rFonts w:ascii="仿宋" w:eastAsia="仿宋" w:hAnsi="仿宋" w:cs="宋体" w:hint="eastAsia"/>
                <w:kern w:val="0"/>
                <w:szCs w:val="21"/>
              </w:rPr>
              <w:t>合计</w:t>
            </w:r>
          </w:p>
        </w:tc>
        <w:tc>
          <w:tcPr>
            <w:tcW w:w="1258" w:type="pct"/>
            <w:noWrap/>
            <w:vAlign w:val="center"/>
          </w:tcPr>
          <w:p w14:paraId="17CC812D" w14:textId="77777777" w:rsidR="00DF53EB" w:rsidRPr="009433BB" w:rsidRDefault="00000000">
            <w:pPr>
              <w:spacing w:line="300" w:lineRule="auto"/>
              <w:jc w:val="right"/>
              <w:rPr>
                <w:rFonts w:ascii="仿宋" w:eastAsia="仿宋" w:hAnsi="仿宋" w:cs="宋体" w:hint="eastAsia"/>
                <w:kern w:val="0"/>
                <w:szCs w:val="21"/>
              </w:rPr>
            </w:pPr>
            <w:r w:rsidRPr="009433BB">
              <w:rPr>
                <w:rFonts w:ascii="仿宋" w:eastAsia="仿宋" w:hAnsi="仿宋" w:cs="宋体"/>
                <w:kern w:val="0"/>
                <w:szCs w:val="21"/>
              </w:rPr>
              <w:t>15,0</w:t>
            </w:r>
            <w:r w:rsidRPr="009433BB">
              <w:rPr>
                <w:rFonts w:ascii="仿宋" w:eastAsia="仿宋" w:hAnsi="仿宋" w:cs="宋体" w:hint="eastAsia"/>
                <w:kern w:val="0"/>
                <w:szCs w:val="21"/>
              </w:rPr>
              <w:t>00</w:t>
            </w:r>
            <w:r w:rsidRPr="009433BB">
              <w:rPr>
                <w:rFonts w:ascii="仿宋" w:eastAsia="仿宋" w:hAnsi="仿宋" w:cs="宋体"/>
                <w:kern w:val="0"/>
                <w:szCs w:val="21"/>
              </w:rPr>
              <w:t>.00</w:t>
            </w:r>
          </w:p>
        </w:tc>
        <w:tc>
          <w:tcPr>
            <w:tcW w:w="1224" w:type="pct"/>
            <w:noWrap/>
            <w:vAlign w:val="center"/>
          </w:tcPr>
          <w:p w14:paraId="1B844D8D" w14:textId="77777777" w:rsidR="00DF53EB" w:rsidRPr="009433BB" w:rsidRDefault="00000000">
            <w:pPr>
              <w:spacing w:line="300" w:lineRule="auto"/>
              <w:jc w:val="right"/>
              <w:rPr>
                <w:rFonts w:ascii="仿宋" w:eastAsia="仿宋" w:hAnsi="仿宋" w:cs="宋体" w:hint="eastAsia"/>
                <w:kern w:val="0"/>
                <w:szCs w:val="21"/>
              </w:rPr>
            </w:pPr>
            <w:r w:rsidRPr="009433BB">
              <w:rPr>
                <w:rFonts w:ascii="仿宋" w:eastAsia="仿宋" w:hAnsi="仿宋" w:cs="宋体" w:hint="eastAsia"/>
                <w:kern w:val="0"/>
                <w:szCs w:val="21"/>
              </w:rPr>
              <w:t>100</w:t>
            </w:r>
            <w:r w:rsidRPr="009433BB">
              <w:rPr>
                <w:rFonts w:ascii="仿宋" w:eastAsia="仿宋" w:hAnsi="仿宋" w:cs="宋体"/>
                <w:kern w:val="0"/>
                <w:szCs w:val="21"/>
              </w:rPr>
              <w:t>.00</w:t>
            </w:r>
          </w:p>
        </w:tc>
        <w:tc>
          <w:tcPr>
            <w:tcW w:w="1001" w:type="pct"/>
          </w:tcPr>
          <w:p w14:paraId="3D9FE886" w14:textId="77777777" w:rsidR="00DF53EB" w:rsidRPr="009433BB" w:rsidRDefault="00000000">
            <w:pPr>
              <w:spacing w:line="300" w:lineRule="auto"/>
              <w:jc w:val="right"/>
              <w:rPr>
                <w:rFonts w:ascii="仿宋" w:eastAsia="仿宋" w:hAnsi="仿宋" w:cs="宋体" w:hint="eastAsia"/>
                <w:kern w:val="0"/>
                <w:szCs w:val="21"/>
              </w:rPr>
            </w:pPr>
            <w:r w:rsidRPr="009433BB">
              <w:rPr>
                <w:rFonts w:ascii="仿宋" w:eastAsia="仿宋" w:hAnsi="仿宋" w:cs="宋体"/>
                <w:kern w:val="0"/>
                <w:szCs w:val="21"/>
              </w:rPr>
              <w:t>15,0</w:t>
            </w:r>
            <w:r w:rsidRPr="009433BB">
              <w:rPr>
                <w:rFonts w:ascii="仿宋" w:eastAsia="仿宋" w:hAnsi="仿宋" w:cs="宋体" w:hint="eastAsia"/>
                <w:kern w:val="0"/>
                <w:szCs w:val="21"/>
              </w:rPr>
              <w:t>00</w:t>
            </w:r>
            <w:r w:rsidRPr="009433BB">
              <w:rPr>
                <w:rFonts w:ascii="仿宋" w:eastAsia="仿宋" w:hAnsi="仿宋" w:cs="宋体"/>
                <w:kern w:val="0"/>
                <w:szCs w:val="21"/>
              </w:rPr>
              <w:t>.00</w:t>
            </w:r>
          </w:p>
        </w:tc>
      </w:tr>
    </w:tbl>
    <w:p w14:paraId="1EFFA8B2" w14:textId="77777777" w:rsidR="00DF53EB" w:rsidRPr="009433BB" w:rsidRDefault="00DF53EB">
      <w:pPr>
        <w:ind w:firstLineChars="200" w:firstLine="562"/>
        <w:rPr>
          <w:rFonts w:ascii="仿宋" w:eastAsia="仿宋" w:hAnsi="仿宋" w:cs="华文仿宋" w:hint="eastAsia"/>
          <w:b/>
          <w:bCs/>
          <w:sz w:val="28"/>
          <w:szCs w:val="28"/>
        </w:rPr>
      </w:pPr>
    </w:p>
    <w:p w14:paraId="612F4A46" w14:textId="77777777" w:rsidR="00DF53EB" w:rsidRPr="009433BB" w:rsidRDefault="00000000">
      <w:pPr>
        <w:ind w:firstLineChars="200" w:firstLine="562"/>
        <w:rPr>
          <w:rFonts w:ascii="仿宋" w:eastAsia="仿宋" w:hAnsi="仿宋" w:cs="华文仿宋" w:hint="eastAsia"/>
          <w:b/>
          <w:bCs/>
          <w:sz w:val="28"/>
          <w:szCs w:val="28"/>
        </w:rPr>
      </w:pPr>
      <w:r w:rsidRPr="009433BB">
        <w:rPr>
          <w:rFonts w:ascii="仿宋" w:eastAsia="仿宋" w:hAnsi="仿宋" w:cs="华文仿宋" w:hint="eastAsia"/>
          <w:b/>
          <w:bCs/>
          <w:sz w:val="28"/>
          <w:szCs w:val="28"/>
        </w:rPr>
        <w:t>二、汽摩配实业公司主要资产及重大风险</w:t>
      </w:r>
    </w:p>
    <w:p w14:paraId="22FE2B85" w14:textId="77777777" w:rsidR="00DF53EB" w:rsidRPr="009433BB" w:rsidRDefault="00000000">
      <w:pPr>
        <w:ind w:firstLineChars="200" w:firstLine="562"/>
        <w:rPr>
          <w:rFonts w:ascii="仿宋" w:eastAsia="仿宋" w:hAnsi="仿宋" w:cs="华文仿宋" w:hint="eastAsia"/>
          <w:b/>
          <w:bCs/>
          <w:sz w:val="28"/>
          <w:szCs w:val="28"/>
        </w:rPr>
      </w:pPr>
      <w:r w:rsidRPr="009433BB">
        <w:rPr>
          <w:rFonts w:ascii="仿宋" w:eastAsia="仿宋" w:hAnsi="仿宋" w:cs="华文仿宋" w:hint="eastAsia"/>
          <w:b/>
          <w:bCs/>
          <w:sz w:val="28"/>
          <w:szCs w:val="28"/>
        </w:rPr>
        <w:t>（一）汽摩配实业公司主要资产</w:t>
      </w:r>
    </w:p>
    <w:p w14:paraId="585B70EF" w14:textId="77777777" w:rsidR="00DF53EB" w:rsidRPr="009433BB" w:rsidRDefault="00000000">
      <w:pPr>
        <w:pStyle w:val="ae"/>
        <w:numPr>
          <w:ilvl w:val="0"/>
          <w:numId w:val="1"/>
        </w:numPr>
        <w:ind w:firstLineChars="0"/>
        <w:rPr>
          <w:rFonts w:ascii="仿宋" w:eastAsia="仿宋" w:hAnsi="仿宋" w:cs="华文仿宋" w:hint="eastAsia"/>
          <w:sz w:val="28"/>
          <w:szCs w:val="28"/>
        </w:rPr>
      </w:pPr>
      <w:r w:rsidRPr="009433BB">
        <w:rPr>
          <w:rFonts w:ascii="仿宋" w:eastAsia="仿宋" w:hAnsi="仿宋" w:cs="华文仿宋" w:hint="eastAsia"/>
          <w:sz w:val="28"/>
          <w:szCs w:val="28"/>
        </w:rPr>
        <w:t>土地使用权信息</w:t>
      </w:r>
    </w:p>
    <w:tbl>
      <w:tblPr>
        <w:tblW w:w="8473" w:type="dxa"/>
        <w:tblInd w:w="100" w:type="dxa"/>
        <w:tblLayout w:type="fixed"/>
        <w:tblLook w:val="04A0" w:firstRow="1" w:lastRow="0" w:firstColumn="1" w:lastColumn="0" w:noHBand="0" w:noVBand="1"/>
      </w:tblPr>
      <w:tblGrid>
        <w:gridCol w:w="590"/>
        <w:gridCol w:w="1133"/>
        <w:gridCol w:w="1417"/>
        <w:gridCol w:w="1600"/>
        <w:gridCol w:w="1091"/>
        <w:gridCol w:w="800"/>
        <w:gridCol w:w="959"/>
        <w:gridCol w:w="883"/>
      </w:tblGrid>
      <w:tr w:rsidR="009433BB" w:rsidRPr="009433BB" w14:paraId="01E7DF41" w14:textId="77777777">
        <w:trPr>
          <w:trHeight w:val="312"/>
        </w:trPr>
        <w:tc>
          <w:tcPr>
            <w:tcW w:w="590" w:type="dxa"/>
            <w:vMerge w:val="restart"/>
            <w:tcBorders>
              <w:top w:val="single" w:sz="4" w:space="0" w:color="000000"/>
              <w:left w:val="single" w:sz="4" w:space="0" w:color="000000"/>
              <w:bottom w:val="single" w:sz="4" w:space="0" w:color="000000"/>
              <w:right w:val="single" w:sz="4" w:space="0" w:color="000000"/>
            </w:tcBorders>
            <w:noWrap/>
            <w:vAlign w:val="center"/>
          </w:tcPr>
          <w:p w14:paraId="6A2478A3" w14:textId="77777777" w:rsidR="00DF53EB" w:rsidRPr="009433BB" w:rsidRDefault="00000000">
            <w:pPr>
              <w:widowControl/>
              <w:jc w:val="center"/>
              <w:textAlignment w:val="center"/>
              <w:rPr>
                <w:rFonts w:ascii="Times New Roman" w:eastAsia="仿宋" w:hAnsi="Times New Roman" w:cs="Times New Roman"/>
                <w:b/>
                <w:bCs/>
                <w:szCs w:val="21"/>
              </w:rPr>
            </w:pPr>
            <w:r w:rsidRPr="009433BB">
              <w:rPr>
                <w:rFonts w:ascii="Times New Roman" w:eastAsia="仿宋" w:hAnsi="Times New Roman" w:cs="Times New Roman"/>
                <w:b/>
                <w:bCs/>
                <w:kern w:val="0"/>
                <w:szCs w:val="21"/>
                <w:lang w:bidi="ar"/>
              </w:rPr>
              <w:t>序号</w:t>
            </w:r>
          </w:p>
        </w:tc>
        <w:tc>
          <w:tcPr>
            <w:tcW w:w="1133" w:type="dxa"/>
            <w:vMerge w:val="restart"/>
            <w:tcBorders>
              <w:top w:val="single" w:sz="4" w:space="0" w:color="000000"/>
              <w:left w:val="single" w:sz="4" w:space="0" w:color="000000"/>
              <w:bottom w:val="single" w:sz="4" w:space="0" w:color="000000"/>
              <w:right w:val="single" w:sz="4" w:space="0" w:color="000000"/>
            </w:tcBorders>
            <w:vAlign w:val="center"/>
          </w:tcPr>
          <w:p w14:paraId="1434EB0C" w14:textId="77777777" w:rsidR="00DF53EB" w:rsidRPr="009433BB" w:rsidRDefault="00000000">
            <w:pPr>
              <w:widowControl/>
              <w:jc w:val="center"/>
              <w:textAlignment w:val="center"/>
              <w:rPr>
                <w:rFonts w:ascii="Times New Roman" w:eastAsia="仿宋" w:hAnsi="Times New Roman" w:cs="Times New Roman"/>
                <w:b/>
                <w:bCs/>
                <w:szCs w:val="21"/>
              </w:rPr>
            </w:pPr>
            <w:r w:rsidRPr="009433BB">
              <w:rPr>
                <w:rFonts w:ascii="Times New Roman" w:eastAsia="仿宋" w:hAnsi="Times New Roman" w:cs="Times New Roman"/>
                <w:b/>
                <w:bCs/>
                <w:kern w:val="0"/>
                <w:szCs w:val="21"/>
                <w:lang w:bidi="ar"/>
              </w:rPr>
              <w:t>土地座落</w:t>
            </w:r>
          </w:p>
        </w:tc>
        <w:tc>
          <w:tcPr>
            <w:tcW w:w="1417" w:type="dxa"/>
            <w:vMerge w:val="restart"/>
            <w:tcBorders>
              <w:top w:val="single" w:sz="4" w:space="0" w:color="000000"/>
              <w:left w:val="single" w:sz="4" w:space="0" w:color="000000"/>
              <w:bottom w:val="single" w:sz="4" w:space="0" w:color="000000"/>
              <w:right w:val="single" w:sz="4" w:space="0" w:color="000000"/>
            </w:tcBorders>
            <w:vAlign w:val="center"/>
          </w:tcPr>
          <w:p w14:paraId="4D29D911" w14:textId="77777777" w:rsidR="00DF53EB" w:rsidRPr="009433BB" w:rsidRDefault="00000000">
            <w:pPr>
              <w:widowControl/>
              <w:jc w:val="center"/>
              <w:textAlignment w:val="center"/>
              <w:rPr>
                <w:rFonts w:ascii="Times New Roman" w:eastAsia="仿宋" w:hAnsi="Times New Roman" w:cs="Times New Roman"/>
                <w:b/>
                <w:bCs/>
                <w:szCs w:val="21"/>
              </w:rPr>
            </w:pPr>
            <w:r w:rsidRPr="009433BB">
              <w:rPr>
                <w:rFonts w:ascii="Times New Roman" w:eastAsia="仿宋" w:hAnsi="Times New Roman" w:cs="Times New Roman"/>
                <w:b/>
                <w:bCs/>
                <w:kern w:val="0"/>
                <w:szCs w:val="21"/>
                <w:lang w:bidi="ar"/>
              </w:rPr>
              <w:t>《国有土地使用证》</w:t>
            </w:r>
          </w:p>
        </w:tc>
        <w:tc>
          <w:tcPr>
            <w:tcW w:w="1600" w:type="dxa"/>
            <w:vMerge w:val="restart"/>
            <w:tcBorders>
              <w:top w:val="single" w:sz="4" w:space="0" w:color="000000"/>
              <w:left w:val="single" w:sz="4" w:space="0" w:color="000000"/>
              <w:bottom w:val="single" w:sz="4" w:space="0" w:color="000000"/>
              <w:right w:val="single" w:sz="4" w:space="0" w:color="000000"/>
            </w:tcBorders>
            <w:vAlign w:val="center"/>
          </w:tcPr>
          <w:p w14:paraId="5979335F" w14:textId="77777777" w:rsidR="00DF53EB" w:rsidRPr="009433BB" w:rsidRDefault="00000000">
            <w:pPr>
              <w:widowControl/>
              <w:jc w:val="center"/>
              <w:textAlignment w:val="center"/>
              <w:rPr>
                <w:rFonts w:ascii="Times New Roman" w:eastAsia="仿宋" w:hAnsi="Times New Roman" w:cs="Times New Roman"/>
                <w:b/>
                <w:bCs/>
                <w:szCs w:val="21"/>
              </w:rPr>
            </w:pPr>
            <w:r w:rsidRPr="009433BB">
              <w:rPr>
                <w:rFonts w:ascii="Times New Roman" w:eastAsia="仿宋" w:hAnsi="Times New Roman" w:cs="Times New Roman"/>
                <w:b/>
                <w:bCs/>
                <w:kern w:val="0"/>
                <w:szCs w:val="21"/>
                <w:lang w:bidi="ar"/>
              </w:rPr>
              <w:t>土地使用权人</w:t>
            </w:r>
          </w:p>
        </w:tc>
        <w:tc>
          <w:tcPr>
            <w:tcW w:w="1091" w:type="dxa"/>
            <w:vMerge w:val="restart"/>
            <w:tcBorders>
              <w:top w:val="single" w:sz="4" w:space="0" w:color="000000"/>
              <w:left w:val="single" w:sz="4" w:space="0" w:color="000000"/>
              <w:bottom w:val="single" w:sz="4" w:space="0" w:color="000000"/>
              <w:right w:val="single" w:sz="4" w:space="0" w:color="000000"/>
            </w:tcBorders>
            <w:vAlign w:val="center"/>
          </w:tcPr>
          <w:p w14:paraId="19B4A752" w14:textId="77777777" w:rsidR="00DF53EB" w:rsidRPr="009433BB" w:rsidRDefault="00000000">
            <w:pPr>
              <w:widowControl/>
              <w:jc w:val="center"/>
              <w:textAlignment w:val="center"/>
              <w:rPr>
                <w:rFonts w:ascii="Times New Roman" w:eastAsia="仿宋" w:hAnsi="Times New Roman" w:cs="Times New Roman"/>
                <w:b/>
                <w:bCs/>
                <w:szCs w:val="21"/>
              </w:rPr>
            </w:pPr>
            <w:r w:rsidRPr="009433BB">
              <w:rPr>
                <w:rFonts w:ascii="Times New Roman" w:eastAsia="仿宋" w:hAnsi="Times New Roman" w:cs="Times New Roman"/>
                <w:b/>
                <w:bCs/>
                <w:kern w:val="0"/>
                <w:szCs w:val="21"/>
                <w:lang w:bidi="ar"/>
              </w:rPr>
              <w:t>土地面积（㎡）</w:t>
            </w:r>
          </w:p>
        </w:tc>
        <w:tc>
          <w:tcPr>
            <w:tcW w:w="800" w:type="dxa"/>
            <w:vMerge w:val="restart"/>
            <w:tcBorders>
              <w:top w:val="single" w:sz="4" w:space="0" w:color="000000"/>
              <w:left w:val="single" w:sz="4" w:space="0" w:color="000000"/>
              <w:bottom w:val="single" w:sz="4" w:space="0" w:color="000000"/>
              <w:right w:val="single" w:sz="4" w:space="0" w:color="000000"/>
            </w:tcBorders>
            <w:vAlign w:val="center"/>
          </w:tcPr>
          <w:p w14:paraId="4283A62B" w14:textId="77777777" w:rsidR="00DF53EB" w:rsidRPr="009433BB" w:rsidRDefault="00000000">
            <w:pPr>
              <w:widowControl/>
              <w:jc w:val="center"/>
              <w:textAlignment w:val="center"/>
              <w:rPr>
                <w:rFonts w:ascii="Times New Roman" w:eastAsia="仿宋" w:hAnsi="Times New Roman" w:cs="Times New Roman"/>
                <w:b/>
                <w:bCs/>
                <w:szCs w:val="21"/>
              </w:rPr>
            </w:pPr>
            <w:r w:rsidRPr="009433BB">
              <w:rPr>
                <w:rFonts w:ascii="Times New Roman" w:eastAsia="仿宋" w:hAnsi="Times New Roman" w:cs="Times New Roman"/>
                <w:b/>
                <w:bCs/>
                <w:kern w:val="0"/>
                <w:szCs w:val="21"/>
                <w:lang w:bidi="ar"/>
              </w:rPr>
              <w:t>土地用途</w:t>
            </w:r>
          </w:p>
        </w:tc>
        <w:tc>
          <w:tcPr>
            <w:tcW w:w="959" w:type="dxa"/>
            <w:vMerge w:val="restart"/>
            <w:tcBorders>
              <w:top w:val="single" w:sz="4" w:space="0" w:color="000000"/>
              <w:left w:val="single" w:sz="4" w:space="0" w:color="000000"/>
              <w:bottom w:val="single" w:sz="4" w:space="0" w:color="000000"/>
              <w:right w:val="single" w:sz="4" w:space="0" w:color="000000"/>
            </w:tcBorders>
            <w:vAlign w:val="center"/>
          </w:tcPr>
          <w:p w14:paraId="4F8A8DFF" w14:textId="77777777" w:rsidR="00DF53EB" w:rsidRPr="009433BB" w:rsidRDefault="00000000">
            <w:pPr>
              <w:widowControl/>
              <w:jc w:val="center"/>
              <w:textAlignment w:val="center"/>
              <w:rPr>
                <w:rFonts w:ascii="Times New Roman" w:eastAsia="仿宋" w:hAnsi="Times New Roman" w:cs="Times New Roman"/>
                <w:b/>
                <w:bCs/>
                <w:szCs w:val="21"/>
              </w:rPr>
            </w:pPr>
            <w:r w:rsidRPr="009433BB">
              <w:rPr>
                <w:rFonts w:ascii="Times New Roman" w:eastAsia="仿宋" w:hAnsi="Times New Roman" w:cs="Times New Roman"/>
                <w:b/>
                <w:bCs/>
                <w:kern w:val="0"/>
                <w:szCs w:val="21"/>
                <w:lang w:bidi="ar"/>
              </w:rPr>
              <w:t>终止日期</w:t>
            </w:r>
          </w:p>
        </w:tc>
        <w:tc>
          <w:tcPr>
            <w:tcW w:w="883" w:type="dxa"/>
            <w:vMerge w:val="restart"/>
            <w:tcBorders>
              <w:top w:val="single" w:sz="4" w:space="0" w:color="000000"/>
              <w:left w:val="single" w:sz="4" w:space="0" w:color="000000"/>
              <w:bottom w:val="single" w:sz="4" w:space="0" w:color="000000"/>
              <w:right w:val="single" w:sz="4" w:space="0" w:color="000000"/>
            </w:tcBorders>
            <w:vAlign w:val="center"/>
          </w:tcPr>
          <w:p w14:paraId="11764954" w14:textId="77777777" w:rsidR="00DF53EB" w:rsidRPr="009433BB" w:rsidRDefault="00000000">
            <w:pPr>
              <w:widowControl/>
              <w:jc w:val="center"/>
              <w:textAlignment w:val="center"/>
              <w:rPr>
                <w:rFonts w:ascii="Times New Roman" w:eastAsia="仿宋" w:hAnsi="Times New Roman" w:cs="Times New Roman"/>
                <w:b/>
                <w:bCs/>
                <w:szCs w:val="21"/>
              </w:rPr>
            </w:pPr>
            <w:r w:rsidRPr="009433BB">
              <w:rPr>
                <w:rFonts w:ascii="Times New Roman" w:eastAsia="仿宋" w:hAnsi="Times New Roman" w:cs="Times New Roman"/>
                <w:b/>
                <w:bCs/>
                <w:kern w:val="0"/>
                <w:szCs w:val="21"/>
                <w:lang w:bidi="ar"/>
              </w:rPr>
              <w:t>使用权类型</w:t>
            </w:r>
          </w:p>
        </w:tc>
      </w:tr>
      <w:tr w:rsidR="009433BB" w:rsidRPr="009433BB" w14:paraId="6FD1F947" w14:textId="77777777">
        <w:trPr>
          <w:trHeight w:val="312"/>
        </w:trPr>
        <w:tc>
          <w:tcPr>
            <w:tcW w:w="590" w:type="dxa"/>
            <w:vMerge/>
            <w:tcBorders>
              <w:top w:val="single" w:sz="4" w:space="0" w:color="000000"/>
              <w:left w:val="single" w:sz="4" w:space="0" w:color="000000"/>
              <w:bottom w:val="single" w:sz="4" w:space="0" w:color="000000"/>
              <w:right w:val="single" w:sz="4" w:space="0" w:color="000000"/>
            </w:tcBorders>
            <w:noWrap/>
            <w:vAlign w:val="center"/>
          </w:tcPr>
          <w:p w14:paraId="376C7BE2" w14:textId="77777777" w:rsidR="00DF53EB" w:rsidRPr="009433BB" w:rsidRDefault="00DF53EB">
            <w:pPr>
              <w:jc w:val="center"/>
              <w:rPr>
                <w:rFonts w:ascii="Times New Roman" w:eastAsia="仿宋" w:hAnsi="Times New Roman" w:cs="Times New Roman"/>
                <w:b/>
                <w:bCs/>
                <w:szCs w:val="21"/>
              </w:rPr>
            </w:pPr>
          </w:p>
        </w:tc>
        <w:tc>
          <w:tcPr>
            <w:tcW w:w="1133" w:type="dxa"/>
            <w:vMerge/>
            <w:tcBorders>
              <w:top w:val="single" w:sz="4" w:space="0" w:color="000000"/>
              <w:left w:val="single" w:sz="4" w:space="0" w:color="000000"/>
              <w:bottom w:val="single" w:sz="4" w:space="0" w:color="000000"/>
              <w:right w:val="single" w:sz="4" w:space="0" w:color="000000"/>
            </w:tcBorders>
            <w:vAlign w:val="center"/>
          </w:tcPr>
          <w:p w14:paraId="57D95A94" w14:textId="77777777" w:rsidR="00DF53EB" w:rsidRPr="009433BB" w:rsidRDefault="00DF53EB">
            <w:pPr>
              <w:jc w:val="center"/>
              <w:rPr>
                <w:rFonts w:ascii="Times New Roman" w:eastAsia="仿宋" w:hAnsi="Times New Roman" w:cs="Times New Roman"/>
                <w:b/>
                <w:bCs/>
                <w:szCs w:val="21"/>
              </w:rPr>
            </w:pPr>
          </w:p>
        </w:tc>
        <w:tc>
          <w:tcPr>
            <w:tcW w:w="1417" w:type="dxa"/>
            <w:vMerge/>
            <w:tcBorders>
              <w:top w:val="single" w:sz="4" w:space="0" w:color="000000"/>
              <w:left w:val="single" w:sz="4" w:space="0" w:color="000000"/>
              <w:bottom w:val="single" w:sz="4" w:space="0" w:color="000000"/>
              <w:right w:val="single" w:sz="4" w:space="0" w:color="000000"/>
            </w:tcBorders>
            <w:vAlign w:val="center"/>
          </w:tcPr>
          <w:p w14:paraId="4874C990" w14:textId="77777777" w:rsidR="00DF53EB" w:rsidRPr="009433BB" w:rsidRDefault="00DF53EB">
            <w:pPr>
              <w:jc w:val="center"/>
              <w:rPr>
                <w:rFonts w:ascii="Times New Roman" w:eastAsia="仿宋" w:hAnsi="Times New Roman" w:cs="Times New Roman"/>
                <w:b/>
                <w:bCs/>
                <w:szCs w:val="21"/>
              </w:rPr>
            </w:pPr>
          </w:p>
        </w:tc>
        <w:tc>
          <w:tcPr>
            <w:tcW w:w="1600" w:type="dxa"/>
            <w:vMerge/>
            <w:tcBorders>
              <w:top w:val="single" w:sz="4" w:space="0" w:color="000000"/>
              <w:left w:val="single" w:sz="4" w:space="0" w:color="000000"/>
              <w:bottom w:val="single" w:sz="4" w:space="0" w:color="000000"/>
              <w:right w:val="single" w:sz="4" w:space="0" w:color="000000"/>
            </w:tcBorders>
            <w:vAlign w:val="center"/>
          </w:tcPr>
          <w:p w14:paraId="4365856F" w14:textId="77777777" w:rsidR="00DF53EB" w:rsidRPr="009433BB" w:rsidRDefault="00DF53EB">
            <w:pPr>
              <w:jc w:val="center"/>
              <w:rPr>
                <w:rFonts w:ascii="Times New Roman" w:eastAsia="仿宋" w:hAnsi="Times New Roman" w:cs="Times New Roman"/>
                <w:b/>
                <w:bCs/>
                <w:szCs w:val="21"/>
              </w:rPr>
            </w:pPr>
          </w:p>
        </w:tc>
        <w:tc>
          <w:tcPr>
            <w:tcW w:w="1091" w:type="dxa"/>
            <w:vMerge/>
            <w:tcBorders>
              <w:top w:val="single" w:sz="4" w:space="0" w:color="000000"/>
              <w:left w:val="single" w:sz="4" w:space="0" w:color="000000"/>
              <w:bottom w:val="single" w:sz="4" w:space="0" w:color="000000"/>
              <w:right w:val="single" w:sz="4" w:space="0" w:color="000000"/>
            </w:tcBorders>
            <w:vAlign w:val="center"/>
          </w:tcPr>
          <w:p w14:paraId="28BCD149" w14:textId="77777777" w:rsidR="00DF53EB" w:rsidRPr="009433BB" w:rsidRDefault="00DF53EB">
            <w:pPr>
              <w:jc w:val="center"/>
              <w:rPr>
                <w:rFonts w:ascii="Times New Roman" w:eastAsia="仿宋" w:hAnsi="Times New Roman" w:cs="Times New Roman"/>
                <w:b/>
                <w:bCs/>
                <w:szCs w:val="21"/>
              </w:rPr>
            </w:pPr>
          </w:p>
        </w:tc>
        <w:tc>
          <w:tcPr>
            <w:tcW w:w="800" w:type="dxa"/>
            <w:vMerge/>
            <w:tcBorders>
              <w:top w:val="single" w:sz="4" w:space="0" w:color="000000"/>
              <w:left w:val="single" w:sz="4" w:space="0" w:color="000000"/>
              <w:bottom w:val="single" w:sz="4" w:space="0" w:color="000000"/>
              <w:right w:val="single" w:sz="4" w:space="0" w:color="000000"/>
            </w:tcBorders>
            <w:vAlign w:val="center"/>
          </w:tcPr>
          <w:p w14:paraId="6EB5AED0" w14:textId="77777777" w:rsidR="00DF53EB" w:rsidRPr="009433BB" w:rsidRDefault="00DF53EB">
            <w:pPr>
              <w:jc w:val="center"/>
              <w:rPr>
                <w:rFonts w:ascii="Times New Roman" w:eastAsia="仿宋" w:hAnsi="Times New Roman" w:cs="Times New Roman"/>
                <w:b/>
                <w:bCs/>
                <w:szCs w:val="21"/>
              </w:rPr>
            </w:pPr>
          </w:p>
        </w:tc>
        <w:tc>
          <w:tcPr>
            <w:tcW w:w="959" w:type="dxa"/>
            <w:vMerge/>
            <w:tcBorders>
              <w:top w:val="single" w:sz="4" w:space="0" w:color="000000"/>
              <w:left w:val="single" w:sz="4" w:space="0" w:color="000000"/>
              <w:bottom w:val="single" w:sz="4" w:space="0" w:color="000000"/>
              <w:right w:val="single" w:sz="4" w:space="0" w:color="000000"/>
            </w:tcBorders>
            <w:vAlign w:val="center"/>
          </w:tcPr>
          <w:p w14:paraId="4B0064D6" w14:textId="77777777" w:rsidR="00DF53EB" w:rsidRPr="009433BB" w:rsidRDefault="00DF53EB">
            <w:pPr>
              <w:jc w:val="center"/>
              <w:rPr>
                <w:rFonts w:ascii="Times New Roman" w:eastAsia="仿宋" w:hAnsi="Times New Roman" w:cs="Times New Roman"/>
                <w:b/>
                <w:bCs/>
                <w:szCs w:val="21"/>
              </w:rPr>
            </w:pPr>
          </w:p>
        </w:tc>
        <w:tc>
          <w:tcPr>
            <w:tcW w:w="883" w:type="dxa"/>
            <w:vMerge/>
            <w:tcBorders>
              <w:top w:val="single" w:sz="4" w:space="0" w:color="000000"/>
              <w:left w:val="single" w:sz="4" w:space="0" w:color="000000"/>
              <w:bottom w:val="single" w:sz="4" w:space="0" w:color="000000"/>
              <w:right w:val="single" w:sz="4" w:space="0" w:color="000000"/>
            </w:tcBorders>
            <w:vAlign w:val="center"/>
          </w:tcPr>
          <w:p w14:paraId="69294892" w14:textId="77777777" w:rsidR="00DF53EB" w:rsidRPr="009433BB" w:rsidRDefault="00DF53EB">
            <w:pPr>
              <w:jc w:val="center"/>
              <w:rPr>
                <w:rFonts w:ascii="Times New Roman" w:eastAsia="仿宋" w:hAnsi="Times New Roman" w:cs="Times New Roman"/>
                <w:b/>
                <w:bCs/>
                <w:szCs w:val="21"/>
              </w:rPr>
            </w:pPr>
          </w:p>
        </w:tc>
      </w:tr>
      <w:tr w:rsidR="009433BB" w:rsidRPr="009433BB" w14:paraId="09613DE9" w14:textId="77777777">
        <w:trPr>
          <w:trHeight w:val="643"/>
        </w:trPr>
        <w:tc>
          <w:tcPr>
            <w:tcW w:w="590" w:type="dxa"/>
            <w:tcBorders>
              <w:top w:val="single" w:sz="4" w:space="0" w:color="000000"/>
              <w:left w:val="single" w:sz="4" w:space="0" w:color="000000"/>
              <w:bottom w:val="single" w:sz="4" w:space="0" w:color="000000"/>
              <w:right w:val="single" w:sz="4" w:space="0" w:color="000000"/>
            </w:tcBorders>
            <w:noWrap/>
            <w:vAlign w:val="center"/>
          </w:tcPr>
          <w:p w14:paraId="65551CBD" w14:textId="77777777" w:rsidR="00DF53EB" w:rsidRPr="009433BB" w:rsidRDefault="00000000">
            <w:pPr>
              <w:widowControl/>
              <w:jc w:val="center"/>
              <w:textAlignment w:val="center"/>
              <w:rPr>
                <w:rFonts w:ascii="Times New Roman" w:eastAsia="仿宋" w:hAnsi="Times New Roman" w:cs="Times New Roman"/>
                <w:szCs w:val="21"/>
              </w:rPr>
            </w:pPr>
            <w:r w:rsidRPr="009433BB">
              <w:rPr>
                <w:rFonts w:ascii="Times New Roman" w:eastAsia="仿宋" w:hAnsi="Times New Roman" w:cs="Times New Roman"/>
                <w:kern w:val="0"/>
                <w:szCs w:val="21"/>
                <w:lang w:bidi="ar"/>
              </w:rPr>
              <w:t>1</w:t>
            </w:r>
          </w:p>
        </w:tc>
        <w:tc>
          <w:tcPr>
            <w:tcW w:w="1133" w:type="dxa"/>
            <w:tcBorders>
              <w:top w:val="single" w:sz="4" w:space="0" w:color="000000"/>
              <w:left w:val="single" w:sz="4" w:space="0" w:color="000000"/>
              <w:bottom w:val="single" w:sz="4" w:space="0" w:color="000000"/>
              <w:right w:val="single" w:sz="4" w:space="0" w:color="000000"/>
            </w:tcBorders>
            <w:vAlign w:val="center"/>
          </w:tcPr>
          <w:p w14:paraId="0D3C79EC" w14:textId="77777777" w:rsidR="00DF53EB" w:rsidRPr="009433BB" w:rsidRDefault="00000000">
            <w:pPr>
              <w:widowControl/>
              <w:jc w:val="left"/>
              <w:textAlignment w:val="center"/>
              <w:rPr>
                <w:rFonts w:ascii="Times New Roman" w:eastAsia="仿宋" w:hAnsi="Times New Roman" w:cs="Times New Roman"/>
                <w:sz w:val="20"/>
                <w:szCs w:val="20"/>
              </w:rPr>
            </w:pPr>
            <w:r w:rsidRPr="009433BB">
              <w:rPr>
                <w:rFonts w:ascii="Times New Roman" w:eastAsia="仿宋" w:hAnsi="Times New Roman" w:cs="Times New Roman"/>
                <w:kern w:val="0"/>
                <w:sz w:val="20"/>
                <w:szCs w:val="20"/>
                <w:lang w:bidi="ar"/>
              </w:rPr>
              <w:t>金山卫镇</w:t>
            </w:r>
            <w:r w:rsidRPr="009433BB">
              <w:rPr>
                <w:rFonts w:ascii="Times New Roman" w:eastAsia="仿宋" w:hAnsi="Times New Roman" w:cs="Times New Roman"/>
                <w:kern w:val="0"/>
                <w:sz w:val="20"/>
                <w:szCs w:val="20"/>
                <w:lang w:bidi="ar"/>
              </w:rPr>
              <w:t>0001</w:t>
            </w:r>
            <w:r w:rsidRPr="009433BB">
              <w:rPr>
                <w:rFonts w:ascii="Times New Roman" w:eastAsia="仿宋" w:hAnsi="Times New Roman" w:cs="Times New Roman"/>
                <w:kern w:val="0"/>
                <w:sz w:val="20"/>
                <w:szCs w:val="20"/>
                <w:lang w:bidi="ar"/>
              </w:rPr>
              <w:t>街坊</w:t>
            </w:r>
            <w:r w:rsidRPr="009433BB">
              <w:rPr>
                <w:rFonts w:ascii="Times New Roman" w:eastAsia="仿宋" w:hAnsi="Times New Roman" w:cs="Times New Roman"/>
                <w:kern w:val="0"/>
                <w:sz w:val="20"/>
                <w:szCs w:val="20"/>
                <w:lang w:bidi="ar"/>
              </w:rPr>
              <w:t>4/14</w:t>
            </w:r>
            <w:r w:rsidRPr="009433BB">
              <w:rPr>
                <w:rFonts w:ascii="Times New Roman" w:eastAsia="仿宋" w:hAnsi="Times New Roman" w:cs="Times New Roman"/>
                <w:kern w:val="0"/>
                <w:sz w:val="20"/>
                <w:szCs w:val="20"/>
                <w:lang w:bidi="ar"/>
              </w:rPr>
              <w:t>丘</w:t>
            </w:r>
          </w:p>
        </w:tc>
        <w:tc>
          <w:tcPr>
            <w:tcW w:w="1417" w:type="dxa"/>
            <w:tcBorders>
              <w:top w:val="single" w:sz="4" w:space="0" w:color="000000"/>
              <w:left w:val="single" w:sz="4" w:space="0" w:color="000000"/>
              <w:bottom w:val="single" w:sz="4" w:space="0" w:color="000000"/>
              <w:right w:val="single" w:sz="4" w:space="0" w:color="000000"/>
            </w:tcBorders>
            <w:vAlign w:val="center"/>
          </w:tcPr>
          <w:p w14:paraId="641DFE7E" w14:textId="77777777" w:rsidR="00DF53EB" w:rsidRPr="009433BB" w:rsidRDefault="00000000">
            <w:pPr>
              <w:widowControl/>
              <w:jc w:val="center"/>
              <w:textAlignment w:val="center"/>
              <w:rPr>
                <w:rFonts w:ascii="Times New Roman" w:eastAsia="仿宋" w:hAnsi="Times New Roman" w:cs="Times New Roman"/>
                <w:szCs w:val="21"/>
              </w:rPr>
            </w:pPr>
            <w:r w:rsidRPr="009433BB">
              <w:rPr>
                <w:rFonts w:ascii="Times New Roman" w:eastAsia="仿宋" w:hAnsi="Times New Roman" w:cs="Times New Roman"/>
                <w:kern w:val="0"/>
                <w:szCs w:val="21"/>
                <w:lang w:bidi="ar"/>
              </w:rPr>
              <w:t>沪房地金字（</w:t>
            </w:r>
            <w:r w:rsidRPr="009433BB">
              <w:rPr>
                <w:rFonts w:ascii="Times New Roman" w:eastAsia="仿宋" w:hAnsi="Times New Roman" w:cs="Times New Roman"/>
                <w:kern w:val="0"/>
                <w:szCs w:val="21"/>
                <w:lang w:bidi="ar"/>
              </w:rPr>
              <w:t>2008</w:t>
            </w:r>
            <w:r w:rsidRPr="009433BB">
              <w:rPr>
                <w:rFonts w:ascii="Times New Roman" w:eastAsia="仿宋" w:hAnsi="Times New Roman" w:cs="Times New Roman"/>
                <w:kern w:val="0"/>
                <w:szCs w:val="21"/>
                <w:lang w:bidi="ar"/>
              </w:rPr>
              <w:t>）第</w:t>
            </w:r>
            <w:r w:rsidRPr="009433BB">
              <w:rPr>
                <w:rFonts w:ascii="Times New Roman" w:eastAsia="仿宋" w:hAnsi="Times New Roman" w:cs="Times New Roman"/>
                <w:kern w:val="0"/>
                <w:szCs w:val="21"/>
                <w:lang w:bidi="ar"/>
              </w:rPr>
              <w:t>013869</w:t>
            </w:r>
            <w:r w:rsidRPr="009433BB">
              <w:rPr>
                <w:rFonts w:ascii="Times New Roman" w:eastAsia="仿宋" w:hAnsi="Times New Roman" w:cs="Times New Roman"/>
                <w:kern w:val="0"/>
                <w:szCs w:val="21"/>
                <w:lang w:bidi="ar"/>
              </w:rPr>
              <w:t>号</w:t>
            </w:r>
          </w:p>
        </w:tc>
        <w:tc>
          <w:tcPr>
            <w:tcW w:w="1600" w:type="dxa"/>
            <w:tcBorders>
              <w:top w:val="single" w:sz="4" w:space="0" w:color="000000"/>
              <w:left w:val="single" w:sz="4" w:space="0" w:color="000000"/>
              <w:bottom w:val="single" w:sz="4" w:space="0" w:color="000000"/>
              <w:right w:val="single" w:sz="4" w:space="0" w:color="000000"/>
            </w:tcBorders>
            <w:vAlign w:val="center"/>
          </w:tcPr>
          <w:p w14:paraId="6DB9049B" w14:textId="77777777" w:rsidR="00DF53EB" w:rsidRPr="009433BB" w:rsidRDefault="00000000">
            <w:pPr>
              <w:widowControl/>
              <w:jc w:val="center"/>
              <w:textAlignment w:val="center"/>
              <w:rPr>
                <w:rFonts w:ascii="Times New Roman" w:eastAsia="仿宋" w:hAnsi="Times New Roman" w:cs="Times New Roman"/>
                <w:szCs w:val="21"/>
              </w:rPr>
            </w:pPr>
            <w:r w:rsidRPr="009433BB">
              <w:rPr>
                <w:rFonts w:ascii="Times New Roman" w:eastAsia="仿宋" w:hAnsi="Times New Roman" w:cs="Times New Roman"/>
                <w:kern w:val="0"/>
                <w:szCs w:val="21"/>
                <w:lang w:bidi="ar"/>
              </w:rPr>
              <w:t>上海金山卫汽摩配实业发展有限公司</w:t>
            </w:r>
          </w:p>
        </w:tc>
        <w:tc>
          <w:tcPr>
            <w:tcW w:w="1091" w:type="dxa"/>
            <w:tcBorders>
              <w:top w:val="single" w:sz="4" w:space="0" w:color="000000"/>
              <w:left w:val="single" w:sz="4" w:space="0" w:color="000000"/>
              <w:bottom w:val="single" w:sz="4" w:space="0" w:color="000000"/>
              <w:right w:val="single" w:sz="4" w:space="0" w:color="000000"/>
            </w:tcBorders>
            <w:vAlign w:val="center"/>
          </w:tcPr>
          <w:p w14:paraId="6DF2B088" w14:textId="77777777" w:rsidR="00DF53EB" w:rsidRPr="009433BB" w:rsidRDefault="00000000">
            <w:pPr>
              <w:widowControl/>
              <w:jc w:val="right"/>
              <w:textAlignment w:val="center"/>
              <w:rPr>
                <w:rFonts w:ascii="Times New Roman" w:eastAsia="仿宋" w:hAnsi="Times New Roman" w:cs="Times New Roman"/>
                <w:sz w:val="20"/>
                <w:szCs w:val="20"/>
              </w:rPr>
            </w:pPr>
            <w:r w:rsidRPr="009433BB">
              <w:rPr>
                <w:rFonts w:ascii="Times New Roman" w:eastAsia="仿宋" w:hAnsi="Times New Roman" w:cs="Times New Roman"/>
                <w:kern w:val="0"/>
                <w:sz w:val="20"/>
                <w:szCs w:val="20"/>
                <w:lang w:bidi="ar"/>
              </w:rPr>
              <w:t>23,330.00</w:t>
            </w:r>
          </w:p>
        </w:tc>
        <w:tc>
          <w:tcPr>
            <w:tcW w:w="800" w:type="dxa"/>
            <w:tcBorders>
              <w:top w:val="single" w:sz="4" w:space="0" w:color="000000"/>
              <w:left w:val="single" w:sz="4" w:space="0" w:color="000000"/>
              <w:bottom w:val="single" w:sz="4" w:space="0" w:color="000000"/>
              <w:right w:val="single" w:sz="4" w:space="0" w:color="000000"/>
            </w:tcBorders>
            <w:noWrap/>
            <w:vAlign w:val="center"/>
          </w:tcPr>
          <w:p w14:paraId="126B45EC" w14:textId="77777777" w:rsidR="00DF53EB" w:rsidRPr="009433BB" w:rsidRDefault="00000000">
            <w:pPr>
              <w:widowControl/>
              <w:jc w:val="center"/>
              <w:textAlignment w:val="center"/>
              <w:rPr>
                <w:rFonts w:ascii="Times New Roman" w:eastAsia="仿宋" w:hAnsi="Times New Roman" w:cs="Times New Roman"/>
                <w:szCs w:val="21"/>
              </w:rPr>
            </w:pPr>
            <w:r w:rsidRPr="009433BB">
              <w:rPr>
                <w:rFonts w:ascii="Times New Roman" w:eastAsia="仿宋" w:hAnsi="Times New Roman" w:cs="Times New Roman"/>
                <w:kern w:val="0"/>
                <w:szCs w:val="21"/>
                <w:lang w:bidi="ar"/>
              </w:rPr>
              <w:t>工业</w:t>
            </w:r>
          </w:p>
        </w:tc>
        <w:tc>
          <w:tcPr>
            <w:tcW w:w="959" w:type="dxa"/>
            <w:tcBorders>
              <w:top w:val="single" w:sz="4" w:space="0" w:color="000000"/>
              <w:left w:val="single" w:sz="4" w:space="0" w:color="000000"/>
              <w:bottom w:val="single" w:sz="4" w:space="0" w:color="000000"/>
              <w:right w:val="single" w:sz="4" w:space="0" w:color="000000"/>
            </w:tcBorders>
            <w:noWrap/>
            <w:vAlign w:val="center"/>
          </w:tcPr>
          <w:p w14:paraId="38663398" w14:textId="77777777" w:rsidR="00DF53EB" w:rsidRPr="009433BB" w:rsidRDefault="00000000">
            <w:pPr>
              <w:widowControl/>
              <w:jc w:val="center"/>
              <w:textAlignment w:val="center"/>
              <w:rPr>
                <w:rFonts w:ascii="Times New Roman" w:eastAsia="仿宋" w:hAnsi="Times New Roman" w:cs="Times New Roman"/>
                <w:szCs w:val="21"/>
              </w:rPr>
            </w:pPr>
            <w:r w:rsidRPr="009433BB">
              <w:rPr>
                <w:rFonts w:ascii="Times New Roman" w:eastAsia="仿宋" w:hAnsi="Times New Roman" w:cs="Times New Roman"/>
                <w:kern w:val="0"/>
                <w:szCs w:val="21"/>
                <w:lang w:bidi="ar"/>
              </w:rPr>
              <w:t>2056/6/28</w:t>
            </w:r>
          </w:p>
        </w:tc>
        <w:tc>
          <w:tcPr>
            <w:tcW w:w="883" w:type="dxa"/>
            <w:tcBorders>
              <w:top w:val="single" w:sz="4" w:space="0" w:color="000000"/>
              <w:left w:val="single" w:sz="4" w:space="0" w:color="000000"/>
              <w:bottom w:val="single" w:sz="4" w:space="0" w:color="000000"/>
              <w:right w:val="single" w:sz="4" w:space="0" w:color="000000"/>
            </w:tcBorders>
            <w:vAlign w:val="center"/>
          </w:tcPr>
          <w:p w14:paraId="43D62549" w14:textId="77777777" w:rsidR="00DF53EB" w:rsidRPr="009433BB" w:rsidRDefault="00000000">
            <w:pPr>
              <w:widowControl/>
              <w:jc w:val="center"/>
              <w:textAlignment w:val="center"/>
              <w:rPr>
                <w:rFonts w:ascii="Times New Roman" w:eastAsia="仿宋" w:hAnsi="Times New Roman" w:cs="Times New Roman"/>
                <w:szCs w:val="21"/>
              </w:rPr>
            </w:pPr>
            <w:r w:rsidRPr="009433BB">
              <w:rPr>
                <w:rFonts w:ascii="Times New Roman" w:eastAsia="仿宋" w:hAnsi="Times New Roman" w:cs="Times New Roman"/>
                <w:kern w:val="0"/>
                <w:szCs w:val="21"/>
                <w:lang w:bidi="ar"/>
              </w:rPr>
              <w:t>出让</w:t>
            </w:r>
          </w:p>
        </w:tc>
      </w:tr>
      <w:tr w:rsidR="009433BB" w:rsidRPr="009433BB" w14:paraId="0881D55A" w14:textId="77777777">
        <w:trPr>
          <w:trHeight w:val="719"/>
        </w:trPr>
        <w:tc>
          <w:tcPr>
            <w:tcW w:w="590" w:type="dxa"/>
            <w:tcBorders>
              <w:top w:val="single" w:sz="4" w:space="0" w:color="000000"/>
              <w:left w:val="single" w:sz="4" w:space="0" w:color="000000"/>
              <w:bottom w:val="single" w:sz="4" w:space="0" w:color="000000"/>
              <w:right w:val="single" w:sz="4" w:space="0" w:color="000000"/>
            </w:tcBorders>
            <w:noWrap/>
            <w:vAlign w:val="center"/>
          </w:tcPr>
          <w:p w14:paraId="7290C5B2" w14:textId="77777777" w:rsidR="00DF53EB" w:rsidRPr="009433BB" w:rsidRDefault="00000000">
            <w:pPr>
              <w:widowControl/>
              <w:jc w:val="center"/>
              <w:textAlignment w:val="center"/>
              <w:rPr>
                <w:rFonts w:ascii="Times New Roman" w:eastAsia="仿宋" w:hAnsi="Times New Roman" w:cs="Times New Roman"/>
                <w:szCs w:val="21"/>
              </w:rPr>
            </w:pPr>
            <w:r w:rsidRPr="009433BB">
              <w:rPr>
                <w:rFonts w:ascii="Times New Roman" w:eastAsia="仿宋" w:hAnsi="Times New Roman" w:cs="Times New Roman"/>
                <w:kern w:val="0"/>
                <w:szCs w:val="21"/>
                <w:lang w:bidi="ar"/>
              </w:rPr>
              <w:t>2</w:t>
            </w:r>
          </w:p>
        </w:tc>
        <w:tc>
          <w:tcPr>
            <w:tcW w:w="1133" w:type="dxa"/>
            <w:tcBorders>
              <w:top w:val="single" w:sz="4" w:space="0" w:color="000000"/>
              <w:left w:val="single" w:sz="4" w:space="0" w:color="000000"/>
              <w:bottom w:val="single" w:sz="4" w:space="0" w:color="000000"/>
              <w:right w:val="single" w:sz="4" w:space="0" w:color="000000"/>
            </w:tcBorders>
            <w:vAlign w:val="center"/>
          </w:tcPr>
          <w:p w14:paraId="36FD2464" w14:textId="77777777" w:rsidR="00DF53EB" w:rsidRPr="009433BB" w:rsidRDefault="00000000">
            <w:pPr>
              <w:widowControl/>
              <w:jc w:val="left"/>
              <w:textAlignment w:val="center"/>
              <w:rPr>
                <w:rFonts w:ascii="Times New Roman" w:eastAsia="仿宋" w:hAnsi="Times New Roman" w:cs="Times New Roman"/>
                <w:sz w:val="20"/>
                <w:szCs w:val="20"/>
              </w:rPr>
            </w:pPr>
            <w:r w:rsidRPr="009433BB">
              <w:rPr>
                <w:rFonts w:ascii="Times New Roman" w:eastAsia="仿宋" w:hAnsi="Times New Roman" w:cs="Times New Roman"/>
                <w:kern w:val="0"/>
                <w:sz w:val="20"/>
                <w:szCs w:val="20"/>
                <w:lang w:bidi="ar"/>
              </w:rPr>
              <w:t>金山卫镇</w:t>
            </w:r>
            <w:r w:rsidRPr="009433BB">
              <w:rPr>
                <w:rFonts w:ascii="Times New Roman" w:eastAsia="仿宋" w:hAnsi="Times New Roman" w:cs="Times New Roman"/>
                <w:kern w:val="0"/>
                <w:sz w:val="20"/>
                <w:szCs w:val="20"/>
                <w:lang w:bidi="ar"/>
              </w:rPr>
              <w:t>0001</w:t>
            </w:r>
            <w:r w:rsidRPr="009433BB">
              <w:rPr>
                <w:rFonts w:ascii="Times New Roman" w:eastAsia="仿宋" w:hAnsi="Times New Roman" w:cs="Times New Roman"/>
                <w:kern w:val="0"/>
                <w:sz w:val="20"/>
                <w:szCs w:val="20"/>
                <w:lang w:bidi="ar"/>
              </w:rPr>
              <w:t>街坊</w:t>
            </w:r>
            <w:r w:rsidRPr="009433BB">
              <w:rPr>
                <w:rFonts w:ascii="Times New Roman" w:eastAsia="仿宋" w:hAnsi="Times New Roman" w:cs="Times New Roman"/>
                <w:kern w:val="0"/>
                <w:sz w:val="20"/>
                <w:szCs w:val="20"/>
                <w:lang w:bidi="ar"/>
              </w:rPr>
              <w:t>4/15</w:t>
            </w:r>
            <w:r w:rsidRPr="009433BB">
              <w:rPr>
                <w:rFonts w:ascii="Times New Roman" w:eastAsia="仿宋" w:hAnsi="Times New Roman" w:cs="Times New Roman"/>
                <w:kern w:val="0"/>
                <w:sz w:val="20"/>
                <w:szCs w:val="20"/>
                <w:lang w:bidi="ar"/>
              </w:rPr>
              <w:t>丘</w:t>
            </w:r>
          </w:p>
        </w:tc>
        <w:tc>
          <w:tcPr>
            <w:tcW w:w="1417" w:type="dxa"/>
            <w:tcBorders>
              <w:top w:val="single" w:sz="4" w:space="0" w:color="000000"/>
              <w:left w:val="single" w:sz="4" w:space="0" w:color="000000"/>
              <w:bottom w:val="single" w:sz="4" w:space="0" w:color="000000"/>
              <w:right w:val="single" w:sz="4" w:space="0" w:color="000000"/>
            </w:tcBorders>
            <w:vAlign w:val="center"/>
          </w:tcPr>
          <w:p w14:paraId="2869EB5E" w14:textId="77777777" w:rsidR="00DF53EB" w:rsidRPr="009433BB" w:rsidRDefault="00000000">
            <w:pPr>
              <w:widowControl/>
              <w:jc w:val="center"/>
              <w:textAlignment w:val="center"/>
              <w:rPr>
                <w:rFonts w:ascii="Times New Roman" w:eastAsia="仿宋" w:hAnsi="Times New Roman" w:cs="Times New Roman"/>
                <w:szCs w:val="21"/>
              </w:rPr>
            </w:pPr>
            <w:r w:rsidRPr="009433BB">
              <w:rPr>
                <w:rFonts w:ascii="Times New Roman" w:eastAsia="仿宋" w:hAnsi="Times New Roman" w:cs="Times New Roman"/>
                <w:kern w:val="0"/>
                <w:szCs w:val="21"/>
                <w:lang w:bidi="ar"/>
              </w:rPr>
              <w:t>沪房地金字（</w:t>
            </w:r>
            <w:r w:rsidRPr="009433BB">
              <w:rPr>
                <w:rFonts w:ascii="Times New Roman" w:eastAsia="仿宋" w:hAnsi="Times New Roman" w:cs="Times New Roman"/>
                <w:kern w:val="0"/>
                <w:szCs w:val="21"/>
                <w:lang w:bidi="ar"/>
              </w:rPr>
              <w:t>2008</w:t>
            </w:r>
            <w:r w:rsidRPr="009433BB">
              <w:rPr>
                <w:rFonts w:ascii="Times New Roman" w:eastAsia="仿宋" w:hAnsi="Times New Roman" w:cs="Times New Roman"/>
                <w:kern w:val="0"/>
                <w:szCs w:val="21"/>
                <w:lang w:bidi="ar"/>
              </w:rPr>
              <w:t>）第</w:t>
            </w:r>
            <w:r w:rsidRPr="009433BB">
              <w:rPr>
                <w:rFonts w:ascii="Times New Roman" w:eastAsia="仿宋" w:hAnsi="Times New Roman" w:cs="Times New Roman"/>
                <w:kern w:val="0"/>
                <w:szCs w:val="21"/>
                <w:lang w:bidi="ar"/>
              </w:rPr>
              <w:t>013868</w:t>
            </w:r>
            <w:r w:rsidRPr="009433BB">
              <w:rPr>
                <w:rFonts w:ascii="Times New Roman" w:eastAsia="仿宋" w:hAnsi="Times New Roman" w:cs="Times New Roman"/>
                <w:kern w:val="0"/>
                <w:szCs w:val="21"/>
                <w:lang w:bidi="ar"/>
              </w:rPr>
              <w:t>号</w:t>
            </w:r>
          </w:p>
        </w:tc>
        <w:tc>
          <w:tcPr>
            <w:tcW w:w="1600" w:type="dxa"/>
            <w:tcBorders>
              <w:top w:val="single" w:sz="4" w:space="0" w:color="000000"/>
              <w:left w:val="single" w:sz="4" w:space="0" w:color="000000"/>
              <w:bottom w:val="single" w:sz="4" w:space="0" w:color="000000"/>
              <w:right w:val="single" w:sz="4" w:space="0" w:color="000000"/>
            </w:tcBorders>
            <w:vAlign w:val="center"/>
          </w:tcPr>
          <w:p w14:paraId="0277433A" w14:textId="77777777" w:rsidR="00DF53EB" w:rsidRPr="009433BB" w:rsidRDefault="00000000">
            <w:pPr>
              <w:widowControl/>
              <w:jc w:val="center"/>
              <w:textAlignment w:val="center"/>
              <w:rPr>
                <w:rFonts w:ascii="Times New Roman" w:eastAsia="仿宋" w:hAnsi="Times New Roman" w:cs="Times New Roman"/>
                <w:szCs w:val="21"/>
              </w:rPr>
            </w:pPr>
            <w:r w:rsidRPr="009433BB">
              <w:rPr>
                <w:rFonts w:ascii="Times New Roman" w:eastAsia="仿宋" w:hAnsi="Times New Roman" w:cs="Times New Roman"/>
                <w:kern w:val="0"/>
                <w:szCs w:val="21"/>
                <w:lang w:bidi="ar"/>
              </w:rPr>
              <w:t>上海金山卫汽摩配实业发展有限公司</w:t>
            </w:r>
          </w:p>
        </w:tc>
        <w:tc>
          <w:tcPr>
            <w:tcW w:w="1091" w:type="dxa"/>
            <w:tcBorders>
              <w:top w:val="single" w:sz="4" w:space="0" w:color="000000"/>
              <w:left w:val="single" w:sz="4" w:space="0" w:color="000000"/>
              <w:bottom w:val="single" w:sz="4" w:space="0" w:color="000000"/>
              <w:right w:val="single" w:sz="4" w:space="0" w:color="000000"/>
            </w:tcBorders>
            <w:vAlign w:val="center"/>
          </w:tcPr>
          <w:p w14:paraId="345AC5E3" w14:textId="77777777" w:rsidR="00DF53EB" w:rsidRPr="009433BB" w:rsidRDefault="00000000">
            <w:pPr>
              <w:widowControl/>
              <w:jc w:val="right"/>
              <w:textAlignment w:val="center"/>
              <w:rPr>
                <w:rFonts w:ascii="Times New Roman" w:eastAsia="仿宋" w:hAnsi="Times New Roman" w:cs="Times New Roman"/>
                <w:sz w:val="20"/>
                <w:szCs w:val="20"/>
              </w:rPr>
            </w:pPr>
            <w:r w:rsidRPr="009433BB">
              <w:rPr>
                <w:rFonts w:ascii="Times New Roman" w:eastAsia="仿宋" w:hAnsi="Times New Roman" w:cs="Times New Roman"/>
                <w:kern w:val="0"/>
                <w:sz w:val="20"/>
                <w:szCs w:val="20"/>
                <w:lang w:bidi="ar"/>
              </w:rPr>
              <w:t>21,693.00</w:t>
            </w:r>
          </w:p>
        </w:tc>
        <w:tc>
          <w:tcPr>
            <w:tcW w:w="800" w:type="dxa"/>
            <w:tcBorders>
              <w:top w:val="single" w:sz="4" w:space="0" w:color="000000"/>
              <w:left w:val="single" w:sz="4" w:space="0" w:color="000000"/>
              <w:bottom w:val="single" w:sz="4" w:space="0" w:color="000000"/>
              <w:right w:val="single" w:sz="4" w:space="0" w:color="000000"/>
            </w:tcBorders>
            <w:noWrap/>
            <w:vAlign w:val="center"/>
          </w:tcPr>
          <w:p w14:paraId="196669B0" w14:textId="77777777" w:rsidR="00DF53EB" w:rsidRPr="009433BB" w:rsidRDefault="00000000">
            <w:pPr>
              <w:widowControl/>
              <w:jc w:val="center"/>
              <w:textAlignment w:val="center"/>
              <w:rPr>
                <w:rFonts w:ascii="Times New Roman" w:eastAsia="仿宋" w:hAnsi="Times New Roman" w:cs="Times New Roman"/>
                <w:szCs w:val="21"/>
              </w:rPr>
            </w:pPr>
            <w:r w:rsidRPr="009433BB">
              <w:rPr>
                <w:rFonts w:ascii="Times New Roman" w:eastAsia="仿宋" w:hAnsi="Times New Roman" w:cs="Times New Roman"/>
                <w:kern w:val="0"/>
                <w:szCs w:val="21"/>
                <w:lang w:bidi="ar"/>
              </w:rPr>
              <w:t>工业</w:t>
            </w:r>
          </w:p>
        </w:tc>
        <w:tc>
          <w:tcPr>
            <w:tcW w:w="959" w:type="dxa"/>
            <w:tcBorders>
              <w:top w:val="single" w:sz="4" w:space="0" w:color="000000"/>
              <w:left w:val="single" w:sz="4" w:space="0" w:color="000000"/>
              <w:bottom w:val="single" w:sz="4" w:space="0" w:color="000000"/>
              <w:right w:val="single" w:sz="4" w:space="0" w:color="000000"/>
            </w:tcBorders>
            <w:noWrap/>
            <w:vAlign w:val="center"/>
          </w:tcPr>
          <w:p w14:paraId="08F155B7" w14:textId="77777777" w:rsidR="00DF53EB" w:rsidRPr="009433BB" w:rsidRDefault="00000000">
            <w:pPr>
              <w:widowControl/>
              <w:jc w:val="center"/>
              <w:textAlignment w:val="center"/>
              <w:rPr>
                <w:rFonts w:ascii="Times New Roman" w:eastAsia="仿宋" w:hAnsi="Times New Roman" w:cs="Times New Roman"/>
                <w:szCs w:val="21"/>
              </w:rPr>
            </w:pPr>
            <w:r w:rsidRPr="009433BB">
              <w:rPr>
                <w:rFonts w:ascii="Times New Roman" w:eastAsia="仿宋" w:hAnsi="Times New Roman" w:cs="Times New Roman"/>
                <w:kern w:val="0"/>
                <w:szCs w:val="21"/>
                <w:lang w:bidi="ar"/>
              </w:rPr>
              <w:t>2056/6/28</w:t>
            </w:r>
          </w:p>
        </w:tc>
        <w:tc>
          <w:tcPr>
            <w:tcW w:w="883" w:type="dxa"/>
            <w:tcBorders>
              <w:top w:val="single" w:sz="4" w:space="0" w:color="000000"/>
              <w:left w:val="single" w:sz="4" w:space="0" w:color="000000"/>
              <w:bottom w:val="single" w:sz="4" w:space="0" w:color="000000"/>
              <w:right w:val="single" w:sz="4" w:space="0" w:color="000000"/>
            </w:tcBorders>
            <w:vAlign w:val="center"/>
          </w:tcPr>
          <w:p w14:paraId="2D71F99D" w14:textId="77777777" w:rsidR="00DF53EB" w:rsidRPr="009433BB" w:rsidRDefault="00000000">
            <w:pPr>
              <w:widowControl/>
              <w:jc w:val="center"/>
              <w:textAlignment w:val="center"/>
              <w:rPr>
                <w:rFonts w:ascii="Times New Roman" w:eastAsia="仿宋" w:hAnsi="Times New Roman" w:cs="Times New Roman"/>
                <w:szCs w:val="21"/>
              </w:rPr>
            </w:pPr>
            <w:r w:rsidRPr="009433BB">
              <w:rPr>
                <w:rFonts w:ascii="Times New Roman" w:eastAsia="仿宋" w:hAnsi="Times New Roman" w:cs="Times New Roman"/>
                <w:kern w:val="0"/>
                <w:szCs w:val="21"/>
                <w:lang w:bidi="ar"/>
              </w:rPr>
              <w:t>出让</w:t>
            </w:r>
          </w:p>
        </w:tc>
      </w:tr>
      <w:tr w:rsidR="009433BB" w:rsidRPr="009433BB" w14:paraId="6047AC2E" w14:textId="77777777">
        <w:trPr>
          <w:trHeight w:val="372"/>
        </w:trPr>
        <w:tc>
          <w:tcPr>
            <w:tcW w:w="590" w:type="dxa"/>
            <w:tcBorders>
              <w:top w:val="single" w:sz="4" w:space="0" w:color="000000"/>
              <w:left w:val="single" w:sz="4" w:space="0" w:color="000000"/>
              <w:bottom w:val="single" w:sz="4" w:space="0" w:color="000000"/>
              <w:right w:val="single" w:sz="4" w:space="0" w:color="000000"/>
            </w:tcBorders>
            <w:noWrap/>
            <w:vAlign w:val="center"/>
          </w:tcPr>
          <w:p w14:paraId="77E2A4F3" w14:textId="77777777" w:rsidR="00DF53EB" w:rsidRPr="009433BB" w:rsidRDefault="00000000">
            <w:pPr>
              <w:widowControl/>
              <w:jc w:val="center"/>
              <w:textAlignment w:val="center"/>
              <w:rPr>
                <w:rFonts w:ascii="Times New Roman" w:eastAsia="仿宋" w:hAnsi="Times New Roman" w:cs="Times New Roman"/>
                <w:szCs w:val="21"/>
              </w:rPr>
            </w:pPr>
            <w:r w:rsidRPr="009433BB">
              <w:rPr>
                <w:rFonts w:ascii="Times New Roman" w:eastAsia="仿宋" w:hAnsi="Times New Roman" w:cs="Times New Roman"/>
                <w:kern w:val="0"/>
                <w:szCs w:val="21"/>
                <w:lang w:bidi="ar"/>
              </w:rPr>
              <w:t>3</w:t>
            </w:r>
          </w:p>
        </w:tc>
        <w:tc>
          <w:tcPr>
            <w:tcW w:w="1133" w:type="dxa"/>
            <w:tcBorders>
              <w:top w:val="single" w:sz="4" w:space="0" w:color="000000"/>
              <w:left w:val="single" w:sz="4" w:space="0" w:color="000000"/>
              <w:bottom w:val="single" w:sz="4" w:space="0" w:color="000000"/>
              <w:right w:val="single" w:sz="4" w:space="0" w:color="000000"/>
            </w:tcBorders>
            <w:vAlign w:val="center"/>
          </w:tcPr>
          <w:p w14:paraId="4CDEF484" w14:textId="77777777" w:rsidR="00DF53EB" w:rsidRPr="009433BB" w:rsidRDefault="00000000">
            <w:pPr>
              <w:widowControl/>
              <w:jc w:val="left"/>
              <w:textAlignment w:val="center"/>
              <w:rPr>
                <w:rFonts w:ascii="Times New Roman" w:eastAsia="仿宋" w:hAnsi="Times New Roman" w:cs="Times New Roman"/>
                <w:sz w:val="20"/>
                <w:szCs w:val="20"/>
              </w:rPr>
            </w:pPr>
            <w:r w:rsidRPr="009433BB">
              <w:rPr>
                <w:rFonts w:ascii="Times New Roman" w:eastAsia="仿宋" w:hAnsi="Times New Roman" w:cs="Times New Roman"/>
                <w:kern w:val="0"/>
                <w:sz w:val="20"/>
                <w:szCs w:val="20"/>
                <w:lang w:bidi="ar"/>
              </w:rPr>
              <w:t>金山卫镇</w:t>
            </w:r>
            <w:r w:rsidRPr="009433BB">
              <w:rPr>
                <w:rFonts w:ascii="Times New Roman" w:eastAsia="仿宋" w:hAnsi="Times New Roman" w:cs="Times New Roman"/>
                <w:kern w:val="0"/>
                <w:sz w:val="20"/>
                <w:szCs w:val="20"/>
                <w:lang w:bidi="ar"/>
              </w:rPr>
              <w:t>0001</w:t>
            </w:r>
            <w:r w:rsidRPr="009433BB">
              <w:rPr>
                <w:rFonts w:ascii="Times New Roman" w:eastAsia="仿宋" w:hAnsi="Times New Roman" w:cs="Times New Roman"/>
                <w:kern w:val="0"/>
                <w:sz w:val="20"/>
                <w:szCs w:val="20"/>
                <w:lang w:bidi="ar"/>
              </w:rPr>
              <w:t>街坊</w:t>
            </w:r>
            <w:r w:rsidRPr="009433BB">
              <w:rPr>
                <w:rFonts w:ascii="Times New Roman" w:eastAsia="仿宋" w:hAnsi="Times New Roman" w:cs="Times New Roman"/>
                <w:kern w:val="0"/>
                <w:sz w:val="20"/>
                <w:szCs w:val="20"/>
                <w:lang w:bidi="ar"/>
              </w:rPr>
              <w:t>4/16</w:t>
            </w:r>
            <w:r w:rsidRPr="009433BB">
              <w:rPr>
                <w:rFonts w:ascii="Times New Roman" w:eastAsia="仿宋" w:hAnsi="Times New Roman" w:cs="Times New Roman"/>
                <w:kern w:val="0"/>
                <w:sz w:val="20"/>
                <w:szCs w:val="20"/>
                <w:lang w:bidi="ar"/>
              </w:rPr>
              <w:t>丘</w:t>
            </w:r>
          </w:p>
        </w:tc>
        <w:tc>
          <w:tcPr>
            <w:tcW w:w="1417" w:type="dxa"/>
            <w:tcBorders>
              <w:top w:val="single" w:sz="4" w:space="0" w:color="000000"/>
              <w:left w:val="single" w:sz="4" w:space="0" w:color="000000"/>
              <w:bottom w:val="single" w:sz="4" w:space="0" w:color="000000"/>
              <w:right w:val="single" w:sz="4" w:space="0" w:color="000000"/>
            </w:tcBorders>
            <w:vAlign w:val="center"/>
          </w:tcPr>
          <w:p w14:paraId="205737B5" w14:textId="77777777" w:rsidR="00DF53EB" w:rsidRPr="009433BB" w:rsidRDefault="00000000">
            <w:pPr>
              <w:widowControl/>
              <w:jc w:val="center"/>
              <w:textAlignment w:val="center"/>
              <w:rPr>
                <w:rFonts w:ascii="Times New Roman" w:eastAsia="仿宋" w:hAnsi="Times New Roman" w:cs="Times New Roman"/>
                <w:szCs w:val="21"/>
              </w:rPr>
            </w:pPr>
            <w:r w:rsidRPr="009433BB">
              <w:rPr>
                <w:rFonts w:ascii="Times New Roman" w:eastAsia="仿宋" w:hAnsi="Times New Roman" w:cs="Times New Roman"/>
                <w:kern w:val="0"/>
                <w:szCs w:val="21"/>
                <w:lang w:bidi="ar"/>
              </w:rPr>
              <w:t>金</w:t>
            </w:r>
            <w:r w:rsidRPr="009433BB">
              <w:rPr>
                <w:rFonts w:ascii="Times New Roman" w:eastAsia="仿宋" w:hAnsi="Times New Roman" w:cs="Times New Roman"/>
                <w:kern w:val="0"/>
                <w:szCs w:val="21"/>
                <w:lang w:bidi="ar"/>
              </w:rPr>
              <w:t>2008013266</w:t>
            </w:r>
            <w:r w:rsidRPr="009433BB">
              <w:rPr>
                <w:rFonts w:ascii="Times New Roman" w:eastAsia="仿宋" w:hAnsi="Times New Roman" w:cs="Times New Roman"/>
                <w:kern w:val="0"/>
                <w:szCs w:val="21"/>
                <w:lang w:bidi="ar"/>
              </w:rPr>
              <w:t>号</w:t>
            </w:r>
          </w:p>
        </w:tc>
        <w:tc>
          <w:tcPr>
            <w:tcW w:w="1600" w:type="dxa"/>
            <w:tcBorders>
              <w:top w:val="single" w:sz="4" w:space="0" w:color="000000"/>
              <w:left w:val="single" w:sz="4" w:space="0" w:color="000000"/>
              <w:bottom w:val="single" w:sz="4" w:space="0" w:color="000000"/>
              <w:right w:val="single" w:sz="4" w:space="0" w:color="000000"/>
            </w:tcBorders>
            <w:vAlign w:val="center"/>
          </w:tcPr>
          <w:p w14:paraId="4D00E6BB" w14:textId="77777777" w:rsidR="00DF53EB" w:rsidRPr="009433BB" w:rsidRDefault="00000000">
            <w:pPr>
              <w:widowControl/>
              <w:jc w:val="center"/>
              <w:textAlignment w:val="center"/>
              <w:rPr>
                <w:rFonts w:ascii="Times New Roman" w:eastAsia="仿宋" w:hAnsi="Times New Roman" w:cs="Times New Roman"/>
                <w:szCs w:val="21"/>
              </w:rPr>
            </w:pPr>
            <w:r w:rsidRPr="009433BB">
              <w:rPr>
                <w:rFonts w:ascii="Times New Roman" w:eastAsia="仿宋" w:hAnsi="Times New Roman" w:cs="Times New Roman"/>
                <w:kern w:val="0"/>
                <w:szCs w:val="21"/>
                <w:lang w:bidi="ar"/>
              </w:rPr>
              <w:t>上海金山卫汽摩配实业发展有限公司</w:t>
            </w:r>
          </w:p>
        </w:tc>
        <w:tc>
          <w:tcPr>
            <w:tcW w:w="1091" w:type="dxa"/>
            <w:tcBorders>
              <w:top w:val="single" w:sz="4" w:space="0" w:color="000000"/>
              <w:left w:val="single" w:sz="4" w:space="0" w:color="000000"/>
              <w:bottom w:val="single" w:sz="4" w:space="0" w:color="000000"/>
              <w:right w:val="single" w:sz="4" w:space="0" w:color="000000"/>
            </w:tcBorders>
            <w:vAlign w:val="center"/>
          </w:tcPr>
          <w:p w14:paraId="36A074D1" w14:textId="77777777" w:rsidR="00DF53EB" w:rsidRPr="009433BB" w:rsidRDefault="00000000">
            <w:pPr>
              <w:widowControl/>
              <w:jc w:val="right"/>
              <w:textAlignment w:val="center"/>
              <w:rPr>
                <w:rFonts w:ascii="Times New Roman" w:eastAsia="仿宋" w:hAnsi="Times New Roman" w:cs="Times New Roman"/>
                <w:sz w:val="20"/>
                <w:szCs w:val="20"/>
              </w:rPr>
            </w:pPr>
            <w:r w:rsidRPr="009433BB">
              <w:rPr>
                <w:rFonts w:ascii="Times New Roman" w:eastAsia="仿宋" w:hAnsi="Times New Roman" w:cs="Times New Roman"/>
                <w:kern w:val="0"/>
                <w:sz w:val="20"/>
                <w:szCs w:val="20"/>
                <w:lang w:bidi="ar"/>
              </w:rPr>
              <w:t>13,910.00</w:t>
            </w:r>
          </w:p>
        </w:tc>
        <w:tc>
          <w:tcPr>
            <w:tcW w:w="800" w:type="dxa"/>
            <w:tcBorders>
              <w:top w:val="single" w:sz="4" w:space="0" w:color="000000"/>
              <w:left w:val="single" w:sz="4" w:space="0" w:color="000000"/>
              <w:bottom w:val="single" w:sz="4" w:space="0" w:color="000000"/>
              <w:right w:val="single" w:sz="4" w:space="0" w:color="000000"/>
            </w:tcBorders>
            <w:noWrap/>
            <w:vAlign w:val="center"/>
          </w:tcPr>
          <w:p w14:paraId="44AE4A72" w14:textId="77777777" w:rsidR="00DF53EB" w:rsidRPr="009433BB" w:rsidRDefault="00000000">
            <w:pPr>
              <w:widowControl/>
              <w:jc w:val="center"/>
              <w:textAlignment w:val="center"/>
              <w:rPr>
                <w:rFonts w:ascii="Times New Roman" w:eastAsia="仿宋" w:hAnsi="Times New Roman" w:cs="Times New Roman"/>
                <w:szCs w:val="21"/>
              </w:rPr>
            </w:pPr>
            <w:r w:rsidRPr="009433BB">
              <w:rPr>
                <w:rFonts w:ascii="Times New Roman" w:eastAsia="仿宋" w:hAnsi="Times New Roman" w:cs="Times New Roman"/>
                <w:kern w:val="0"/>
                <w:szCs w:val="21"/>
                <w:lang w:bidi="ar"/>
              </w:rPr>
              <w:t>工业</w:t>
            </w:r>
          </w:p>
        </w:tc>
        <w:tc>
          <w:tcPr>
            <w:tcW w:w="959" w:type="dxa"/>
            <w:tcBorders>
              <w:top w:val="single" w:sz="4" w:space="0" w:color="000000"/>
              <w:left w:val="single" w:sz="4" w:space="0" w:color="000000"/>
              <w:bottom w:val="single" w:sz="4" w:space="0" w:color="000000"/>
              <w:right w:val="single" w:sz="4" w:space="0" w:color="000000"/>
            </w:tcBorders>
            <w:noWrap/>
            <w:vAlign w:val="center"/>
          </w:tcPr>
          <w:p w14:paraId="6D6ACD0E" w14:textId="77777777" w:rsidR="00DF53EB" w:rsidRPr="009433BB" w:rsidRDefault="00000000">
            <w:pPr>
              <w:widowControl/>
              <w:jc w:val="center"/>
              <w:textAlignment w:val="center"/>
              <w:rPr>
                <w:rFonts w:ascii="Times New Roman" w:eastAsia="仿宋" w:hAnsi="Times New Roman" w:cs="Times New Roman"/>
                <w:szCs w:val="21"/>
              </w:rPr>
            </w:pPr>
            <w:r w:rsidRPr="009433BB">
              <w:rPr>
                <w:rFonts w:ascii="Times New Roman" w:eastAsia="仿宋" w:hAnsi="Times New Roman" w:cs="Times New Roman"/>
                <w:kern w:val="0"/>
                <w:szCs w:val="21"/>
                <w:lang w:bidi="ar"/>
              </w:rPr>
              <w:t>2056/6/28</w:t>
            </w:r>
          </w:p>
        </w:tc>
        <w:tc>
          <w:tcPr>
            <w:tcW w:w="883" w:type="dxa"/>
            <w:tcBorders>
              <w:top w:val="single" w:sz="4" w:space="0" w:color="000000"/>
              <w:left w:val="single" w:sz="4" w:space="0" w:color="000000"/>
              <w:bottom w:val="single" w:sz="4" w:space="0" w:color="000000"/>
              <w:right w:val="single" w:sz="4" w:space="0" w:color="000000"/>
            </w:tcBorders>
            <w:vAlign w:val="center"/>
          </w:tcPr>
          <w:p w14:paraId="35498387" w14:textId="77777777" w:rsidR="00DF53EB" w:rsidRPr="009433BB" w:rsidRDefault="00000000">
            <w:pPr>
              <w:widowControl/>
              <w:jc w:val="center"/>
              <w:textAlignment w:val="center"/>
              <w:rPr>
                <w:rFonts w:ascii="Times New Roman" w:eastAsia="仿宋" w:hAnsi="Times New Roman" w:cs="Times New Roman"/>
                <w:szCs w:val="21"/>
              </w:rPr>
            </w:pPr>
            <w:r w:rsidRPr="009433BB">
              <w:rPr>
                <w:rFonts w:ascii="Times New Roman" w:eastAsia="仿宋" w:hAnsi="Times New Roman" w:cs="Times New Roman"/>
                <w:kern w:val="0"/>
                <w:szCs w:val="21"/>
                <w:lang w:bidi="ar"/>
              </w:rPr>
              <w:t>出让</w:t>
            </w:r>
          </w:p>
        </w:tc>
      </w:tr>
      <w:tr w:rsidR="009433BB" w:rsidRPr="009433BB" w14:paraId="5B170DD1" w14:textId="77777777">
        <w:trPr>
          <w:trHeight w:val="636"/>
        </w:trPr>
        <w:tc>
          <w:tcPr>
            <w:tcW w:w="590" w:type="dxa"/>
            <w:tcBorders>
              <w:top w:val="single" w:sz="4" w:space="0" w:color="000000"/>
              <w:left w:val="single" w:sz="4" w:space="0" w:color="000000"/>
              <w:bottom w:val="single" w:sz="4" w:space="0" w:color="000000"/>
              <w:right w:val="single" w:sz="4" w:space="0" w:color="000000"/>
            </w:tcBorders>
            <w:noWrap/>
            <w:vAlign w:val="center"/>
          </w:tcPr>
          <w:p w14:paraId="38A54E42" w14:textId="77777777" w:rsidR="00DF53EB" w:rsidRPr="009433BB" w:rsidRDefault="00000000">
            <w:pPr>
              <w:widowControl/>
              <w:jc w:val="center"/>
              <w:textAlignment w:val="center"/>
              <w:rPr>
                <w:rFonts w:ascii="Times New Roman" w:eastAsia="仿宋" w:hAnsi="Times New Roman" w:cs="Times New Roman"/>
                <w:szCs w:val="21"/>
              </w:rPr>
            </w:pPr>
            <w:r w:rsidRPr="009433BB">
              <w:rPr>
                <w:rFonts w:ascii="Times New Roman" w:eastAsia="仿宋" w:hAnsi="Times New Roman" w:cs="Times New Roman"/>
                <w:kern w:val="0"/>
                <w:szCs w:val="21"/>
                <w:lang w:bidi="ar"/>
              </w:rPr>
              <w:t>4</w:t>
            </w:r>
          </w:p>
        </w:tc>
        <w:tc>
          <w:tcPr>
            <w:tcW w:w="1133" w:type="dxa"/>
            <w:tcBorders>
              <w:top w:val="single" w:sz="4" w:space="0" w:color="000000"/>
              <w:left w:val="single" w:sz="4" w:space="0" w:color="000000"/>
              <w:bottom w:val="single" w:sz="4" w:space="0" w:color="000000"/>
              <w:right w:val="single" w:sz="4" w:space="0" w:color="000000"/>
            </w:tcBorders>
            <w:vAlign w:val="center"/>
          </w:tcPr>
          <w:p w14:paraId="38B802E2" w14:textId="77777777" w:rsidR="00DF53EB" w:rsidRPr="009433BB" w:rsidRDefault="00000000">
            <w:pPr>
              <w:widowControl/>
              <w:jc w:val="left"/>
              <w:textAlignment w:val="center"/>
              <w:rPr>
                <w:rFonts w:ascii="Times New Roman" w:eastAsia="仿宋" w:hAnsi="Times New Roman" w:cs="Times New Roman"/>
                <w:sz w:val="20"/>
                <w:szCs w:val="20"/>
              </w:rPr>
            </w:pPr>
            <w:r w:rsidRPr="009433BB">
              <w:rPr>
                <w:rFonts w:ascii="Times New Roman" w:eastAsia="仿宋" w:hAnsi="Times New Roman" w:cs="Times New Roman"/>
                <w:kern w:val="0"/>
                <w:sz w:val="20"/>
                <w:szCs w:val="20"/>
                <w:lang w:bidi="ar"/>
              </w:rPr>
              <w:t>金山卫镇</w:t>
            </w:r>
            <w:r w:rsidRPr="009433BB">
              <w:rPr>
                <w:rFonts w:ascii="Times New Roman" w:eastAsia="仿宋" w:hAnsi="Times New Roman" w:cs="Times New Roman"/>
                <w:kern w:val="0"/>
                <w:sz w:val="20"/>
                <w:szCs w:val="20"/>
                <w:lang w:bidi="ar"/>
              </w:rPr>
              <w:t>0001</w:t>
            </w:r>
            <w:r w:rsidRPr="009433BB">
              <w:rPr>
                <w:rFonts w:ascii="Times New Roman" w:eastAsia="仿宋" w:hAnsi="Times New Roman" w:cs="Times New Roman"/>
                <w:kern w:val="0"/>
                <w:sz w:val="20"/>
                <w:szCs w:val="20"/>
                <w:lang w:bidi="ar"/>
              </w:rPr>
              <w:t>街坊</w:t>
            </w:r>
            <w:r w:rsidRPr="009433BB">
              <w:rPr>
                <w:rFonts w:ascii="Times New Roman" w:eastAsia="仿宋" w:hAnsi="Times New Roman" w:cs="Times New Roman"/>
                <w:kern w:val="0"/>
                <w:sz w:val="20"/>
                <w:szCs w:val="20"/>
                <w:lang w:bidi="ar"/>
              </w:rPr>
              <w:t>4/17</w:t>
            </w:r>
            <w:r w:rsidRPr="009433BB">
              <w:rPr>
                <w:rFonts w:ascii="Times New Roman" w:eastAsia="仿宋" w:hAnsi="Times New Roman" w:cs="Times New Roman"/>
                <w:kern w:val="0"/>
                <w:sz w:val="20"/>
                <w:szCs w:val="20"/>
                <w:lang w:bidi="ar"/>
              </w:rPr>
              <w:t>丘</w:t>
            </w:r>
          </w:p>
        </w:tc>
        <w:tc>
          <w:tcPr>
            <w:tcW w:w="1417" w:type="dxa"/>
            <w:tcBorders>
              <w:top w:val="single" w:sz="4" w:space="0" w:color="000000"/>
              <w:left w:val="single" w:sz="4" w:space="0" w:color="000000"/>
              <w:bottom w:val="single" w:sz="4" w:space="0" w:color="000000"/>
              <w:right w:val="single" w:sz="4" w:space="0" w:color="000000"/>
            </w:tcBorders>
            <w:vAlign w:val="center"/>
          </w:tcPr>
          <w:p w14:paraId="065367D4" w14:textId="77777777" w:rsidR="00DF53EB" w:rsidRPr="009433BB" w:rsidRDefault="00000000">
            <w:pPr>
              <w:widowControl/>
              <w:jc w:val="center"/>
              <w:textAlignment w:val="center"/>
              <w:rPr>
                <w:rFonts w:ascii="Times New Roman" w:eastAsia="仿宋" w:hAnsi="Times New Roman" w:cs="Times New Roman"/>
                <w:szCs w:val="21"/>
              </w:rPr>
            </w:pPr>
            <w:r w:rsidRPr="009433BB">
              <w:rPr>
                <w:rFonts w:ascii="Times New Roman" w:eastAsia="仿宋" w:hAnsi="Times New Roman" w:cs="Times New Roman"/>
                <w:kern w:val="0"/>
                <w:szCs w:val="21"/>
                <w:lang w:bidi="ar"/>
              </w:rPr>
              <w:t>沪房地金字（</w:t>
            </w:r>
            <w:r w:rsidRPr="009433BB">
              <w:rPr>
                <w:rFonts w:ascii="Times New Roman" w:eastAsia="仿宋" w:hAnsi="Times New Roman" w:cs="Times New Roman"/>
                <w:kern w:val="0"/>
                <w:szCs w:val="21"/>
                <w:lang w:bidi="ar"/>
              </w:rPr>
              <w:t>2008</w:t>
            </w:r>
            <w:r w:rsidRPr="009433BB">
              <w:rPr>
                <w:rFonts w:ascii="Times New Roman" w:eastAsia="仿宋" w:hAnsi="Times New Roman" w:cs="Times New Roman"/>
                <w:kern w:val="0"/>
                <w:szCs w:val="21"/>
                <w:lang w:bidi="ar"/>
              </w:rPr>
              <w:t>）第</w:t>
            </w:r>
            <w:r w:rsidRPr="009433BB">
              <w:rPr>
                <w:rFonts w:ascii="Times New Roman" w:eastAsia="仿宋" w:hAnsi="Times New Roman" w:cs="Times New Roman"/>
                <w:kern w:val="0"/>
                <w:szCs w:val="21"/>
                <w:lang w:bidi="ar"/>
              </w:rPr>
              <w:t>013267</w:t>
            </w:r>
            <w:r w:rsidRPr="009433BB">
              <w:rPr>
                <w:rFonts w:ascii="Times New Roman" w:eastAsia="仿宋" w:hAnsi="Times New Roman" w:cs="Times New Roman"/>
                <w:kern w:val="0"/>
                <w:szCs w:val="21"/>
                <w:lang w:bidi="ar"/>
              </w:rPr>
              <w:t>号</w:t>
            </w:r>
          </w:p>
        </w:tc>
        <w:tc>
          <w:tcPr>
            <w:tcW w:w="1600" w:type="dxa"/>
            <w:tcBorders>
              <w:top w:val="single" w:sz="4" w:space="0" w:color="000000"/>
              <w:left w:val="single" w:sz="4" w:space="0" w:color="000000"/>
              <w:bottom w:val="single" w:sz="4" w:space="0" w:color="000000"/>
              <w:right w:val="single" w:sz="4" w:space="0" w:color="000000"/>
            </w:tcBorders>
            <w:vAlign w:val="center"/>
          </w:tcPr>
          <w:p w14:paraId="48C2EDAE" w14:textId="77777777" w:rsidR="00DF53EB" w:rsidRPr="009433BB" w:rsidRDefault="00000000">
            <w:pPr>
              <w:widowControl/>
              <w:jc w:val="center"/>
              <w:textAlignment w:val="center"/>
              <w:rPr>
                <w:rFonts w:ascii="Times New Roman" w:eastAsia="仿宋" w:hAnsi="Times New Roman" w:cs="Times New Roman"/>
                <w:szCs w:val="21"/>
              </w:rPr>
            </w:pPr>
            <w:r w:rsidRPr="009433BB">
              <w:rPr>
                <w:rFonts w:ascii="Times New Roman" w:eastAsia="仿宋" w:hAnsi="Times New Roman" w:cs="Times New Roman"/>
                <w:kern w:val="0"/>
                <w:szCs w:val="21"/>
                <w:lang w:bidi="ar"/>
              </w:rPr>
              <w:t>上海金山卫汽摩配实业发展有限公司</w:t>
            </w:r>
          </w:p>
        </w:tc>
        <w:tc>
          <w:tcPr>
            <w:tcW w:w="1091" w:type="dxa"/>
            <w:tcBorders>
              <w:top w:val="single" w:sz="4" w:space="0" w:color="000000"/>
              <w:left w:val="single" w:sz="4" w:space="0" w:color="000000"/>
              <w:bottom w:val="single" w:sz="4" w:space="0" w:color="000000"/>
              <w:right w:val="single" w:sz="4" w:space="0" w:color="000000"/>
            </w:tcBorders>
            <w:vAlign w:val="center"/>
          </w:tcPr>
          <w:p w14:paraId="792518DB" w14:textId="77777777" w:rsidR="00DF53EB" w:rsidRPr="009433BB" w:rsidRDefault="00000000">
            <w:pPr>
              <w:widowControl/>
              <w:jc w:val="right"/>
              <w:textAlignment w:val="center"/>
              <w:rPr>
                <w:rFonts w:ascii="Times New Roman" w:eastAsia="仿宋" w:hAnsi="Times New Roman" w:cs="Times New Roman"/>
                <w:sz w:val="20"/>
                <w:szCs w:val="20"/>
              </w:rPr>
            </w:pPr>
            <w:r w:rsidRPr="009433BB">
              <w:rPr>
                <w:rFonts w:ascii="Times New Roman" w:eastAsia="仿宋" w:hAnsi="Times New Roman" w:cs="Times New Roman"/>
                <w:kern w:val="0"/>
                <w:sz w:val="20"/>
                <w:szCs w:val="20"/>
                <w:lang w:bidi="ar"/>
              </w:rPr>
              <w:t>25,493.00</w:t>
            </w:r>
          </w:p>
        </w:tc>
        <w:tc>
          <w:tcPr>
            <w:tcW w:w="800" w:type="dxa"/>
            <w:tcBorders>
              <w:top w:val="single" w:sz="4" w:space="0" w:color="000000"/>
              <w:left w:val="single" w:sz="4" w:space="0" w:color="000000"/>
              <w:bottom w:val="single" w:sz="4" w:space="0" w:color="000000"/>
              <w:right w:val="single" w:sz="4" w:space="0" w:color="000000"/>
            </w:tcBorders>
            <w:noWrap/>
            <w:vAlign w:val="center"/>
          </w:tcPr>
          <w:p w14:paraId="1F3771F0" w14:textId="77777777" w:rsidR="00DF53EB" w:rsidRPr="009433BB" w:rsidRDefault="00000000">
            <w:pPr>
              <w:widowControl/>
              <w:jc w:val="center"/>
              <w:textAlignment w:val="center"/>
              <w:rPr>
                <w:rFonts w:ascii="Times New Roman" w:eastAsia="仿宋" w:hAnsi="Times New Roman" w:cs="Times New Roman"/>
                <w:szCs w:val="21"/>
              </w:rPr>
            </w:pPr>
            <w:r w:rsidRPr="009433BB">
              <w:rPr>
                <w:rFonts w:ascii="Times New Roman" w:eastAsia="仿宋" w:hAnsi="Times New Roman" w:cs="Times New Roman"/>
                <w:kern w:val="0"/>
                <w:szCs w:val="21"/>
                <w:lang w:bidi="ar"/>
              </w:rPr>
              <w:t>工业</w:t>
            </w:r>
          </w:p>
        </w:tc>
        <w:tc>
          <w:tcPr>
            <w:tcW w:w="959" w:type="dxa"/>
            <w:tcBorders>
              <w:top w:val="single" w:sz="4" w:space="0" w:color="000000"/>
              <w:left w:val="single" w:sz="4" w:space="0" w:color="000000"/>
              <w:bottom w:val="single" w:sz="4" w:space="0" w:color="000000"/>
              <w:right w:val="single" w:sz="4" w:space="0" w:color="000000"/>
            </w:tcBorders>
            <w:noWrap/>
            <w:vAlign w:val="center"/>
          </w:tcPr>
          <w:p w14:paraId="2D1AB8B7" w14:textId="77777777" w:rsidR="00DF53EB" w:rsidRPr="009433BB" w:rsidRDefault="00000000">
            <w:pPr>
              <w:widowControl/>
              <w:jc w:val="center"/>
              <w:textAlignment w:val="center"/>
              <w:rPr>
                <w:rFonts w:ascii="Times New Roman" w:eastAsia="仿宋" w:hAnsi="Times New Roman" w:cs="Times New Roman"/>
                <w:szCs w:val="21"/>
              </w:rPr>
            </w:pPr>
            <w:r w:rsidRPr="009433BB">
              <w:rPr>
                <w:rFonts w:ascii="Times New Roman" w:eastAsia="仿宋" w:hAnsi="Times New Roman" w:cs="Times New Roman"/>
                <w:kern w:val="0"/>
                <w:szCs w:val="21"/>
                <w:lang w:bidi="ar"/>
              </w:rPr>
              <w:t>2056/6/28</w:t>
            </w:r>
          </w:p>
        </w:tc>
        <w:tc>
          <w:tcPr>
            <w:tcW w:w="883" w:type="dxa"/>
            <w:tcBorders>
              <w:top w:val="single" w:sz="4" w:space="0" w:color="000000"/>
              <w:left w:val="single" w:sz="4" w:space="0" w:color="000000"/>
              <w:bottom w:val="single" w:sz="4" w:space="0" w:color="000000"/>
              <w:right w:val="single" w:sz="4" w:space="0" w:color="000000"/>
            </w:tcBorders>
            <w:vAlign w:val="center"/>
          </w:tcPr>
          <w:p w14:paraId="752D049E" w14:textId="77777777" w:rsidR="00DF53EB" w:rsidRPr="009433BB" w:rsidRDefault="00000000">
            <w:pPr>
              <w:widowControl/>
              <w:jc w:val="center"/>
              <w:textAlignment w:val="center"/>
              <w:rPr>
                <w:rFonts w:ascii="Times New Roman" w:eastAsia="仿宋" w:hAnsi="Times New Roman" w:cs="Times New Roman"/>
                <w:szCs w:val="21"/>
              </w:rPr>
            </w:pPr>
            <w:r w:rsidRPr="009433BB">
              <w:rPr>
                <w:rFonts w:ascii="Times New Roman" w:eastAsia="仿宋" w:hAnsi="Times New Roman" w:cs="Times New Roman"/>
                <w:kern w:val="0"/>
                <w:szCs w:val="21"/>
                <w:lang w:bidi="ar"/>
              </w:rPr>
              <w:t>出让</w:t>
            </w:r>
          </w:p>
        </w:tc>
      </w:tr>
      <w:tr w:rsidR="00DF53EB" w:rsidRPr="009433BB" w14:paraId="65DBE864" w14:textId="77777777">
        <w:trPr>
          <w:trHeight w:val="636"/>
        </w:trPr>
        <w:tc>
          <w:tcPr>
            <w:tcW w:w="590" w:type="dxa"/>
            <w:tcBorders>
              <w:top w:val="single" w:sz="4" w:space="0" w:color="000000"/>
              <w:left w:val="single" w:sz="4" w:space="0" w:color="000000"/>
              <w:bottom w:val="single" w:sz="4" w:space="0" w:color="000000"/>
              <w:right w:val="single" w:sz="4" w:space="0" w:color="000000"/>
            </w:tcBorders>
            <w:noWrap/>
            <w:vAlign w:val="center"/>
          </w:tcPr>
          <w:p w14:paraId="6C9052ED" w14:textId="77777777" w:rsidR="00DF53EB" w:rsidRPr="009433BB" w:rsidRDefault="00DF53EB">
            <w:pPr>
              <w:widowControl/>
              <w:jc w:val="center"/>
              <w:textAlignment w:val="center"/>
              <w:rPr>
                <w:rFonts w:ascii="Times New Roman" w:eastAsia="仿宋" w:hAnsi="Times New Roman" w:cs="Times New Roman"/>
                <w:kern w:val="0"/>
                <w:szCs w:val="21"/>
                <w:lang w:bidi="ar"/>
              </w:rPr>
            </w:pPr>
          </w:p>
        </w:tc>
        <w:tc>
          <w:tcPr>
            <w:tcW w:w="1133" w:type="dxa"/>
            <w:tcBorders>
              <w:top w:val="single" w:sz="4" w:space="0" w:color="000000"/>
              <w:left w:val="single" w:sz="4" w:space="0" w:color="000000"/>
              <w:bottom w:val="single" w:sz="4" w:space="0" w:color="000000"/>
              <w:right w:val="single" w:sz="4" w:space="0" w:color="000000"/>
            </w:tcBorders>
            <w:vAlign w:val="center"/>
          </w:tcPr>
          <w:p w14:paraId="77CA3C2A" w14:textId="77777777" w:rsidR="00DF53EB" w:rsidRPr="009433BB" w:rsidRDefault="00000000">
            <w:pPr>
              <w:widowControl/>
              <w:jc w:val="center"/>
              <w:textAlignment w:val="center"/>
              <w:rPr>
                <w:rFonts w:ascii="Times New Roman" w:eastAsia="仿宋" w:hAnsi="Times New Roman" w:cs="Times New Roman"/>
                <w:b/>
                <w:bCs/>
                <w:kern w:val="0"/>
                <w:sz w:val="20"/>
                <w:szCs w:val="20"/>
                <w:lang w:bidi="ar"/>
              </w:rPr>
            </w:pPr>
            <w:r w:rsidRPr="009433BB">
              <w:rPr>
                <w:rFonts w:ascii="Times New Roman" w:eastAsia="仿宋" w:hAnsi="Times New Roman" w:cs="Times New Roman"/>
                <w:b/>
                <w:bCs/>
                <w:kern w:val="0"/>
                <w:sz w:val="20"/>
                <w:szCs w:val="20"/>
                <w:lang w:bidi="ar"/>
              </w:rPr>
              <w:t>合计</w:t>
            </w:r>
          </w:p>
        </w:tc>
        <w:tc>
          <w:tcPr>
            <w:tcW w:w="1417" w:type="dxa"/>
            <w:tcBorders>
              <w:top w:val="single" w:sz="4" w:space="0" w:color="000000"/>
              <w:left w:val="single" w:sz="4" w:space="0" w:color="000000"/>
              <w:bottom w:val="single" w:sz="4" w:space="0" w:color="000000"/>
              <w:right w:val="single" w:sz="4" w:space="0" w:color="000000"/>
            </w:tcBorders>
            <w:vAlign w:val="center"/>
          </w:tcPr>
          <w:p w14:paraId="24731105" w14:textId="77777777" w:rsidR="00DF53EB" w:rsidRPr="009433BB" w:rsidRDefault="00DF53EB">
            <w:pPr>
              <w:widowControl/>
              <w:jc w:val="center"/>
              <w:textAlignment w:val="center"/>
              <w:rPr>
                <w:rFonts w:ascii="Times New Roman" w:eastAsia="仿宋" w:hAnsi="Times New Roman" w:cs="Times New Roman"/>
                <w:b/>
                <w:bCs/>
                <w:kern w:val="0"/>
                <w:szCs w:val="21"/>
                <w:lang w:bidi="ar"/>
              </w:rPr>
            </w:pPr>
          </w:p>
        </w:tc>
        <w:tc>
          <w:tcPr>
            <w:tcW w:w="1600" w:type="dxa"/>
            <w:tcBorders>
              <w:top w:val="single" w:sz="4" w:space="0" w:color="000000"/>
              <w:left w:val="single" w:sz="4" w:space="0" w:color="000000"/>
              <w:bottom w:val="single" w:sz="4" w:space="0" w:color="000000"/>
              <w:right w:val="single" w:sz="4" w:space="0" w:color="000000"/>
            </w:tcBorders>
            <w:vAlign w:val="center"/>
          </w:tcPr>
          <w:p w14:paraId="6D60A6BC" w14:textId="77777777" w:rsidR="00DF53EB" w:rsidRPr="009433BB" w:rsidRDefault="00DF53EB">
            <w:pPr>
              <w:widowControl/>
              <w:jc w:val="center"/>
              <w:textAlignment w:val="center"/>
              <w:rPr>
                <w:rFonts w:ascii="Times New Roman" w:eastAsia="仿宋" w:hAnsi="Times New Roman" w:cs="Times New Roman"/>
                <w:b/>
                <w:bCs/>
                <w:kern w:val="0"/>
                <w:szCs w:val="21"/>
                <w:lang w:bidi="ar"/>
              </w:rPr>
            </w:pPr>
          </w:p>
        </w:tc>
        <w:tc>
          <w:tcPr>
            <w:tcW w:w="1091" w:type="dxa"/>
            <w:tcBorders>
              <w:top w:val="single" w:sz="4" w:space="0" w:color="000000"/>
              <w:left w:val="single" w:sz="4" w:space="0" w:color="000000"/>
              <w:bottom w:val="single" w:sz="4" w:space="0" w:color="000000"/>
              <w:right w:val="single" w:sz="4" w:space="0" w:color="000000"/>
            </w:tcBorders>
            <w:vAlign w:val="center"/>
          </w:tcPr>
          <w:p w14:paraId="2FE963CC" w14:textId="77777777" w:rsidR="00DF53EB" w:rsidRPr="009433BB" w:rsidRDefault="00000000">
            <w:pPr>
              <w:widowControl/>
              <w:jc w:val="right"/>
              <w:textAlignment w:val="center"/>
              <w:rPr>
                <w:rFonts w:ascii="Times New Roman" w:eastAsia="仿宋" w:hAnsi="Times New Roman" w:cs="Times New Roman"/>
                <w:b/>
                <w:bCs/>
                <w:kern w:val="0"/>
                <w:sz w:val="20"/>
                <w:szCs w:val="20"/>
                <w:lang w:bidi="ar"/>
              </w:rPr>
            </w:pPr>
            <w:r w:rsidRPr="009433BB">
              <w:rPr>
                <w:rFonts w:ascii="Times New Roman" w:eastAsia="仿宋" w:hAnsi="Times New Roman" w:cs="Times New Roman"/>
                <w:b/>
                <w:bCs/>
                <w:kern w:val="0"/>
                <w:sz w:val="20"/>
                <w:szCs w:val="20"/>
                <w:lang w:bidi="ar"/>
              </w:rPr>
              <w:t>84,426.00</w:t>
            </w:r>
          </w:p>
        </w:tc>
        <w:tc>
          <w:tcPr>
            <w:tcW w:w="800" w:type="dxa"/>
            <w:tcBorders>
              <w:top w:val="single" w:sz="4" w:space="0" w:color="000000"/>
              <w:left w:val="single" w:sz="4" w:space="0" w:color="000000"/>
              <w:bottom w:val="single" w:sz="4" w:space="0" w:color="000000"/>
              <w:right w:val="single" w:sz="4" w:space="0" w:color="000000"/>
            </w:tcBorders>
            <w:noWrap/>
            <w:vAlign w:val="center"/>
          </w:tcPr>
          <w:p w14:paraId="27A6595C" w14:textId="77777777" w:rsidR="00DF53EB" w:rsidRPr="009433BB" w:rsidRDefault="00DF53EB">
            <w:pPr>
              <w:widowControl/>
              <w:jc w:val="center"/>
              <w:textAlignment w:val="center"/>
              <w:rPr>
                <w:rFonts w:ascii="Times New Roman" w:eastAsia="仿宋" w:hAnsi="Times New Roman" w:cs="Times New Roman"/>
                <w:b/>
                <w:bCs/>
                <w:kern w:val="0"/>
                <w:szCs w:val="21"/>
                <w:lang w:bidi="ar"/>
              </w:rPr>
            </w:pPr>
          </w:p>
        </w:tc>
        <w:tc>
          <w:tcPr>
            <w:tcW w:w="959" w:type="dxa"/>
            <w:tcBorders>
              <w:top w:val="single" w:sz="4" w:space="0" w:color="000000"/>
              <w:left w:val="single" w:sz="4" w:space="0" w:color="000000"/>
              <w:bottom w:val="single" w:sz="4" w:space="0" w:color="000000"/>
              <w:right w:val="single" w:sz="4" w:space="0" w:color="000000"/>
            </w:tcBorders>
            <w:noWrap/>
            <w:vAlign w:val="center"/>
          </w:tcPr>
          <w:p w14:paraId="33BEE681" w14:textId="77777777" w:rsidR="00DF53EB" w:rsidRPr="009433BB" w:rsidRDefault="00DF53EB">
            <w:pPr>
              <w:widowControl/>
              <w:jc w:val="center"/>
              <w:textAlignment w:val="center"/>
              <w:rPr>
                <w:rFonts w:ascii="Times New Roman" w:eastAsia="仿宋" w:hAnsi="Times New Roman" w:cs="Times New Roman"/>
                <w:kern w:val="0"/>
                <w:szCs w:val="21"/>
                <w:lang w:bidi="ar"/>
              </w:rPr>
            </w:pPr>
          </w:p>
        </w:tc>
        <w:tc>
          <w:tcPr>
            <w:tcW w:w="883" w:type="dxa"/>
            <w:tcBorders>
              <w:top w:val="single" w:sz="4" w:space="0" w:color="000000"/>
              <w:left w:val="single" w:sz="4" w:space="0" w:color="000000"/>
              <w:bottom w:val="single" w:sz="4" w:space="0" w:color="000000"/>
              <w:right w:val="single" w:sz="4" w:space="0" w:color="000000"/>
            </w:tcBorders>
            <w:vAlign w:val="center"/>
          </w:tcPr>
          <w:p w14:paraId="3D9DB2AA" w14:textId="77777777" w:rsidR="00DF53EB" w:rsidRPr="009433BB" w:rsidRDefault="00DF53EB">
            <w:pPr>
              <w:widowControl/>
              <w:jc w:val="center"/>
              <w:textAlignment w:val="center"/>
              <w:rPr>
                <w:rFonts w:ascii="Times New Roman" w:eastAsia="仿宋" w:hAnsi="Times New Roman" w:cs="Times New Roman"/>
                <w:kern w:val="0"/>
                <w:szCs w:val="21"/>
                <w:lang w:bidi="ar"/>
              </w:rPr>
            </w:pPr>
          </w:p>
        </w:tc>
      </w:tr>
    </w:tbl>
    <w:p w14:paraId="5C83B5BE" w14:textId="77777777" w:rsidR="00DF53EB" w:rsidRPr="009433BB" w:rsidRDefault="00DF53EB">
      <w:pPr>
        <w:widowControl/>
        <w:jc w:val="left"/>
        <w:rPr>
          <w:rFonts w:ascii="仿宋" w:eastAsia="仿宋" w:hAnsi="仿宋" w:cs="华文仿宋" w:hint="eastAsia"/>
          <w:sz w:val="28"/>
          <w:szCs w:val="28"/>
        </w:rPr>
      </w:pPr>
    </w:p>
    <w:p w14:paraId="3F5B9C85" w14:textId="77777777" w:rsidR="00DF53EB" w:rsidRPr="009433BB" w:rsidRDefault="00000000">
      <w:pPr>
        <w:widowControl/>
        <w:jc w:val="left"/>
        <w:rPr>
          <w:rFonts w:ascii="仿宋" w:eastAsia="仿宋" w:hAnsi="仿宋" w:cs="华文仿宋" w:hint="eastAsia"/>
          <w:sz w:val="28"/>
          <w:szCs w:val="28"/>
        </w:rPr>
      </w:pPr>
      <w:r w:rsidRPr="009433BB">
        <w:rPr>
          <w:rFonts w:ascii="仿宋" w:eastAsia="仿宋" w:hAnsi="仿宋" w:cs="华文仿宋" w:hint="eastAsia"/>
          <w:sz w:val="28"/>
          <w:szCs w:val="28"/>
        </w:rPr>
        <w:t>2.房产信息</w:t>
      </w:r>
    </w:p>
    <w:tbl>
      <w:tblPr>
        <w:tblW w:w="8523" w:type="dxa"/>
        <w:tblInd w:w="100" w:type="dxa"/>
        <w:tblLayout w:type="fixed"/>
        <w:tblLook w:val="04A0" w:firstRow="1" w:lastRow="0" w:firstColumn="1" w:lastColumn="0" w:noHBand="0" w:noVBand="1"/>
      </w:tblPr>
      <w:tblGrid>
        <w:gridCol w:w="508"/>
        <w:gridCol w:w="1423"/>
        <w:gridCol w:w="1057"/>
        <w:gridCol w:w="1161"/>
        <w:gridCol w:w="1207"/>
        <w:gridCol w:w="698"/>
        <w:gridCol w:w="834"/>
        <w:gridCol w:w="793"/>
        <w:gridCol w:w="842"/>
      </w:tblGrid>
      <w:tr w:rsidR="009433BB" w:rsidRPr="009433BB" w14:paraId="0C5C8A2F" w14:textId="77777777">
        <w:trPr>
          <w:trHeight w:val="337"/>
        </w:trPr>
        <w:tc>
          <w:tcPr>
            <w:tcW w:w="508" w:type="dxa"/>
            <w:vMerge w:val="restart"/>
            <w:tcBorders>
              <w:top w:val="single" w:sz="4" w:space="0" w:color="000000"/>
              <w:left w:val="single" w:sz="4" w:space="0" w:color="000000"/>
              <w:bottom w:val="single" w:sz="4" w:space="0" w:color="000000"/>
              <w:right w:val="single" w:sz="4" w:space="0" w:color="000000"/>
            </w:tcBorders>
            <w:vAlign w:val="center"/>
          </w:tcPr>
          <w:p w14:paraId="4FC07FB3" w14:textId="77777777" w:rsidR="00DF53EB" w:rsidRPr="009433BB" w:rsidRDefault="00000000">
            <w:pPr>
              <w:widowControl/>
              <w:jc w:val="center"/>
              <w:textAlignment w:val="center"/>
              <w:rPr>
                <w:rFonts w:ascii="Times New Roman" w:eastAsia="仿宋" w:hAnsi="Times New Roman" w:cs="Times New Roman"/>
                <w:b/>
                <w:bCs/>
                <w:szCs w:val="21"/>
              </w:rPr>
            </w:pPr>
            <w:r w:rsidRPr="009433BB">
              <w:rPr>
                <w:rFonts w:ascii="Times New Roman" w:eastAsia="仿宋" w:hAnsi="Times New Roman" w:cs="Times New Roman"/>
                <w:b/>
                <w:bCs/>
                <w:kern w:val="0"/>
                <w:szCs w:val="21"/>
                <w:lang w:bidi="ar"/>
              </w:rPr>
              <w:t>序号</w:t>
            </w:r>
          </w:p>
        </w:tc>
        <w:tc>
          <w:tcPr>
            <w:tcW w:w="1423" w:type="dxa"/>
            <w:vMerge w:val="restart"/>
            <w:tcBorders>
              <w:top w:val="single" w:sz="4" w:space="0" w:color="000000"/>
              <w:left w:val="single" w:sz="4" w:space="0" w:color="000000"/>
              <w:bottom w:val="single" w:sz="4" w:space="0" w:color="000000"/>
              <w:right w:val="single" w:sz="4" w:space="0" w:color="000000"/>
            </w:tcBorders>
            <w:vAlign w:val="center"/>
          </w:tcPr>
          <w:p w14:paraId="26EFD5DD" w14:textId="77777777" w:rsidR="00DF53EB" w:rsidRPr="009433BB" w:rsidRDefault="00000000">
            <w:pPr>
              <w:widowControl/>
              <w:jc w:val="center"/>
              <w:textAlignment w:val="center"/>
              <w:rPr>
                <w:rFonts w:ascii="Times New Roman" w:eastAsia="仿宋" w:hAnsi="Times New Roman" w:cs="Times New Roman"/>
                <w:b/>
                <w:bCs/>
                <w:szCs w:val="21"/>
              </w:rPr>
            </w:pPr>
            <w:r w:rsidRPr="009433BB">
              <w:rPr>
                <w:rFonts w:ascii="Times New Roman" w:eastAsia="仿宋" w:hAnsi="Times New Roman" w:cs="Times New Roman"/>
                <w:b/>
                <w:bCs/>
                <w:kern w:val="0"/>
                <w:szCs w:val="21"/>
                <w:lang w:bidi="ar"/>
              </w:rPr>
              <w:t>权证编号</w:t>
            </w:r>
          </w:p>
        </w:tc>
        <w:tc>
          <w:tcPr>
            <w:tcW w:w="1057" w:type="dxa"/>
            <w:vMerge w:val="restart"/>
            <w:tcBorders>
              <w:top w:val="single" w:sz="4" w:space="0" w:color="000000"/>
              <w:left w:val="single" w:sz="4" w:space="0" w:color="000000"/>
              <w:bottom w:val="single" w:sz="4" w:space="0" w:color="000000"/>
              <w:right w:val="single" w:sz="4" w:space="0" w:color="000000"/>
            </w:tcBorders>
            <w:vAlign w:val="center"/>
          </w:tcPr>
          <w:p w14:paraId="59EC3EF9" w14:textId="77777777" w:rsidR="00DF53EB" w:rsidRPr="009433BB" w:rsidRDefault="00000000">
            <w:pPr>
              <w:widowControl/>
              <w:jc w:val="center"/>
              <w:textAlignment w:val="center"/>
              <w:rPr>
                <w:rFonts w:ascii="Times New Roman" w:eastAsia="仿宋" w:hAnsi="Times New Roman" w:cs="Times New Roman"/>
                <w:b/>
                <w:bCs/>
                <w:szCs w:val="21"/>
              </w:rPr>
            </w:pPr>
            <w:r w:rsidRPr="009433BB">
              <w:rPr>
                <w:rFonts w:ascii="Times New Roman" w:eastAsia="仿宋" w:hAnsi="Times New Roman" w:cs="Times New Roman"/>
                <w:b/>
                <w:bCs/>
                <w:kern w:val="0"/>
                <w:szCs w:val="21"/>
                <w:lang w:bidi="ar"/>
              </w:rPr>
              <w:t>建筑物名称</w:t>
            </w:r>
          </w:p>
        </w:tc>
        <w:tc>
          <w:tcPr>
            <w:tcW w:w="1161" w:type="dxa"/>
            <w:vMerge w:val="restart"/>
            <w:tcBorders>
              <w:top w:val="single" w:sz="4" w:space="0" w:color="000000"/>
              <w:left w:val="single" w:sz="4" w:space="0" w:color="000000"/>
              <w:bottom w:val="single" w:sz="4" w:space="0" w:color="000000"/>
              <w:right w:val="single" w:sz="4" w:space="0" w:color="000000"/>
            </w:tcBorders>
            <w:vAlign w:val="center"/>
          </w:tcPr>
          <w:p w14:paraId="5738BF6E" w14:textId="77777777" w:rsidR="00DF53EB" w:rsidRPr="009433BB" w:rsidRDefault="00000000">
            <w:pPr>
              <w:widowControl/>
              <w:jc w:val="center"/>
              <w:textAlignment w:val="center"/>
              <w:rPr>
                <w:rFonts w:ascii="Times New Roman" w:eastAsia="仿宋" w:hAnsi="Times New Roman" w:cs="Times New Roman"/>
                <w:b/>
                <w:bCs/>
                <w:szCs w:val="21"/>
              </w:rPr>
            </w:pPr>
            <w:r w:rsidRPr="009433BB">
              <w:rPr>
                <w:rFonts w:ascii="Times New Roman" w:eastAsia="仿宋" w:hAnsi="Times New Roman" w:cs="Times New Roman"/>
                <w:b/>
                <w:bCs/>
                <w:kern w:val="0"/>
                <w:szCs w:val="21"/>
                <w:lang w:bidi="ar"/>
              </w:rPr>
              <w:t>详细座落地址</w:t>
            </w:r>
          </w:p>
        </w:tc>
        <w:tc>
          <w:tcPr>
            <w:tcW w:w="1207" w:type="dxa"/>
            <w:vMerge w:val="restart"/>
            <w:tcBorders>
              <w:top w:val="single" w:sz="4" w:space="0" w:color="000000"/>
              <w:left w:val="single" w:sz="4" w:space="0" w:color="000000"/>
              <w:bottom w:val="single" w:sz="4" w:space="0" w:color="000000"/>
              <w:right w:val="single" w:sz="4" w:space="0" w:color="000000"/>
            </w:tcBorders>
            <w:vAlign w:val="center"/>
          </w:tcPr>
          <w:p w14:paraId="3714CB29" w14:textId="77777777" w:rsidR="00DF53EB" w:rsidRPr="009433BB" w:rsidRDefault="00000000">
            <w:pPr>
              <w:widowControl/>
              <w:jc w:val="center"/>
              <w:textAlignment w:val="center"/>
              <w:rPr>
                <w:rFonts w:ascii="Times New Roman" w:eastAsia="仿宋" w:hAnsi="Times New Roman" w:cs="Times New Roman"/>
                <w:b/>
                <w:bCs/>
                <w:szCs w:val="21"/>
              </w:rPr>
            </w:pPr>
            <w:r w:rsidRPr="009433BB">
              <w:rPr>
                <w:rFonts w:ascii="Times New Roman" w:eastAsia="仿宋" w:hAnsi="Times New Roman" w:cs="Times New Roman"/>
                <w:b/>
                <w:bCs/>
                <w:kern w:val="0"/>
                <w:szCs w:val="21"/>
                <w:lang w:bidi="ar"/>
              </w:rPr>
              <w:t>建筑面积（㎡）</w:t>
            </w:r>
          </w:p>
        </w:tc>
        <w:tc>
          <w:tcPr>
            <w:tcW w:w="698" w:type="dxa"/>
            <w:vMerge w:val="restart"/>
            <w:tcBorders>
              <w:top w:val="single" w:sz="4" w:space="0" w:color="000000"/>
              <w:left w:val="single" w:sz="4" w:space="0" w:color="000000"/>
              <w:bottom w:val="single" w:sz="4" w:space="0" w:color="000000"/>
              <w:right w:val="single" w:sz="4" w:space="0" w:color="000000"/>
            </w:tcBorders>
            <w:vAlign w:val="center"/>
          </w:tcPr>
          <w:p w14:paraId="33C2A276" w14:textId="77777777" w:rsidR="00DF53EB" w:rsidRPr="009433BB" w:rsidRDefault="00000000">
            <w:pPr>
              <w:widowControl/>
              <w:jc w:val="center"/>
              <w:textAlignment w:val="center"/>
              <w:rPr>
                <w:rFonts w:ascii="Times New Roman" w:eastAsia="仿宋" w:hAnsi="Times New Roman" w:cs="Times New Roman"/>
                <w:b/>
                <w:bCs/>
                <w:szCs w:val="21"/>
              </w:rPr>
            </w:pPr>
            <w:r w:rsidRPr="009433BB">
              <w:rPr>
                <w:rFonts w:ascii="Times New Roman" w:eastAsia="仿宋" w:hAnsi="Times New Roman" w:cs="Times New Roman"/>
                <w:b/>
                <w:bCs/>
                <w:kern w:val="0"/>
                <w:szCs w:val="21"/>
                <w:lang w:bidi="ar"/>
              </w:rPr>
              <w:t>总层数</w:t>
            </w:r>
          </w:p>
        </w:tc>
        <w:tc>
          <w:tcPr>
            <w:tcW w:w="834" w:type="dxa"/>
            <w:vMerge w:val="restart"/>
            <w:tcBorders>
              <w:top w:val="single" w:sz="4" w:space="0" w:color="000000"/>
              <w:left w:val="single" w:sz="4" w:space="0" w:color="000000"/>
              <w:bottom w:val="single" w:sz="4" w:space="0" w:color="000000"/>
              <w:right w:val="single" w:sz="4" w:space="0" w:color="000000"/>
            </w:tcBorders>
            <w:vAlign w:val="center"/>
          </w:tcPr>
          <w:p w14:paraId="4CDF560B" w14:textId="77777777" w:rsidR="00DF53EB" w:rsidRPr="009433BB" w:rsidRDefault="00000000">
            <w:pPr>
              <w:widowControl/>
              <w:jc w:val="center"/>
              <w:textAlignment w:val="center"/>
              <w:rPr>
                <w:rFonts w:ascii="Times New Roman" w:eastAsia="仿宋" w:hAnsi="Times New Roman" w:cs="Times New Roman"/>
                <w:b/>
                <w:bCs/>
                <w:szCs w:val="21"/>
              </w:rPr>
            </w:pPr>
            <w:r w:rsidRPr="009433BB">
              <w:rPr>
                <w:rFonts w:ascii="Times New Roman" w:eastAsia="仿宋" w:hAnsi="Times New Roman" w:cs="Times New Roman"/>
                <w:b/>
                <w:bCs/>
                <w:kern w:val="0"/>
                <w:szCs w:val="21"/>
                <w:lang w:bidi="ar"/>
              </w:rPr>
              <w:t>建筑结构</w:t>
            </w:r>
          </w:p>
        </w:tc>
        <w:tc>
          <w:tcPr>
            <w:tcW w:w="793" w:type="dxa"/>
            <w:vMerge w:val="restart"/>
            <w:tcBorders>
              <w:top w:val="single" w:sz="4" w:space="0" w:color="000000"/>
              <w:left w:val="single" w:sz="4" w:space="0" w:color="000000"/>
              <w:bottom w:val="single" w:sz="4" w:space="0" w:color="000000"/>
              <w:right w:val="single" w:sz="4" w:space="0" w:color="000000"/>
            </w:tcBorders>
            <w:vAlign w:val="center"/>
          </w:tcPr>
          <w:p w14:paraId="2EF4C148" w14:textId="77777777" w:rsidR="00DF53EB" w:rsidRPr="009433BB" w:rsidRDefault="00000000">
            <w:pPr>
              <w:widowControl/>
              <w:jc w:val="center"/>
              <w:textAlignment w:val="center"/>
              <w:rPr>
                <w:rFonts w:ascii="Times New Roman" w:eastAsia="仿宋" w:hAnsi="Times New Roman" w:cs="Times New Roman"/>
                <w:b/>
                <w:bCs/>
                <w:szCs w:val="21"/>
              </w:rPr>
            </w:pPr>
            <w:r w:rsidRPr="009433BB">
              <w:rPr>
                <w:rFonts w:ascii="Times New Roman" w:eastAsia="仿宋" w:hAnsi="Times New Roman" w:cs="Times New Roman"/>
                <w:b/>
                <w:bCs/>
                <w:kern w:val="0"/>
                <w:szCs w:val="21"/>
                <w:lang w:bidi="ar"/>
              </w:rPr>
              <w:t>规划用途</w:t>
            </w:r>
          </w:p>
        </w:tc>
        <w:tc>
          <w:tcPr>
            <w:tcW w:w="842" w:type="dxa"/>
            <w:vMerge w:val="restart"/>
            <w:tcBorders>
              <w:top w:val="single" w:sz="4" w:space="0" w:color="000000"/>
              <w:left w:val="single" w:sz="4" w:space="0" w:color="000000"/>
              <w:bottom w:val="single" w:sz="4" w:space="0" w:color="000000"/>
              <w:right w:val="single" w:sz="4" w:space="0" w:color="000000"/>
            </w:tcBorders>
            <w:vAlign w:val="center"/>
          </w:tcPr>
          <w:p w14:paraId="7EA7C676" w14:textId="77777777" w:rsidR="00DF53EB" w:rsidRPr="009433BB" w:rsidRDefault="00000000">
            <w:pPr>
              <w:widowControl/>
              <w:jc w:val="center"/>
              <w:textAlignment w:val="center"/>
              <w:rPr>
                <w:rFonts w:ascii="Times New Roman" w:eastAsia="仿宋" w:hAnsi="Times New Roman" w:cs="Times New Roman"/>
                <w:b/>
                <w:bCs/>
                <w:kern w:val="0"/>
                <w:szCs w:val="21"/>
                <w:lang w:bidi="ar"/>
              </w:rPr>
            </w:pPr>
            <w:r w:rsidRPr="009433BB">
              <w:rPr>
                <w:rFonts w:ascii="Times New Roman" w:eastAsia="仿宋" w:hAnsi="Times New Roman" w:cs="Times New Roman"/>
                <w:b/>
                <w:bCs/>
                <w:kern w:val="0"/>
                <w:szCs w:val="21"/>
                <w:lang w:bidi="ar"/>
              </w:rPr>
              <w:t>建成</w:t>
            </w:r>
          </w:p>
          <w:p w14:paraId="05759EDF" w14:textId="77777777" w:rsidR="00DF53EB" w:rsidRPr="009433BB" w:rsidRDefault="00000000">
            <w:pPr>
              <w:widowControl/>
              <w:jc w:val="center"/>
              <w:textAlignment w:val="center"/>
              <w:rPr>
                <w:rFonts w:ascii="Times New Roman" w:eastAsia="仿宋" w:hAnsi="Times New Roman" w:cs="Times New Roman"/>
                <w:b/>
                <w:bCs/>
                <w:szCs w:val="21"/>
              </w:rPr>
            </w:pPr>
            <w:r w:rsidRPr="009433BB">
              <w:rPr>
                <w:rFonts w:ascii="Times New Roman" w:eastAsia="仿宋" w:hAnsi="Times New Roman" w:cs="Times New Roman"/>
                <w:b/>
                <w:bCs/>
                <w:kern w:val="0"/>
                <w:szCs w:val="21"/>
                <w:lang w:bidi="ar"/>
              </w:rPr>
              <w:lastRenderedPageBreak/>
              <w:t>年月</w:t>
            </w:r>
          </w:p>
        </w:tc>
      </w:tr>
      <w:tr w:rsidR="009433BB" w:rsidRPr="009433BB" w14:paraId="7613442E" w14:textId="77777777">
        <w:trPr>
          <w:trHeight w:val="312"/>
        </w:trPr>
        <w:tc>
          <w:tcPr>
            <w:tcW w:w="508" w:type="dxa"/>
            <w:vMerge/>
            <w:tcBorders>
              <w:top w:val="single" w:sz="4" w:space="0" w:color="000000"/>
              <w:left w:val="single" w:sz="4" w:space="0" w:color="000000"/>
              <w:bottom w:val="single" w:sz="4" w:space="0" w:color="000000"/>
              <w:right w:val="single" w:sz="4" w:space="0" w:color="000000"/>
            </w:tcBorders>
            <w:vAlign w:val="center"/>
          </w:tcPr>
          <w:p w14:paraId="552DF741" w14:textId="77777777" w:rsidR="00DF53EB" w:rsidRPr="009433BB" w:rsidRDefault="00DF53EB">
            <w:pPr>
              <w:jc w:val="center"/>
              <w:rPr>
                <w:rFonts w:ascii="Times New Roman" w:eastAsia="仿宋" w:hAnsi="Times New Roman" w:cs="Times New Roman"/>
                <w:b/>
                <w:bCs/>
                <w:szCs w:val="21"/>
              </w:rPr>
            </w:pPr>
          </w:p>
        </w:tc>
        <w:tc>
          <w:tcPr>
            <w:tcW w:w="1423" w:type="dxa"/>
            <w:vMerge/>
            <w:tcBorders>
              <w:top w:val="single" w:sz="4" w:space="0" w:color="000000"/>
              <w:left w:val="single" w:sz="4" w:space="0" w:color="000000"/>
              <w:bottom w:val="single" w:sz="4" w:space="0" w:color="000000"/>
              <w:right w:val="single" w:sz="4" w:space="0" w:color="000000"/>
            </w:tcBorders>
            <w:vAlign w:val="center"/>
          </w:tcPr>
          <w:p w14:paraId="5F734BB5" w14:textId="77777777" w:rsidR="00DF53EB" w:rsidRPr="009433BB" w:rsidRDefault="00DF53EB">
            <w:pPr>
              <w:jc w:val="center"/>
              <w:rPr>
                <w:rFonts w:ascii="Times New Roman" w:eastAsia="仿宋" w:hAnsi="Times New Roman" w:cs="Times New Roman"/>
                <w:b/>
                <w:bCs/>
                <w:szCs w:val="21"/>
              </w:rPr>
            </w:pPr>
          </w:p>
        </w:tc>
        <w:tc>
          <w:tcPr>
            <w:tcW w:w="1057" w:type="dxa"/>
            <w:vMerge/>
            <w:tcBorders>
              <w:top w:val="single" w:sz="4" w:space="0" w:color="000000"/>
              <w:left w:val="single" w:sz="4" w:space="0" w:color="000000"/>
              <w:bottom w:val="single" w:sz="4" w:space="0" w:color="000000"/>
              <w:right w:val="single" w:sz="4" w:space="0" w:color="000000"/>
            </w:tcBorders>
            <w:vAlign w:val="center"/>
          </w:tcPr>
          <w:p w14:paraId="652C4973" w14:textId="77777777" w:rsidR="00DF53EB" w:rsidRPr="009433BB" w:rsidRDefault="00DF53EB">
            <w:pPr>
              <w:jc w:val="center"/>
              <w:rPr>
                <w:rFonts w:ascii="Times New Roman" w:eastAsia="仿宋" w:hAnsi="Times New Roman" w:cs="Times New Roman"/>
                <w:b/>
                <w:bCs/>
                <w:szCs w:val="21"/>
              </w:rPr>
            </w:pPr>
          </w:p>
        </w:tc>
        <w:tc>
          <w:tcPr>
            <w:tcW w:w="1161" w:type="dxa"/>
            <w:vMerge/>
            <w:tcBorders>
              <w:top w:val="single" w:sz="4" w:space="0" w:color="000000"/>
              <w:left w:val="single" w:sz="4" w:space="0" w:color="000000"/>
              <w:bottom w:val="single" w:sz="4" w:space="0" w:color="000000"/>
              <w:right w:val="single" w:sz="4" w:space="0" w:color="000000"/>
            </w:tcBorders>
            <w:vAlign w:val="center"/>
          </w:tcPr>
          <w:p w14:paraId="6F0AB3CA" w14:textId="77777777" w:rsidR="00DF53EB" w:rsidRPr="009433BB" w:rsidRDefault="00DF53EB">
            <w:pPr>
              <w:jc w:val="center"/>
              <w:rPr>
                <w:rFonts w:ascii="Times New Roman" w:eastAsia="仿宋" w:hAnsi="Times New Roman" w:cs="Times New Roman"/>
                <w:b/>
                <w:bCs/>
                <w:szCs w:val="21"/>
              </w:rPr>
            </w:pPr>
          </w:p>
        </w:tc>
        <w:tc>
          <w:tcPr>
            <w:tcW w:w="1207" w:type="dxa"/>
            <w:vMerge/>
            <w:tcBorders>
              <w:top w:val="single" w:sz="4" w:space="0" w:color="000000"/>
              <w:left w:val="single" w:sz="4" w:space="0" w:color="000000"/>
              <w:bottom w:val="single" w:sz="4" w:space="0" w:color="000000"/>
              <w:right w:val="single" w:sz="4" w:space="0" w:color="000000"/>
            </w:tcBorders>
            <w:vAlign w:val="center"/>
          </w:tcPr>
          <w:p w14:paraId="08A0459F" w14:textId="77777777" w:rsidR="00DF53EB" w:rsidRPr="009433BB" w:rsidRDefault="00DF53EB">
            <w:pPr>
              <w:jc w:val="center"/>
              <w:rPr>
                <w:rFonts w:ascii="Times New Roman" w:eastAsia="仿宋" w:hAnsi="Times New Roman" w:cs="Times New Roman"/>
                <w:b/>
                <w:bCs/>
                <w:szCs w:val="21"/>
              </w:rPr>
            </w:pPr>
          </w:p>
        </w:tc>
        <w:tc>
          <w:tcPr>
            <w:tcW w:w="698" w:type="dxa"/>
            <w:vMerge/>
            <w:tcBorders>
              <w:top w:val="single" w:sz="4" w:space="0" w:color="000000"/>
              <w:left w:val="single" w:sz="4" w:space="0" w:color="000000"/>
              <w:bottom w:val="single" w:sz="4" w:space="0" w:color="000000"/>
              <w:right w:val="single" w:sz="4" w:space="0" w:color="000000"/>
            </w:tcBorders>
            <w:vAlign w:val="center"/>
          </w:tcPr>
          <w:p w14:paraId="079B9458" w14:textId="77777777" w:rsidR="00DF53EB" w:rsidRPr="009433BB" w:rsidRDefault="00DF53EB">
            <w:pPr>
              <w:jc w:val="center"/>
              <w:rPr>
                <w:rFonts w:ascii="Times New Roman" w:eastAsia="仿宋" w:hAnsi="Times New Roman" w:cs="Times New Roman"/>
                <w:b/>
                <w:bCs/>
                <w:szCs w:val="21"/>
              </w:rPr>
            </w:pPr>
          </w:p>
        </w:tc>
        <w:tc>
          <w:tcPr>
            <w:tcW w:w="834" w:type="dxa"/>
            <w:vMerge/>
            <w:tcBorders>
              <w:top w:val="single" w:sz="4" w:space="0" w:color="000000"/>
              <w:left w:val="single" w:sz="4" w:space="0" w:color="000000"/>
              <w:bottom w:val="single" w:sz="4" w:space="0" w:color="000000"/>
              <w:right w:val="single" w:sz="4" w:space="0" w:color="000000"/>
            </w:tcBorders>
            <w:vAlign w:val="center"/>
          </w:tcPr>
          <w:p w14:paraId="7696B48E" w14:textId="77777777" w:rsidR="00DF53EB" w:rsidRPr="009433BB" w:rsidRDefault="00DF53EB">
            <w:pPr>
              <w:jc w:val="center"/>
              <w:rPr>
                <w:rFonts w:ascii="Times New Roman" w:eastAsia="仿宋" w:hAnsi="Times New Roman" w:cs="Times New Roman"/>
                <w:b/>
                <w:bCs/>
                <w:szCs w:val="21"/>
              </w:rPr>
            </w:pPr>
          </w:p>
        </w:tc>
        <w:tc>
          <w:tcPr>
            <w:tcW w:w="793" w:type="dxa"/>
            <w:vMerge/>
            <w:tcBorders>
              <w:top w:val="single" w:sz="4" w:space="0" w:color="000000"/>
              <w:left w:val="single" w:sz="4" w:space="0" w:color="000000"/>
              <w:bottom w:val="single" w:sz="4" w:space="0" w:color="000000"/>
              <w:right w:val="single" w:sz="4" w:space="0" w:color="000000"/>
            </w:tcBorders>
            <w:vAlign w:val="center"/>
          </w:tcPr>
          <w:p w14:paraId="0E999B75" w14:textId="77777777" w:rsidR="00DF53EB" w:rsidRPr="009433BB" w:rsidRDefault="00DF53EB">
            <w:pPr>
              <w:jc w:val="center"/>
              <w:rPr>
                <w:rFonts w:ascii="Times New Roman" w:eastAsia="仿宋" w:hAnsi="Times New Roman" w:cs="Times New Roman"/>
                <w:b/>
                <w:bCs/>
                <w:szCs w:val="21"/>
              </w:rPr>
            </w:pPr>
          </w:p>
        </w:tc>
        <w:tc>
          <w:tcPr>
            <w:tcW w:w="842" w:type="dxa"/>
            <w:vMerge/>
            <w:tcBorders>
              <w:top w:val="single" w:sz="4" w:space="0" w:color="000000"/>
              <w:left w:val="single" w:sz="4" w:space="0" w:color="000000"/>
              <w:bottom w:val="single" w:sz="4" w:space="0" w:color="000000"/>
              <w:right w:val="single" w:sz="4" w:space="0" w:color="000000"/>
            </w:tcBorders>
            <w:vAlign w:val="center"/>
          </w:tcPr>
          <w:p w14:paraId="35ED9253" w14:textId="77777777" w:rsidR="00DF53EB" w:rsidRPr="009433BB" w:rsidRDefault="00DF53EB">
            <w:pPr>
              <w:jc w:val="center"/>
              <w:rPr>
                <w:rFonts w:ascii="Times New Roman" w:eastAsia="仿宋" w:hAnsi="Times New Roman" w:cs="Times New Roman"/>
                <w:b/>
                <w:bCs/>
                <w:szCs w:val="21"/>
              </w:rPr>
            </w:pPr>
          </w:p>
        </w:tc>
      </w:tr>
      <w:tr w:rsidR="009433BB" w:rsidRPr="009433BB" w14:paraId="5D256184" w14:textId="77777777">
        <w:trPr>
          <w:trHeight w:val="487"/>
        </w:trPr>
        <w:tc>
          <w:tcPr>
            <w:tcW w:w="508" w:type="dxa"/>
            <w:tcBorders>
              <w:top w:val="single" w:sz="4" w:space="0" w:color="000000"/>
              <w:left w:val="single" w:sz="4" w:space="0" w:color="000000"/>
              <w:bottom w:val="single" w:sz="4" w:space="0" w:color="000000"/>
              <w:right w:val="single" w:sz="4" w:space="0" w:color="000000"/>
            </w:tcBorders>
            <w:vAlign w:val="center"/>
          </w:tcPr>
          <w:p w14:paraId="5C2B843B" w14:textId="77777777" w:rsidR="00DF53EB" w:rsidRPr="009433BB" w:rsidRDefault="00000000">
            <w:pPr>
              <w:widowControl/>
              <w:jc w:val="center"/>
              <w:textAlignment w:val="center"/>
              <w:rPr>
                <w:rFonts w:ascii="Times New Roman" w:eastAsia="仿宋" w:hAnsi="Times New Roman" w:cs="Times New Roman"/>
                <w:szCs w:val="21"/>
              </w:rPr>
            </w:pPr>
            <w:r w:rsidRPr="009433BB">
              <w:rPr>
                <w:rFonts w:ascii="Times New Roman" w:eastAsia="仿宋" w:hAnsi="Times New Roman" w:cs="Times New Roman"/>
                <w:szCs w:val="21"/>
              </w:rPr>
              <w:t>1</w:t>
            </w:r>
          </w:p>
        </w:tc>
        <w:tc>
          <w:tcPr>
            <w:tcW w:w="1423" w:type="dxa"/>
            <w:tcBorders>
              <w:top w:val="single" w:sz="4" w:space="0" w:color="000000"/>
              <w:left w:val="single" w:sz="4" w:space="0" w:color="000000"/>
              <w:bottom w:val="single" w:sz="4" w:space="0" w:color="000000"/>
              <w:right w:val="single" w:sz="4" w:space="0" w:color="000000"/>
            </w:tcBorders>
            <w:vAlign w:val="center"/>
          </w:tcPr>
          <w:p w14:paraId="0C7CBE74" w14:textId="77777777" w:rsidR="00DF53EB" w:rsidRPr="009433BB" w:rsidRDefault="00000000">
            <w:pPr>
              <w:widowControl/>
              <w:jc w:val="center"/>
              <w:textAlignment w:val="center"/>
              <w:rPr>
                <w:rFonts w:ascii="Times New Roman" w:eastAsia="仿宋" w:hAnsi="Times New Roman" w:cs="Times New Roman"/>
                <w:szCs w:val="21"/>
              </w:rPr>
            </w:pPr>
            <w:r w:rsidRPr="009433BB">
              <w:rPr>
                <w:rFonts w:ascii="Times New Roman" w:eastAsia="仿宋" w:hAnsi="Times New Roman" w:cs="Times New Roman"/>
                <w:kern w:val="0"/>
                <w:szCs w:val="21"/>
                <w:lang w:bidi="ar"/>
              </w:rPr>
              <w:t>沪房地金字（</w:t>
            </w:r>
            <w:r w:rsidRPr="009433BB">
              <w:rPr>
                <w:rFonts w:ascii="Times New Roman" w:eastAsia="仿宋" w:hAnsi="Times New Roman" w:cs="Times New Roman"/>
                <w:kern w:val="0"/>
                <w:szCs w:val="21"/>
                <w:lang w:bidi="ar"/>
              </w:rPr>
              <w:t>2010</w:t>
            </w:r>
            <w:r w:rsidRPr="009433BB">
              <w:rPr>
                <w:rFonts w:ascii="Times New Roman" w:eastAsia="仿宋" w:hAnsi="Times New Roman" w:cs="Times New Roman"/>
                <w:kern w:val="0"/>
                <w:szCs w:val="21"/>
                <w:lang w:bidi="ar"/>
              </w:rPr>
              <w:t>）第</w:t>
            </w:r>
            <w:r w:rsidRPr="009433BB">
              <w:rPr>
                <w:rFonts w:ascii="Times New Roman" w:eastAsia="仿宋" w:hAnsi="Times New Roman" w:cs="Times New Roman"/>
                <w:kern w:val="0"/>
                <w:szCs w:val="21"/>
                <w:lang w:bidi="ar"/>
              </w:rPr>
              <w:t>016986</w:t>
            </w:r>
            <w:r w:rsidRPr="009433BB">
              <w:rPr>
                <w:rFonts w:ascii="Times New Roman" w:eastAsia="仿宋" w:hAnsi="Times New Roman" w:cs="Times New Roman"/>
                <w:kern w:val="0"/>
                <w:szCs w:val="21"/>
                <w:lang w:bidi="ar"/>
              </w:rPr>
              <w:t>号</w:t>
            </w:r>
          </w:p>
        </w:tc>
        <w:tc>
          <w:tcPr>
            <w:tcW w:w="1057" w:type="dxa"/>
            <w:tcBorders>
              <w:top w:val="single" w:sz="4" w:space="0" w:color="000000"/>
              <w:left w:val="single" w:sz="4" w:space="0" w:color="000000"/>
              <w:bottom w:val="single" w:sz="4" w:space="0" w:color="000000"/>
              <w:right w:val="single" w:sz="4" w:space="0" w:color="000000"/>
            </w:tcBorders>
            <w:vAlign w:val="center"/>
          </w:tcPr>
          <w:p w14:paraId="28A314A6" w14:textId="77777777" w:rsidR="00DF53EB" w:rsidRPr="009433BB" w:rsidRDefault="00000000">
            <w:pPr>
              <w:widowControl/>
              <w:jc w:val="center"/>
              <w:textAlignment w:val="center"/>
              <w:rPr>
                <w:rFonts w:ascii="Times New Roman" w:eastAsia="仿宋" w:hAnsi="Times New Roman" w:cs="Times New Roman"/>
                <w:szCs w:val="21"/>
              </w:rPr>
            </w:pPr>
            <w:r w:rsidRPr="009433BB">
              <w:rPr>
                <w:rFonts w:ascii="Times New Roman" w:eastAsia="仿宋" w:hAnsi="Times New Roman" w:cs="Times New Roman"/>
                <w:kern w:val="0"/>
                <w:szCs w:val="21"/>
                <w:lang w:bidi="ar"/>
              </w:rPr>
              <w:t>1</w:t>
            </w:r>
            <w:r w:rsidRPr="009433BB">
              <w:rPr>
                <w:rFonts w:ascii="Times New Roman" w:eastAsia="仿宋" w:hAnsi="Times New Roman" w:cs="Times New Roman"/>
                <w:kern w:val="0"/>
                <w:szCs w:val="21"/>
                <w:lang w:bidi="ar"/>
              </w:rPr>
              <w:t>幢</w:t>
            </w:r>
          </w:p>
        </w:tc>
        <w:tc>
          <w:tcPr>
            <w:tcW w:w="1161" w:type="dxa"/>
            <w:tcBorders>
              <w:top w:val="single" w:sz="4" w:space="0" w:color="000000"/>
              <w:left w:val="single" w:sz="4" w:space="0" w:color="000000"/>
              <w:bottom w:val="single" w:sz="4" w:space="0" w:color="000000"/>
              <w:right w:val="single" w:sz="4" w:space="0" w:color="000000"/>
            </w:tcBorders>
            <w:vAlign w:val="center"/>
          </w:tcPr>
          <w:p w14:paraId="135BFA1A" w14:textId="77777777" w:rsidR="00DF53EB" w:rsidRPr="009433BB" w:rsidRDefault="00000000">
            <w:pPr>
              <w:widowControl/>
              <w:jc w:val="center"/>
              <w:textAlignment w:val="center"/>
              <w:rPr>
                <w:rFonts w:ascii="Times New Roman" w:eastAsia="仿宋" w:hAnsi="Times New Roman" w:cs="Times New Roman"/>
                <w:szCs w:val="21"/>
              </w:rPr>
            </w:pPr>
            <w:r w:rsidRPr="009433BB">
              <w:rPr>
                <w:rFonts w:ascii="Times New Roman" w:eastAsia="仿宋" w:hAnsi="Times New Roman" w:cs="Times New Roman"/>
                <w:kern w:val="0"/>
                <w:szCs w:val="21"/>
                <w:lang w:bidi="ar"/>
              </w:rPr>
              <w:t>1~21</w:t>
            </w:r>
            <w:r w:rsidRPr="009433BB">
              <w:rPr>
                <w:rFonts w:ascii="Times New Roman" w:eastAsia="仿宋" w:hAnsi="Times New Roman" w:cs="Times New Roman"/>
                <w:kern w:val="0"/>
                <w:szCs w:val="21"/>
                <w:lang w:bidi="ar"/>
              </w:rPr>
              <w:t>、</w:t>
            </w:r>
            <w:r w:rsidRPr="009433BB">
              <w:rPr>
                <w:rFonts w:ascii="Times New Roman" w:eastAsia="仿宋" w:hAnsi="Times New Roman" w:cs="Times New Roman"/>
                <w:kern w:val="0"/>
                <w:szCs w:val="21"/>
                <w:lang w:bidi="ar"/>
              </w:rPr>
              <w:t>47~66</w:t>
            </w:r>
            <w:r w:rsidRPr="009433BB">
              <w:rPr>
                <w:rFonts w:ascii="Times New Roman" w:eastAsia="仿宋" w:hAnsi="Times New Roman" w:cs="Times New Roman"/>
                <w:kern w:val="0"/>
                <w:szCs w:val="21"/>
                <w:lang w:bidi="ar"/>
              </w:rPr>
              <w:t>号</w:t>
            </w:r>
          </w:p>
        </w:tc>
        <w:tc>
          <w:tcPr>
            <w:tcW w:w="1207" w:type="dxa"/>
            <w:tcBorders>
              <w:top w:val="single" w:sz="4" w:space="0" w:color="000000"/>
              <w:left w:val="single" w:sz="4" w:space="0" w:color="000000"/>
              <w:bottom w:val="single" w:sz="4" w:space="0" w:color="000000"/>
              <w:right w:val="single" w:sz="4" w:space="0" w:color="000000"/>
            </w:tcBorders>
            <w:vAlign w:val="center"/>
          </w:tcPr>
          <w:p w14:paraId="4A966A19" w14:textId="77777777" w:rsidR="00DF53EB" w:rsidRPr="009433BB" w:rsidRDefault="00000000">
            <w:pPr>
              <w:widowControl/>
              <w:jc w:val="center"/>
              <w:textAlignment w:val="center"/>
              <w:rPr>
                <w:rFonts w:ascii="Times New Roman" w:eastAsia="仿宋" w:hAnsi="Times New Roman" w:cs="Times New Roman"/>
                <w:szCs w:val="21"/>
              </w:rPr>
            </w:pPr>
            <w:r w:rsidRPr="009433BB">
              <w:rPr>
                <w:rFonts w:ascii="Times New Roman" w:eastAsia="仿宋" w:hAnsi="Times New Roman" w:cs="Times New Roman"/>
                <w:kern w:val="0"/>
                <w:szCs w:val="21"/>
                <w:lang w:bidi="ar"/>
              </w:rPr>
              <w:t>7,047.19</w:t>
            </w:r>
          </w:p>
        </w:tc>
        <w:tc>
          <w:tcPr>
            <w:tcW w:w="698" w:type="dxa"/>
            <w:tcBorders>
              <w:top w:val="single" w:sz="4" w:space="0" w:color="000000"/>
              <w:left w:val="single" w:sz="4" w:space="0" w:color="000000"/>
              <w:bottom w:val="single" w:sz="4" w:space="0" w:color="000000"/>
              <w:right w:val="single" w:sz="4" w:space="0" w:color="000000"/>
            </w:tcBorders>
            <w:vAlign w:val="center"/>
          </w:tcPr>
          <w:p w14:paraId="077112D5" w14:textId="77777777" w:rsidR="00DF53EB" w:rsidRPr="009433BB" w:rsidRDefault="00000000">
            <w:pPr>
              <w:widowControl/>
              <w:jc w:val="center"/>
              <w:textAlignment w:val="center"/>
              <w:rPr>
                <w:rFonts w:ascii="Times New Roman" w:eastAsia="仿宋" w:hAnsi="Times New Roman" w:cs="Times New Roman"/>
                <w:szCs w:val="21"/>
              </w:rPr>
            </w:pPr>
            <w:r w:rsidRPr="009433BB">
              <w:rPr>
                <w:rFonts w:ascii="Times New Roman" w:eastAsia="仿宋" w:hAnsi="Times New Roman" w:cs="Times New Roman"/>
                <w:kern w:val="0"/>
                <w:szCs w:val="21"/>
                <w:lang w:bidi="ar"/>
              </w:rPr>
              <w:t>5</w:t>
            </w:r>
          </w:p>
        </w:tc>
        <w:tc>
          <w:tcPr>
            <w:tcW w:w="834" w:type="dxa"/>
            <w:tcBorders>
              <w:top w:val="single" w:sz="4" w:space="0" w:color="000000"/>
              <w:left w:val="single" w:sz="4" w:space="0" w:color="000000"/>
              <w:bottom w:val="single" w:sz="4" w:space="0" w:color="000000"/>
              <w:right w:val="single" w:sz="4" w:space="0" w:color="000000"/>
            </w:tcBorders>
            <w:vAlign w:val="center"/>
          </w:tcPr>
          <w:p w14:paraId="17EC2F60" w14:textId="77777777" w:rsidR="00DF53EB" w:rsidRPr="009433BB" w:rsidRDefault="00000000">
            <w:pPr>
              <w:widowControl/>
              <w:jc w:val="center"/>
              <w:textAlignment w:val="center"/>
              <w:rPr>
                <w:rFonts w:ascii="Times New Roman" w:eastAsia="仿宋" w:hAnsi="Times New Roman" w:cs="Times New Roman"/>
                <w:szCs w:val="21"/>
              </w:rPr>
            </w:pPr>
            <w:r w:rsidRPr="009433BB">
              <w:rPr>
                <w:rFonts w:ascii="Times New Roman" w:eastAsia="仿宋" w:hAnsi="Times New Roman" w:cs="Times New Roman"/>
                <w:kern w:val="0"/>
                <w:szCs w:val="21"/>
                <w:lang w:bidi="ar"/>
              </w:rPr>
              <w:t>混合</w:t>
            </w:r>
            <w:r w:rsidRPr="009433BB">
              <w:rPr>
                <w:rFonts w:ascii="Times New Roman" w:eastAsia="仿宋" w:hAnsi="Times New Roman" w:cs="Times New Roman"/>
                <w:kern w:val="0"/>
                <w:szCs w:val="21"/>
                <w:lang w:bidi="ar"/>
              </w:rPr>
              <w:t>1</w:t>
            </w:r>
          </w:p>
        </w:tc>
        <w:tc>
          <w:tcPr>
            <w:tcW w:w="793" w:type="dxa"/>
            <w:tcBorders>
              <w:top w:val="single" w:sz="4" w:space="0" w:color="000000"/>
              <w:left w:val="single" w:sz="4" w:space="0" w:color="000000"/>
              <w:bottom w:val="single" w:sz="4" w:space="0" w:color="000000"/>
              <w:right w:val="single" w:sz="4" w:space="0" w:color="000000"/>
            </w:tcBorders>
            <w:vAlign w:val="center"/>
          </w:tcPr>
          <w:p w14:paraId="5AE23FFA" w14:textId="77777777" w:rsidR="00DF53EB" w:rsidRPr="009433BB" w:rsidRDefault="00000000">
            <w:pPr>
              <w:widowControl/>
              <w:jc w:val="center"/>
              <w:textAlignment w:val="center"/>
              <w:rPr>
                <w:rFonts w:ascii="Times New Roman" w:eastAsia="仿宋" w:hAnsi="Times New Roman" w:cs="Times New Roman"/>
                <w:szCs w:val="21"/>
              </w:rPr>
            </w:pPr>
            <w:r w:rsidRPr="009433BB">
              <w:rPr>
                <w:rFonts w:ascii="Times New Roman" w:eastAsia="仿宋" w:hAnsi="Times New Roman" w:cs="Times New Roman"/>
                <w:kern w:val="0"/>
                <w:szCs w:val="21"/>
                <w:lang w:bidi="ar"/>
              </w:rPr>
              <w:t>工业</w:t>
            </w:r>
          </w:p>
        </w:tc>
        <w:tc>
          <w:tcPr>
            <w:tcW w:w="842" w:type="dxa"/>
            <w:tcBorders>
              <w:top w:val="single" w:sz="4" w:space="0" w:color="000000"/>
              <w:left w:val="single" w:sz="4" w:space="0" w:color="000000"/>
              <w:bottom w:val="single" w:sz="4" w:space="0" w:color="000000"/>
              <w:right w:val="single" w:sz="4" w:space="0" w:color="000000"/>
            </w:tcBorders>
            <w:vAlign w:val="center"/>
          </w:tcPr>
          <w:p w14:paraId="34BD4C50" w14:textId="77777777" w:rsidR="00DF53EB" w:rsidRPr="009433BB" w:rsidRDefault="00000000">
            <w:pPr>
              <w:widowControl/>
              <w:jc w:val="center"/>
              <w:textAlignment w:val="center"/>
              <w:rPr>
                <w:rFonts w:ascii="Times New Roman" w:eastAsia="仿宋" w:hAnsi="Times New Roman" w:cs="Times New Roman"/>
                <w:szCs w:val="21"/>
              </w:rPr>
            </w:pPr>
            <w:r w:rsidRPr="009433BB">
              <w:rPr>
                <w:rFonts w:ascii="Times New Roman" w:eastAsia="仿宋" w:hAnsi="Times New Roman" w:cs="Times New Roman"/>
                <w:kern w:val="0"/>
                <w:szCs w:val="21"/>
                <w:lang w:bidi="ar"/>
              </w:rPr>
              <w:t>2009</w:t>
            </w:r>
            <w:r w:rsidRPr="009433BB">
              <w:rPr>
                <w:rFonts w:ascii="Times New Roman" w:eastAsia="仿宋" w:hAnsi="Times New Roman" w:cs="Times New Roman"/>
                <w:kern w:val="0"/>
                <w:szCs w:val="21"/>
                <w:lang w:bidi="ar"/>
              </w:rPr>
              <w:t>年</w:t>
            </w:r>
          </w:p>
        </w:tc>
      </w:tr>
      <w:tr w:rsidR="009433BB" w:rsidRPr="009433BB" w14:paraId="7F4076E1" w14:textId="77777777">
        <w:trPr>
          <w:trHeight w:val="661"/>
        </w:trPr>
        <w:tc>
          <w:tcPr>
            <w:tcW w:w="508" w:type="dxa"/>
            <w:tcBorders>
              <w:top w:val="single" w:sz="4" w:space="0" w:color="000000"/>
              <w:left w:val="single" w:sz="4" w:space="0" w:color="000000"/>
              <w:bottom w:val="single" w:sz="4" w:space="0" w:color="000000"/>
              <w:right w:val="single" w:sz="4" w:space="0" w:color="000000"/>
            </w:tcBorders>
            <w:vAlign w:val="center"/>
          </w:tcPr>
          <w:p w14:paraId="7E1AF797" w14:textId="77777777" w:rsidR="00DF53EB" w:rsidRPr="009433BB" w:rsidRDefault="00000000">
            <w:pPr>
              <w:widowControl/>
              <w:jc w:val="center"/>
              <w:textAlignment w:val="center"/>
              <w:rPr>
                <w:rFonts w:ascii="Times New Roman" w:eastAsia="仿宋" w:hAnsi="Times New Roman" w:cs="Times New Roman"/>
                <w:szCs w:val="21"/>
              </w:rPr>
            </w:pPr>
            <w:r w:rsidRPr="009433BB">
              <w:rPr>
                <w:rFonts w:ascii="Times New Roman" w:eastAsia="仿宋" w:hAnsi="Times New Roman" w:cs="Times New Roman"/>
                <w:kern w:val="0"/>
                <w:szCs w:val="21"/>
                <w:lang w:bidi="ar"/>
              </w:rPr>
              <w:t>2</w:t>
            </w:r>
          </w:p>
        </w:tc>
        <w:tc>
          <w:tcPr>
            <w:tcW w:w="1423" w:type="dxa"/>
            <w:tcBorders>
              <w:top w:val="single" w:sz="4" w:space="0" w:color="000000"/>
              <w:left w:val="single" w:sz="4" w:space="0" w:color="000000"/>
              <w:bottom w:val="single" w:sz="4" w:space="0" w:color="000000"/>
              <w:right w:val="single" w:sz="4" w:space="0" w:color="000000"/>
            </w:tcBorders>
            <w:vAlign w:val="center"/>
          </w:tcPr>
          <w:p w14:paraId="6B99589C" w14:textId="77777777" w:rsidR="00DF53EB" w:rsidRPr="009433BB" w:rsidRDefault="00000000">
            <w:pPr>
              <w:widowControl/>
              <w:jc w:val="center"/>
              <w:textAlignment w:val="center"/>
              <w:rPr>
                <w:rFonts w:ascii="Times New Roman" w:eastAsia="仿宋" w:hAnsi="Times New Roman" w:cs="Times New Roman"/>
                <w:szCs w:val="21"/>
              </w:rPr>
            </w:pPr>
            <w:r w:rsidRPr="009433BB">
              <w:rPr>
                <w:rFonts w:ascii="Times New Roman" w:eastAsia="仿宋" w:hAnsi="Times New Roman" w:cs="Times New Roman"/>
                <w:kern w:val="0"/>
                <w:szCs w:val="21"/>
                <w:lang w:bidi="ar"/>
              </w:rPr>
              <w:t>沪房地金字（</w:t>
            </w:r>
            <w:r w:rsidRPr="009433BB">
              <w:rPr>
                <w:rFonts w:ascii="Times New Roman" w:eastAsia="仿宋" w:hAnsi="Times New Roman" w:cs="Times New Roman"/>
                <w:kern w:val="0"/>
                <w:szCs w:val="21"/>
                <w:lang w:bidi="ar"/>
              </w:rPr>
              <w:t>2010</w:t>
            </w:r>
            <w:r w:rsidRPr="009433BB">
              <w:rPr>
                <w:rFonts w:ascii="Times New Roman" w:eastAsia="仿宋" w:hAnsi="Times New Roman" w:cs="Times New Roman"/>
                <w:kern w:val="0"/>
                <w:szCs w:val="21"/>
                <w:lang w:bidi="ar"/>
              </w:rPr>
              <w:t>）第</w:t>
            </w:r>
            <w:r w:rsidRPr="009433BB">
              <w:rPr>
                <w:rFonts w:ascii="Times New Roman" w:eastAsia="仿宋" w:hAnsi="Times New Roman" w:cs="Times New Roman"/>
                <w:kern w:val="0"/>
                <w:szCs w:val="21"/>
                <w:lang w:bidi="ar"/>
              </w:rPr>
              <w:t>016982</w:t>
            </w:r>
            <w:r w:rsidRPr="009433BB">
              <w:rPr>
                <w:rFonts w:ascii="Times New Roman" w:eastAsia="仿宋" w:hAnsi="Times New Roman" w:cs="Times New Roman"/>
                <w:kern w:val="0"/>
                <w:szCs w:val="21"/>
                <w:lang w:bidi="ar"/>
              </w:rPr>
              <w:t>号</w:t>
            </w:r>
          </w:p>
        </w:tc>
        <w:tc>
          <w:tcPr>
            <w:tcW w:w="1057" w:type="dxa"/>
            <w:tcBorders>
              <w:top w:val="single" w:sz="4" w:space="0" w:color="000000"/>
              <w:left w:val="single" w:sz="4" w:space="0" w:color="000000"/>
              <w:bottom w:val="single" w:sz="4" w:space="0" w:color="000000"/>
              <w:right w:val="single" w:sz="4" w:space="0" w:color="000000"/>
            </w:tcBorders>
            <w:vAlign w:val="center"/>
          </w:tcPr>
          <w:p w14:paraId="74E94324" w14:textId="77777777" w:rsidR="00DF53EB" w:rsidRPr="009433BB" w:rsidRDefault="00000000">
            <w:pPr>
              <w:widowControl/>
              <w:jc w:val="center"/>
              <w:textAlignment w:val="center"/>
              <w:rPr>
                <w:rFonts w:ascii="Times New Roman" w:eastAsia="仿宋" w:hAnsi="Times New Roman" w:cs="Times New Roman"/>
                <w:szCs w:val="21"/>
              </w:rPr>
            </w:pPr>
            <w:r w:rsidRPr="009433BB">
              <w:rPr>
                <w:rFonts w:ascii="Times New Roman" w:eastAsia="仿宋" w:hAnsi="Times New Roman" w:cs="Times New Roman"/>
                <w:kern w:val="0"/>
                <w:szCs w:val="21"/>
                <w:lang w:bidi="ar"/>
              </w:rPr>
              <w:t>2</w:t>
            </w:r>
            <w:r w:rsidRPr="009433BB">
              <w:rPr>
                <w:rFonts w:ascii="Times New Roman" w:eastAsia="仿宋" w:hAnsi="Times New Roman" w:cs="Times New Roman"/>
                <w:kern w:val="0"/>
                <w:szCs w:val="21"/>
                <w:lang w:bidi="ar"/>
              </w:rPr>
              <w:t>幢</w:t>
            </w:r>
          </w:p>
        </w:tc>
        <w:tc>
          <w:tcPr>
            <w:tcW w:w="1161" w:type="dxa"/>
            <w:tcBorders>
              <w:top w:val="single" w:sz="4" w:space="0" w:color="000000"/>
              <w:left w:val="single" w:sz="4" w:space="0" w:color="000000"/>
              <w:bottom w:val="single" w:sz="4" w:space="0" w:color="000000"/>
              <w:right w:val="single" w:sz="4" w:space="0" w:color="000000"/>
            </w:tcBorders>
            <w:vAlign w:val="center"/>
          </w:tcPr>
          <w:p w14:paraId="33C1C0A1" w14:textId="77777777" w:rsidR="00DF53EB" w:rsidRPr="009433BB" w:rsidRDefault="00000000">
            <w:pPr>
              <w:widowControl/>
              <w:jc w:val="center"/>
              <w:textAlignment w:val="center"/>
              <w:rPr>
                <w:rFonts w:ascii="Times New Roman" w:eastAsia="仿宋" w:hAnsi="Times New Roman" w:cs="Times New Roman"/>
                <w:szCs w:val="21"/>
              </w:rPr>
            </w:pPr>
            <w:r w:rsidRPr="009433BB">
              <w:rPr>
                <w:rFonts w:ascii="Times New Roman" w:eastAsia="仿宋" w:hAnsi="Times New Roman" w:cs="Times New Roman"/>
                <w:kern w:val="0"/>
                <w:szCs w:val="21"/>
                <w:lang w:bidi="ar"/>
              </w:rPr>
              <w:t>78~89</w:t>
            </w:r>
            <w:r w:rsidRPr="009433BB">
              <w:rPr>
                <w:rFonts w:ascii="Times New Roman" w:eastAsia="仿宋" w:hAnsi="Times New Roman" w:cs="Times New Roman"/>
                <w:kern w:val="0"/>
                <w:szCs w:val="21"/>
                <w:lang w:bidi="ar"/>
              </w:rPr>
              <w:t>、</w:t>
            </w:r>
            <w:r w:rsidRPr="009433BB">
              <w:rPr>
                <w:rFonts w:ascii="Times New Roman" w:eastAsia="仿宋" w:hAnsi="Times New Roman" w:cs="Times New Roman"/>
                <w:kern w:val="0"/>
                <w:szCs w:val="21"/>
                <w:lang w:bidi="ar"/>
              </w:rPr>
              <w:t>101~102</w:t>
            </w:r>
            <w:r w:rsidRPr="009433BB">
              <w:rPr>
                <w:rFonts w:ascii="Times New Roman" w:eastAsia="仿宋" w:hAnsi="Times New Roman" w:cs="Times New Roman"/>
                <w:kern w:val="0"/>
                <w:szCs w:val="21"/>
                <w:lang w:bidi="ar"/>
              </w:rPr>
              <w:t>号</w:t>
            </w:r>
          </w:p>
        </w:tc>
        <w:tc>
          <w:tcPr>
            <w:tcW w:w="1207" w:type="dxa"/>
            <w:tcBorders>
              <w:top w:val="single" w:sz="4" w:space="0" w:color="000000"/>
              <w:left w:val="single" w:sz="4" w:space="0" w:color="000000"/>
              <w:bottom w:val="single" w:sz="4" w:space="0" w:color="000000"/>
              <w:right w:val="single" w:sz="4" w:space="0" w:color="000000"/>
            </w:tcBorders>
            <w:vAlign w:val="center"/>
          </w:tcPr>
          <w:p w14:paraId="2B07A067" w14:textId="77777777" w:rsidR="00DF53EB" w:rsidRPr="009433BB" w:rsidRDefault="00000000">
            <w:pPr>
              <w:widowControl/>
              <w:jc w:val="center"/>
              <w:textAlignment w:val="center"/>
              <w:rPr>
                <w:rFonts w:ascii="Times New Roman" w:eastAsia="仿宋" w:hAnsi="Times New Roman" w:cs="Times New Roman"/>
                <w:szCs w:val="21"/>
              </w:rPr>
            </w:pPr>
            <w:r w:rsidRPr="009433BB">
              <w:rPr>
                <w:rFonts w:ascii="Times New Roman" w:eastAsia="仿宋" w:hAnsi="Times New Roman" w:cs="Times New Roman"/>
                <w:kern w:val="0"/>
                <w:szCs w:val="21"/>
                <w:lang w:bidi="ar"/>
              </w:rPr>
              <w:t>1,855.80</w:t>
            </w:r>
          </w:p>
        </w:tc>
        <w:tc>
          <w:tcPr>
            <w:tcW w:w="698" w:type="dxa"/>
            <w:tcBorders>
              <w:top w:val="single" w:sz="4" w:space="0" w:color="000000"/>
              <w:left w:val="single" w:sz="4" w:space="0" w:color="000000"/>
              <w:bottom w:val="single" w:sz="4" w:space="0" w:color="000000"/>
              <w:right w:val="single" w:sz="4" w:space="0" w:color="000000"/>
            </w:tcBorders>
            <w:vAlign w:val="center"/>
          </w:tcPr>
          <w:p w14:paraId="5EA166EF" w14:textId="77777777" w:rsidR="00DF53EB" w:rsidRPr="009433BB" w:rsidRDefault="00000000">
            <w:pPr>
              <w:widowControl/>
              <w:jc w:val="center"/>
              <w:textAlignment w:val="center"/>
              <w:rPr>
                <w:rFonts w:ascii="Times New Roman" w:eastAsia="仿宋" w:hAnsi="Times New Roman" w:cs="Times New Roman"/>
                <w:szCs w:val="21"/>
              </w:rPr>
            </w:pPr>
            <w:r w:rsidRPr="009433BB">
              <w:rPr>
                <w:rFonts w:ascii="Times New Roman" w:eastAsia="仿宋" w:hAnsi="Times New Roman" w:cs="Times New Roman"/>
                <w:kern w:val="0"/>
                <w:szCs w:val="21"/>
                <w:lang w:bidi="ar"/>
              </w:rPr>
              <w:t>3</w:t>
            </w:r>
          </w:p>
        </w:tc>
        <w:tc>
          <w:tcPr>
            <w:tcW w:w="834" w:type="dxa"/>
            <w:tcBorders>
              <w:top w:val="single" w:sz="4" w:space="0" w:color="000000"/>
              <w:left w:val="single" w:sz="4" w:space="0" w:color="000000"/>
              <w:bottom w:val="single" w:sz="4" w:space="0" w:color="000000"/>
              <w:right w:val="single" w:sz="4" w:space="0" w:color="000000"/>
            </w:tcBorders>
            <w:vAlign w:val="center"/>
          </w:tcPr>
          <w:p w14:paraId="70F6BEA8" w14:textId="77777777" w:rsidR="00DF53EB" w:rsidRPr="009433BB" w:rsidRDefault="00000000">
            <w:pPr>
              <w:widowControl/>
              <w:jc w:val="center"/>
              <w:textAlignment w:val="center"/>
              <w:rPr>
                <w:rFonts w:ascii="Times New Roman" w:eastAsia="仿宋" w:hAnsi="Times New Roman" w:cs="Times New Roman"/>
                <w:szCs w:val="21"/>
              </w:rPr>
            </w:pPr>
            <w:r w:rsidRPr="009433BB">
              <w:rPr>
                <w:rFonts w:ascii="Times New Roman" w:eastAsia="仿宋" w:hAnsi="Times New Roman" w:cs="Times New Roman"/>
                <w:kern w:val="0"/>
                <w:szCs w:val="21"/>
                <w:lang w:bidi="ar"/>
              </w:rPr>
              <w:t>混合</w:t>
            </w:r>
            <w:r w:rsidRPr="009433BB">
              <w:rPr>
                <w:rFonts w:ascii="Times New Roman" w:eastAsia="仿宋" w:hAnsi="Times New Roman" w:cs="Times New Roman"/>
                <w:kern w:val="0"/>
                <w:szCs w:val="21"/>
                <w:lang w:bidi="ar"/>
              </w:rPr>
              <w:t>1</w:t>
            </w:r>
          </w:p>
        </w:tc>
        <w:tc>
          <w:tcPr>
            <w:tcW w:w="793" w:type="dxa"/>
            <w:tcBorders>
              <w:top w:val="single" w:sz="4" w:space="0" w:color="000000"/>
              <w:left w:val="single" w:sz="4" w:space="0" w:color="000000"/>
              <w:bottom w:val="single" w:sz="4" w:space="0" w:color="000000"/>
              <w:right w:val="single" w:sz="4" w:space="0" w:color="000000"/>
            </w:tcBorders>
            <w:vAlign w:val="center"/>
          </w:tcPr>
          <w:p w14:paraId="44FD1915" w14:textId="77777777" w:rsidR="00DF53EB" w:rsidRPr="009433BB" w:rsidRDefault="00000000">
            <w:pPr>
              <w:widowControl/>
              <w:jc w:val="center"/>
              <w:textAlignment w:val="center"/>
              <w:rPr>
                <w:rFonts w:ascii="Times New Roman" w:eastAsia="仿宋" w:hAnsi="Times New Roman" w:cs="Times New Roman"/>
                <w:szCs w:val="21"/>
              </w:rPr>
            </w:pPr>
            <w:r w:rsidRPr="009433BB">
              <w:rPr>
                <w:rFonts w:ascii="Times New Roman" w:eastAsia="仿宋" w:hAnsi="Times New Roman" w:cs="Times New Roman"/>
                <w:kern w:val="0"/>
                <w:szCs w:val="21"/>
                <w:lang w:bidi="ar"/>
              </w:rPr>
              <w:t>工业</w:t>
            </w:r>
          </w:p>
        </w:tc>
        <w:tc>
          <w:tcPr>
            <w:tcW w:w="842" w:type="dxa"/>
            <w:tcBorders>
              <w:top w:val="single" w:sz="4" w:space="0" w:color="000000"/>
              <w:left w:val="single" w:sz="4" w:space="0" w:color="000000"/>
              <w:bottom w:val="single" w:sz="4" w:space="0" w:color="000000"/>
              <w:right w:val="single" w:sz="4" w:space="0" w:color="000000"/>
            </w:tcBorders>
            <w:vAlign w:val="center"/>
          </w:tcPr>
          <w:p w14:paraId="3CB823C1" w14:textId="77777777" w:rsidR="00DF53EB" w:rsidRPr="009433BB" w:rsidRDefault="00000000">
            <w:pPr>
              <w:widowControl/>
              <w:jc w:val="center"/>
              <w:textAlignment w:val="center"/>
              <w:rPr>
                <w:rFonts w:ascii="Times New Roman" w:eastAsia="仿宋" w:hAnsi="Times New Roman" w:cs="Times New Roman"/>
                <w:szCs w:val="21"/>
              </w:rPr>
            </w:pPr>
            <w:r w:rsidRPr="009433BB">
              <w:rPr>
                <w:rFonts w:ascii="Times New Roman" w:eastAsia="仿宋" w:hAnsi="Times New Roman" w:cs="Times New Roman"/>
                <w:kern w:val="0"/>
                <w:szCs w:val="21"/>
                <w:lang w:bidi="ar"/>
              </w:rPr>
              <w:t>2009</w:t>
            </w:r>
            <w:r w:rsidRPr="009433BB">
              <w:rPr>
                <w:rFonts w:ascii="Times New Roman" w:eastAsia="仿宋" w:hAnsi="Times New Roman" w:cs="Times New Roman"/>
                <w:kern w:val="0"/>
                <w:szCs w:val="21"/>
                <w:lang w:bidi="ar"/>
              </w:rPr>
              <w:t>年</w:t>
            </w:r>
          </w:p>
        </w:tc>
      </w:tr>
      <w:tr w:rsidR="009433BB" w:rsidRPr="009433BB" w14:paraId="12AFE338" w14:textId="77777777">
        <w:trPr>
          <w:trHeight w:val="695"/>
        </w:trPr>
        <w:tc>
          <w:tcPr>
            <w:tcW w:w="508" w:type="dxa"/>
            <w:tcBorders>
              <w:top w:val="single" w:sz="4" w:space="0" w:color="000000"/>
              <w:left w:val="single" w:sz="4" w:space="0" w:color="000000"/>
              <w:bottom w:val="single" w:sz="4" w:space="0" w:color="000000"/>
              <w:right w:val="single" w:sz="4" w:space="0" w:color="000000"/>
            </w:tcBorders>
            <w:vAlign w:val="center"/>
          </w:tcPr>
          <w:p w14:paraId="671D98C9" w14:textId="77777777" w:rsidR="00DF53EB" w:rsidRPr="009433BB" w:rsidRDefault="00000000">
            <w:pPr>
              <w:widowControl/>
              <w:jc w:val="center"/>
              <w:textAlignment w:val="center"/>
              <w:rPr>
                <w:rFonts w:ascii="Times New Roman" w:eastAsia="仿宋" w:hAnsi="Times New Roman" w:cs="Times New Roman"/>
                <w:szCs w:val="21"/>
              </w:rPr>
            </w:pPr>
            <w:r w:rsidRPr="009433BB">
              <w:rPr>
                <w:rFonts w:ascii="Times New Roman" w:eastAsia="仿宋" w:hAnsi="Times New Roman" w:cs="Times New Roman"/>
                <w:kern w:val="0"/>
                <w:szCs w:val="21"/>
                <w:lang w:bidi="ar"/>
              </w:rPr>
              <w:t>3</w:t>
            </w:r>
          </w:p>
        </w:tc>
        <w:tc>
          <w:tcPr>
            <w:tcW w:w="1423" w:type="dxa"/>
            <w:tcBorders>
              <w:top w:val="single" w:sz="4" w:space="0" w:color="000000"/>
              <w:left w:val="single" w:sz="4" w:space="0" w:color="000000"/>
              <w:bottom w:val="single" w:sz="4" w:space="0" w:color="000000"/>
              <w:right w:val="single" w:sz="4" w:space="0" w:color="000000"/>
            </w:tcBorders>
            <w:vAlign w:val="center"/>
          </w:tcPr>
          <w:p w14:paraId="757B4B61" w14:textId="77777777" w:rsidR="00DF53EB" w:rsidRPr="009433BB" w:rsidRDefault="00000000">
            <w:pPr>
              <w:widowControl/>
              <w:jc w:val="center"/>
              <w:textAlignment w:val="center"/>
              <w:rPr>
                <w:rFonts w:ascii="Times New Roman" w:eastAsia="仿宋" w:hAnsi="Times New Roman" w:cs="Times New Roman"/>
                <w:szCs w:val="21"/>
              </w:rPr>
            </w:pPr>
            <w:r w:rsidRPr="009433BB">
              <w:rPr>
                <w:rFonts w:ascii="Times New Roman" w:eastAsia="仿宋" w:hAnsi="Times New Roman" w:cs="Times New Roman"/>
                <w:kern w:val="0"/>
                <w:szCs w:val="21"/>
                <w:lang w:bidi="ar"/>
              </w:rPr>
              <w:t>沪房地金字（</w:t>
            </w:r>
            <w:r w:rsidRPr="009433BB">
              <w:rPr>
                <w:rFonts w:ascii="Times New Roman" w:eastAsia="仿宋" w:hAnsi="Times New Roman" w:cs="Times New Roman"/>
                <w:kern w:val="0"/>
                <w:szCs w:val="21"/>
                <w:lang w:bidi="ar"/>
              </w:rPr>
              <w:t>2010</w:t>
            </w:r>
            <w:r w:rsidRPr="009433BB">
              <w:rPr>
                <w:rFonts w:ascii="Times New Roman" w:eastAsia="仿宋" w:hAnsi="Times New Roman" w:cs="Times New Roman"/>
                <w:kern w:val="0"/>
                <w:szCs w:val="21"/>
                <w:lang w:bidi="ar"/>
              </w:rPr>
              <w:t>）第</w:t>
            </w:r>
            <w:r w:rsidRPr="009433BB">
              <w:rPr>
                <w:rFonts w:ascii="Times New Roman" w:eastAsia="仿宋" w:hAnsi="Times New Roman" w:cs="Times New Roman"/>
                <w:kern w:val="0"/>
                <w:szCs w:val="21"/>
                <w:lang w:bidi="ar"/>
              </w:rPr>
              <w:t>016985</w:t>
            </w:r>
            <w:r w:rsidRPr="009433BB">
              <w:rPr>
                <w:rFonts w:ascii="Times New Roman" w:eastAsia="仿宋" w:hAnsi="Times New Roman" w:cs="Times New Roman"/>
                <w:kern w:val="0"/>
                <w:szCs w:val="21"/>
                <w:lang w:bidi="ar"/>
              </w:rPr>
              <w:t>号</w:t>
            </w:r>
          </w:p>
        </w:tc>
        <w:tc>
          <w:tcPr>
            <w:tcW w:w="1057" w:type="dxa"/>
            <w:tcBorders>
              <w:top w:val="single" w:sz="4" w:space="0" w:color="000000"/>
              <w:left w:val="single" w:sz="4" w:space="0" w:color="000000"/>
              <w:bottom w:val="single" w:sz="4" w:space="0" w:color="000000"/>
              <w:right w:val="single" w:sz="4" w:space="0" w:color="000000"/>
            </w:tcBorders>
            <w:vAlign w:val="center"/>
          </w:tcPr>
          <w:p w14:paraId="1607CBD1" w14:textId="77777777" w:rsidR="00DF53EB" w:rsidRPr="009433BB" w:rsidRDefault="00000000">
            <w:pPr>
              <w:widowControl/>
              <w:jc w:val="center"/>
              <w:textAlignment w:val="center"/>
              <w:rPr>
                <w:rFonts w:ascii="Times New Roman" w:eastAsia="仿宋" w:hAnsi="Times New Roman" w:cs="Times New Roman"/>
                <w:szCs w:val="21"/>
              </w:rPr>
            </w:pPr>
            <w:r w:rsidRPr="009433BB">
              <w:rPr>
                <w:rFonts w:ascii="Times New Roman" w:eastAsia="仿宋" w:hAnsi="Times New Roman" w:cs="Times New Roman"/>
                <w:kern w:val="0"/>
                <w:szCs w:val="21"/>
                <w:lang w:bidi="ar"/>
              </w:rPr>
              <w:t>6</w:t>
            </w:r>
            <w:r w:rsidRPr="009433BB">
              <w:rPr>
                <w:rFonts w:ascii="Times New Roman" w:eastAsia="仿宋" w:hAnsi="Times New Roman" w:cs="Times New Roman"/>
                <w:kern w:val="0"/>
                <w:szCs w:val="21"/>
                <w:lang w:bidi="ar"/>
              </w:rPr>
              <w:t>幢</w:t>
            </w:r>
          </w:p>
        </w:tc>
        <w:tc>
          <w:tcPr>
            <w:tcW w:w="1161" w:type="dxa"/>
            <w:tcBorders>
              <w:top w:val="single" w:sz="4" w:space="0" w:color="000000"/>
              <w:left w:val="single" w:sz="4" w:space="0" w:color="000000"/>
              <w:bottom w:val="single" w:sz="4" w:space="0" w:color="000000"/>
              <w:right w:val="single" w:sz="4" w:space="0" w:color="000000"/>
            </w:tcBorders>
            <w:vAlign w:val="center"/>
          </w:tcPr>
          <w:p w14:paraId="4422C2E7" w14:textId="77777777" w:rsidR="00DF53EB" w:rsidRPr="009433BB" w:rsidRDefault="00000000">
            <w:pPr>
              <w:widowControl/>
              <w:jc w:val="center"/>
              <w:textAlignment w:val="center"/>
              <w:rPr>
                <w:rFonts w:ascii="Times New Roman" w:eastAsia="仿宋" w:hAnsi="Times New Roman" w:cs="Times New Roman"/>
                <w:szCs w:val="21"/>
              </w:rPr>
            </w:pPr>
            <w:r w:rsidRPr="009433BB">
              <w:rPr>
                <w:rFonts w:ascii="Times New Roman" w:eastAsia="仿宋" w:hAnsi="Times New Roman" w:cs="Times New Roman"/>
                <w:kern w:val="0"/>
                <w:szCs w:val="21"/>
                <w:lang w:bidi="ar"/>
              </w:rPr>
              <w:t>113~125</w:t>
            </w:r>
            <w:r w:rsidRPr="009433BB">
              <w:rPr>
                <w:rFonts w:ascii="Times New Roman" w:eastAsia="仿宋" w:hAnsi="Times New Roman" w:cs="Times New Roman"/>
                <w:kern w:val="0"/>
                <w:szCs w:val="21"/>
                <w:lang w:bidi="ar"/>
              </w:rPr>
              <w:t>、</w:t>
            </w:r>
            <w:r w:rsidRPr="009433BB">
              <w:rPr>
                <w:rFonts w:ascii="Times New Roman" w:eastAsia="仿宋" w:hAnsi="Times New Roman" w:cs="Times New Roman"/>
                <w:kern w:val="0"/>
                <w:szCs w:val="21"/>
                <w:lang w:bidi="ar"/>
              </w:rPr>
              <w:t>138~150</w:t>
            </w:r>
            <w:r w:rsidRPr="009433BB">
              <w:rPr>
                <w:rFonts w:ascii="Times New Roman" w:eastAsia="仿宋" w:hAnsi="Times New Roman" w:cs="Times New Roman"/>
                <w:kern w:val="0"/>
                <w:szCs w:val="21"/>
                <w:lang w:bidi="ar"/>
              </w:rPr>
              <w:t>号</w:t>
            </w:r>
          </w:p>
        </w:tc>
        <w:tc>
          <w:tcPr>
            <w:tcW w:w="1207" w:type="dxa"/>
            <w:tcBorders>
              <w:top w:val="single" w:sz="4" w:space="0" w:color="000000"/>
              <w:left w:val="single" w:sz="4" w:space="0" w:color="000000"/>
              <w:bottom w:val="single" w:sz="4" w:space="0" w:color="000000"/>
              <w:right w:val="single" w:sz="4" w:space="0" w:color="000000"/>
            </w:tcBorders>
            <w:vAlign w:val="center"/>
          </w:tcPr>
          <w:p w14:paraId="049BF7AE" w14:textId="77777777" w:rsidR="00DF53EB" w:rsidRPr="009433BB" w:rsidRDefault="00000000">
            <w:pPr>
              <w:widowControl/>
              <w:jc w:val="center"/>
              <w:textAlignment w:val="center"/>
              <w:rPr>
                <w:rFonts w:ascii="Times New Roman" w:eastAsia="仿宋" w:hAnsi="Times New Roman" w:cs="Times New Roman"/>
                <w:szCs w:val="21"/>
              </w:rPr>
            </w:pPr>
            <w:r w:rsidRPr="009433BB">
              <w:rPr>
                <w:rFonts w:ascii="Times New Roman" w:eastAsia="仿宋" w:hAnsi="Times New Roman" w:cs="Times New Roman"/>
                <w:kern w:val="0"/>
                <w:szCs w:val="21"/>
                <w:lang w:bidi="ar"/>
              </w:rPr>
              <w:t>2,009.54</w:t>
            </w:r>
          </w:p>
        </w:tc>
        <w:tc>
          <w:tcPr>
            <w:tcW w:w="698" w:type="dxa"/>
            <w:tcBorders>
              <w:top w:val="single" w:sz="4" w:space="0" w:color="000000"/>
              <w:left w:val="single" w:sz="4" w:space="0" w:color="000000"/>
              <w:bottom w:val="single" w:sz="4" w:space="0" w:color="000000"/>
              <w:right w:val="single" w:sz="4" w:space="0" w:color="000000"/>
            </w:tcBorders>
            <w:vAlign w:val="center"/>
          </w:tcPr>
          <w:p w14:paraId="6E7986EE" w14:textId="77777777" w:rsidR="00DF53EB" w:rsidRPr="009433BB" w:rsidRDefault="00000000">
            <w:pPr>
              <w:widowControl/>
              <w:jc w:val="center"/>
              <w:textAlignment w:val="center"/>
              <w:rPr>
                <w:rFonts w:ascii="Times New Roman" w:eastAsia="仿宋" w:hAnsi="Times New Roman" w:cs="Times New Roman"/>
                <w:szCs w:val="21"/>
              </w:rPr>
            </w:pPr>
            <w:r w:rsidRPr="009433BB">
              <w:rPr>
                <w:rFonts w:ascii="Times New Roman" w:eastAsia="仿宋" w:hAnsi="Times New Roman" w:cs="Times New Roman"/>
                <w:kern w:val="0"/>
                <w:szCs w:val="21"/>
                <w:lang w:bidi="ar"/>
              </w:rPr>
              <w:t>3</w:t>
            </w:r>
          </w:p>
        </w:tc>
        <w:tc>
          <w:tcPr>
            <w:tcW w:w="834" w:type="dxa"/>
            <w:tcBorders>
              <w:top w:val="single" w:sz="4" w:space="0" w:color="000000"/>
              <w:left w:val="single" w:sz="4" w:space="0" w:color="000000"/>
              <w:bottom w:val="single" w:sz="4" w:space="0" w:color="000000"/>
              <w:right w:val="single" w:sz="4" w:space="0" w:color="000000"/>
            </w:tcBorders>
            <w:vAlign w:val="center"/>
          </w:tcPr>
          <w:p w14:paraId="473A458E" w14:textId="77777777" w:rsidR="00DF53EB" w:rsidRPr="009433BB" w:rsidRDefault="00000000">
            <w:pPr>
              <w:widowControl/>
              <w:jc w:val="center"/>
              <w:textAlignment w:val="center"/>
              <w:rPr>
                <w:rFonts w:ascii="Times New Roman" w:eastAsia="仿宋" w:hAnsi="Times New Roman" w:cs="Times New Roman"/>
                <w:szCs w:val="21"/>
              </w:rPr>
            </w:pPr>
            <w:r w:rsidRPr="009433BB">
              <w:rPr>
                <w:rFonts w:ascii="Times New Roman" w:eastAsia="仿宋" w:hAnsi="Times New Roman" w:cs="Times New Roman"/>
                <w:kern w:val="0"/>
                <w:szCs w:val="21"/>
                <w:lang w:bidi="ar"/>
              </w:rPr>
              <w:t>混合</w:t>
            </w:r>
            <w:r w:rsidRPr="009433BB">
              <w:rPr>
                <w:rFonts w:ascii="Times New Roman" w:eastAsia="仿宋" w:hAnsi="Times New Roman" w:cs="Times New Roman"/>
                <w:kern w:val="0"/>
                <w:szCs w:val="21"/>
                <w:lang w:bidi="ar"/>
              </w:rPr>
              <w:t>1</w:t>
            </w:r>
          </w:p>
        </w:tc>
        <w:tc>
          <w:tcPr>
            <w:tcW w:w="793" w:type="dxa"/>
            <w:tcBorders>
              <w:top w:val="single" w:sz="4" w:space="0" w:color="000000"/>
              <w:left w:val="single" w:sz="4" w:space="0" w:color="000000"/>
              <w:bottom w:val="single" w:sz="4" w:space="0" w:color="000000"/>
              <w:right w:val="single" w:sz="4" w:space="0" w:color="000000"/>
            </w:tcBorders>
            <w:vAlign w:val="center"/>
          </w:tcPr>
          <w:p w14:paraId="218B4469" w14:textId="77777777" w:rsidR="00DF53EB" w:rsidRPr="009433BB" w:rsidRDefault="00000000">
            <w:pPr>
              <w:widowControl/>
              <w:jc w:val="center"/>
              <w:textAlignment w:val="center"/>
              <w:rPr>
                <w:rFonts w:ascii="Times New Roman" w:eastAsia="仿宋" w:hAnsi="Times New Roman" w:cs="Times New Roman"/>
                <w:szCs w:val="21"/>
              </w:rPr>
            </w:pPr>
            <w:r w:rsidRPr="009433BB">
              <w:rPr>
                <w:rFonts w:ascii="Times New Roman" w:eastAsia="仿宋" w:hAnsi="Times New Roman" w:cs="Times New Roman"/>
                <w:kern w:val="0"/>
                <w:szCs w:val="21"/>
                <w:lang w:bidi="ar"/>
              </w:rPr>
              <w:t>工业</w:t>
            </w:r>
          </w:p>
        </w:tc>
        <w:tc>
          <w:tcPr>
            <w:tcW w:w="842" w:type="dxa"/>
            <w:tcBorders>
              <w:top w:val="single" w:sz="4" w:space="0" w:color="000000"/>
              <w:left w:val="single" w:sz="4" w:space="0" w:color="000000"/>
              <w:bottom w:val="single" w:sz="4" w:space="0" w:color="000000"/>
              <w:right w:val="single" w:sz="4" w:space="0" w:color="000000"/>
            </w:tcBorders>
            <w:vAlign w:val="center"/>
          </w:tcPr>
          <w:p w14:paraId="76CC323A" w14:textId="77777777" w:rsidR="00DF53EB" w:rsidRPr="009433BB" w:rsidRDefault="00000000">
            <w:pPr>
              <w:widowControl/>
              <w:jc w:val="center"/>
              <w:textAlignment w:val="center"/>
              <w:rPr>
                <w:rFonts w:ascii="Times New Roman" w:eastAsia="仿宋" w:hAnsi="Times New Roman" w:cs="Times New Roman"/>
                <w:szCs w:val="21"/>
              </w:rPr>
            </w:pPr>
            <w:r w:rsidRPr="009433BB">
              <w:rPr>
                <w:rFonts w:ascii="Times New Roman" w:eastAsia="仿宋" w:hAnsi="Times New Roman" w:cs="Times New Roman"/>
                <w:kern w:val="0"/>
                <w:szCs w:val="21"/>
                <w:lang w:bidi="ar"/>
              </w:rPr>
              <w:t>2009</w:t>
            </w:r>
            <w:r w:rsidRPr="009433BB">
              <w:rPr>
                <w:rFonts w:ascii="Times New Roman" w:eastAsia="仿宋" w:hAnsi="Times New Roman" w:cs="Times New Roman"/>
                <w:kern w:val="0"/>
                <w:szCs w:val="21"/>
                <w:lang w:bidi="ar"/>
              </w:rPr>
              <w:t>年</w:t>
            </w:r>
          </w:p>
        </w:tc>
      </w:tr>
      <w:tr w:rsidR="009433BB" w:rsidRPr="009433BB" w14:paraId="4E68C2BD" w14:textId="77777777">
        <w:trPr>
          <w:trHeight w:val="90"/>
        </w:trPr>
        <w:tc>
          <w:tcPr>
            <w:tcW w:w="508" w:type="dxa"/>
            <w:tcBorders>
              <w:top w:val="single" w:sz="4" w:space="0" w:color="000000"/>
              <w:left w:val="single" w:sz="4" w:space="0" w:color="000000"/>
              <w:bottom w:val="single" w:sz="4" w:space="0" w:color="000000"/>
              <w:right w:val="single" w:sz="4" w:space="0" w:color="000000"/>
            </w:tcBorders>
            <w:vAlign w:val="center"/>
          </w:tcPr>
          <w:p w14:paraId="00AC9079" w14:textId="77777777" w:rsidR="00DF53EB" w:rsidRPr="009433BB" w:rsidRDefault="00000000">
            <w:pPr>
              <w:widowControl/>
              <w:jc w:val="center"/>
              <w:textAlignment w:val="center"/>
              <w:rPr>
                <w:rFonts w:ascii="Times New Roman" w:eastAsia="仿宋" w:hAnsi="Times New Roman" w:cs="Times New Roman"/>
                <w:szCs w:val="21"/>
              </w:rPr>
            </w:pPr>
            <w:r w:rsidRPr="009433BB">
              <w:rPr>
                <w:rFonts w:ascii="Times New Roman" w:eastAsia="仿宋" w:hAnsi="Times New Roman" w:cs="Times New Roman"/>
                <w:kern w:val="0"/>
                <w:szCs w:val="21"/>
                <w:lang w:bidi="ar"/>
              </w:rPr>
              <w:t>4</w:t>
            </w:r>
          </w:p>
        </w:tc>
        <w:tc>
          <w:tcPr>
            <w:tcW w:w="1423" w:type="dxa"/>
            <w:tcBorders>
              <w:top w:val="single" w:sz="4" w:space="0" w:color="000000"/>
              <w:left w:val="single" w:sz="4" w:space="0" w:color="000000"/>
              <w:bottom w:val="single" w:sz="4" w:space="0" w:color="000000"/>
              <w:right w:val="single" w:sz="4" w:space="0" w:color="000000"/>
            </w:tcBorders>
            <w:vAlign w:val="center"/>
          </w:tcPr>
          <w:p w14:paraId="772F1D1D" w14:textId="77777777" w:rsidR="00DF53EB" w:rsidRPr="009433BB" w:rsidRDefault="00000000">
            <w:pPr>
              <w:widowControl/>
              <w:jc w:val="center"/>
              <w:textAlignment w:val="center"/>
              <w:rPr>
                <w:rFonts w:ascii="Times New Roman" w:eastAsia="仿宋" w:hAnsi="Times New Roman" w:cs="Times New Roman"/>
                <w:szCs w:val="21"/>
              </w:rPr>
            </w:pPr>
            <w:r w:rsidRPr="009433BB">
              <w:rPr>
                <w:rFonts w:ascii="Times New Roman" w:eastAsia="仿宋" w:hAnsi="Times New Roman" w:cs="Times New Roman"/>
                <w:kern w:val="0"/>
                <w:szCs w:val="21"/>
                <w:lang w:bidi="ar"/>
              </w:rPr>
              <w:t>沪房地金字（</w:t>
            </w:r>
            <w:r w:rsidRPr="009433BB">
              <w:rPr>
                <w:rFonts w:ascii="Times New Roman" w:eastAsia="仿宋" w:hAnsi="Times New Roman" w:cs="Times New Roman"/>
                <w:kern w:val="0"/>
                <w:szCs w:val="21"/>
                <w:lang w:bidi="ar"/>
              </w:rPr>
              <w:t>2010</w:t>
            </w:r>
            <w:r w:rsidRPr="009433BB">
              <w:rPr>
                <w:rFonts w:ascii="Times New Roman" w:eastAsia="仿宋" w:hAnsi="Times New Roman" w:cs="Times New Roman"/>
                <w:kern w:val="0"/>
                <w:szCs w:val="21"/>
                <w:lang w:bidi="ar"/>
              </w:rPr>
              <w:t>）第</w:t>
            </w:r>
            <w:r w:rsidRPr="009433BB">
              <w:rPr>
                <w:rFonts w:ascii="Times New Roman" w:eastAsia="仿宋" w:hAnsi="Times New Roman" w:cs="Times New Roman"/>
                <w:kern w:val="0"/>
                <w:szCs w:val="21"/>
                <w:lang w:bidi="ar"/>
              </w:rPr>
              <w:t>016984</w:t>
            </w:r>
            <w:r w:rsidRPr="009433BB">
              <w:rPr>
                <w:rFonts w:ascii="Times New Roman" w:eastAsia="仿宋" w:hAnsi="Times New Roman" w:cs="Times New Roman"/>
                <w:kern w:val="0"/>
                <w:szCs w:val="21"/>
                <w:lang w:bidi="ar"/>
              </w:rPr>
              <w:t>号</w:t>
            </w:r>
          </w:p>
        </w:tc>
        <w:tc>
          <w:tcPr>
            <w:tcW w:w="1057" w:type="dxa"/>
            <w:tcBorders>
              <w:top w:val="single" w:sz="4" w:space="0" w:color="000000"/>
              <w:left w:val="single" w:sz="4" w:space="0" w:color="000000"/>
              <w:bottom w:val="single" w:sz="4" w:space="0" w:color="000000"/>
              <w:right w:val="single" w:sz="4" w:space="0" w:color="000000"/>
            </w:tcBorders>
            <w:vAlign w:val="center"/>
          </w:tcPr>
          <w:p w14:paraId="657CD35A" w14:textId="77777777" w:rsidR="00DF53EB" w:rsidRPr="009433BB" w:rsidRDefault="00000000">
            <w:pPr>
              <w:widowControl/>
              <w:jc w:val="center"/>
              <w:textAlignment w:val="center"/>
              <w:rPr>
                <w:rFonts w:ascii="Times New Roman" w:eastAsia="仿宋" w:hAnsi="Times New Roman" w:cs="Times New Roman"/>
                <w:szCs w:val="21"/>
              </w:rPr>
            </w:pPr>
            <w:r w:rsidRPr="009433BB">
              <w:rPr>
                <w:rFonts w:ascii="Times New Roman" w:eastAsia="仿宋" w:hAnsi="Times New Roman" w:cs="Times New Roman"/>
                <w:kern w:val="0"/>
                <w:szCs w:val="21"/>
                <w:lang w:bidi="ar"/>
              </w:rPr>
              <w:t>3</w:t>
            </w:r>
            <w:r w:rsidRPr="009433BB">
              <w:rPr>
                <w:rFonts w:ascii="Times New Roman" w:eastAsia="仿宋" w:hAnsi="Times New Roman" w:cs="Times New Roman"/>
                <w:kern w:val="0"/>
                <w:szCs w:val="21"/>
                <w:lang w:bidi="ar"/>
              </w:rPr>
              <w:t>幢</w:t>
            </w:r>
          </w:p>
        </w:tc>
        <w:tc>
          <w:tcPr>
            <w:tcW w:w="1161" w:type="dxa"/>
            <w:tcBorders>
              <w:top w:val="single" w:sz="4" w:space="0" w:color="000000"/>
              <w:left w:val="single" w:sz="4" w:space="0" w:color="000000"/>
              <w:bottom w:val="single" w:sz="4" w:space="0" w:color="000000"/>
              <w:right w:val="single" w:sz="4" w:space="0" w:color="000000"/>
            </w:tcBorders>
            <w:vAlign w:val="center"/>
          </w:tcPr>
          <w:p w14:paraId="00C505C8" w14:textId="77777777" w:rsidR="00DF53EB" w:rsidRPr="009433BB" w:rsidRDefault="00000000">
            <w:pPr>
              <w:widowControl/>
              <w:jc w:val="center"/>
              <w:textAlignment w:val="center"/>
              <w:rPr>
                <w:rFonts w:ascii="Times New Roman" w:eastAsia="仿宋" w:hAnsi="Times New Roman" w:cs="Times New Roman"/>
                <w:szCs w:val="21"/>
              </w:rPr>
            </w:pPr>
            <w:r w:rsidRPr="009433BB">
              <w:rPr>
                <w:rFonts w:ascii="Times New Roman" w:eastAsia="仿宋" w:hAnsi="Times New Roman" w:cs="Times New Roman"/>
                <w:kern w:val="0"/>
                <w:szCs w:val="21"/>
                <w:lang w:bidi="ar"/>
              </w:rPr>
              <w:t>126~137</w:t>
            </w:r>
            <w:r w:rsidRPr="009433BB">
              <w:rPr>
                <w:rFonts w:ascii="Times New Roman" w:eastAsia="仿宋" w:hAnsi="Times New Roman" w:cs="Times New Roman"/>
                <w:kern w:val="0"/>
                <w:szCs w:val="21"/>
                <w:lang w:bidi="ar"/>
              </w:rPr>
              <w:t>、</w:t>
            </w:r>
            <w:r w:rsidRPr="009433BB">
              <w:rPr>
                <w:rFonts w:ascii="Times New Roman" w:eastAsia="仿宋" w:hAnsi="Times New Roman" w:cs="Times New Roman"/>
                <w:kern w:val="0"/>
                <w:szCs w:val="21"/>
                <w:lang w:bidi="ar"/>
              </w:rPr>
              <w:t>151~162</w:t>
            </w:r>
            <w:r w:rsidRPr="009433BB">
              <w:rPr>
                <w:rFonts w:ascii="Times New Roman" w:eastAsia="仿宋" w:hAnsi="Times New Roman" w:cs="Times New Roman"/>
                <w:kern w:val="0"/>
                <w:szCs w:val="21"/>
                <w:lang w:bidi="ar"/>
              </w:rPr>
              <w:t>号</w:t>
            </w:r>
          </w:p>
        </w:tc>
        <w:tc>
          <w:tcPr>
            <w:tcW w:w="1207" w:type="dxa"/>
            <w:tcBorders>
              <w:top w:val="single" w:sz="4" w:space="0" w:color="000000"/>
              <w:left w:val="single" w:sz="4" w:space="0" w:color="000000"/>
              <w:bottom w:val="single" w:sz="4" w:space="0" w:color="000000"/>
              <w:right w:val="single" w:sz="4" w:space="0" w:color="000000"/>
            </w:tcBorders>
            <w:vAlign w:val="center"/>
          </w:tcPr>
          <w:p w14:paraId="217B7438" w14:textId="77777777" w:rsidR="00DF53EB" w:rsidRPr="009433BB" w:rsidRDefault="00000000">
            <w:pPr>
              <w:widowControl/>
              <w:jc w:val="center"/>
              <w:textAlignment w:val="center"/>
              <w:rPr>
                <w:rFonts w:ascii="Times New Roman" w:eastAsia="仿宋" w:hAnsi="Times New Roman" w:cs="Times New Roman"/>
                <w:szCs w:val="21"/>
              </w:rPr>
            </w:pPr>
            <w:r w:rsidRPr="009433BB">
              <w:rPr>
                <w:rFonts w:ascii="Times New Roman" w:eastAsia="仿宋" w:hAnsi="Times New Roman" w:cs="Times New Roman"/>
                <w:kern w:val="0"/>
                <w:szCs w:val="21"/>
                <w:lang w:bidi="ar"/>
              </w:rPr>
              <w:t>1,855.80</w:t>
            </w:r>
          </w:p>
        </w:tc>
        <w:tc>
          <w:tcPr>
            <w:tcW w:w="698" w:type="dxa"/>
            <w:tcBorders>
              <w:top w:val="single" w:sz="4" w:space="0" w:color="000000"/>
              <w:left w:val="single" w:sz="4" w:space="0" w:color="000000"/>
              <w:bottom w:val="single" w:sz="4" w:space="0" w:color="000000"/>
              <w:right w:val="single" w:sz="4" w:space="0" w:color="000000"/>
            </w:tcBorders>
            <w:vAlign w:val="center"/>
          </w:tcPr>
          <w:p w14:paraId="1826426B" w14:textId="77777777" w:rsidR="00DF53EB" w:rsidRPr="009433BB" w:rsidRDefault="00000000">
            <w:pPr>
              <w:widowControl/>
              <w:jc w:val="center"/>
              <w:textAlignment w:val="center"/>
              <w:rPr>
                <w:rFonts w:ascii="Times New Roman" w:eastAsia="仿宋" w:hAnsi="Times New Roman" w:cs="Times New Roman"/>
                <w:szCs w:val="21"/>
              </w:rPr>
            </w:pPr>
            <w:r w:rsidRPr="009433BB">
              <w:rPr>
                <w:rFonts w:ascii="Times New Roman" w:eastAsia="仿宋" w:hAnsi="Times New Roman" w:cs="Times New Roman"/>
                <w:kern w:val="0"/>
                <w:szCs w:val="21"/>
                <w:lang w:bidi="ar"/>
              </w:rPr>
              <w:t>3</w:t>
            </w:r>
          </w:p>
        </w:tc>
        <w:tc>
          <w:tcPr>
            <w:tcW w:w="834" w:type="dxa"/>
            <w:tcBorders>
              <w:top w:val="single" w:sz="4" w:space="0" w:color="000000"/>
              <w:left w:val="single" w:sz="4" w:space="0" w:color="000000"/>
              <w:bottom w:val="single" w:sz="4" w:space="0" w:color="000000"/>
              <w:right w:val="single" w:sz="4" w:space="0" w:color="000000"/>
            </w:tcBorders>
            <w:vAlign w:val="center"/>
          </w:tcPr>
          <w:p w14:paraId="0ECEB916" w14:textId="77777777" w:rsidR="00DF53EB" w:rsidRPr="009433BB" w:rsidRDefault="00000000">
            <w:pPr>
              <w:widowControl/>
              <w:jc w:val="center"/>
              <w:textAlignment w:val="center"/>
              <w:rPr>
                <w:rFonts w:ascii="Times New Roman" w:eastAsia="仿宋" w:hAnsi="Times New Roman" w:cs="Times New Roman"/>
                <w:szCs w:val="21"/>
              </w:rPr>
            </w:pPr>
            <w:r w:rsidRPr="009433BB">
              <w:rPr>
                <w:rFonts w:ascii="Times New Roman" w:eastAsia="仿宋" w:hAnsi="Times New Roman" w:cs="Times New Roman"/>
                <w:kern w:val="0"/>
                <w:szCs w:val="21"/>
                <w:lang w:bidi="ar"/>
              </w:rPr>
              <w:t>混合</w:t>
            </w:r>
            <w:r w:rsidRPr="009433BB">
              <w:rPr>
                <w:rFonts w:ascii="Times New Roman" w:eastAsia="仿宋" w:hAnsi="Times New Roman" w:cs="Times New Roman"/>
                <w:kern w:val="0"/>
                <w:szCs w:val="21"/>
                <w:lang w:bidi="ar"/>
              </w:rPr>
              <w:t>1</w:t>
            </w:r>
          </w:p>
        </w:tc>
        <w:tc>
          <w:tcPr>
            <w:tcW w:w="793" w:type="dxa"/>
            <w:tcBorders>
              <w:top w:val="single" w:sz="4" w:space="0" w:color="000000"/>
              <w:left w:val="single" w:sz="4" w:space="0" w:color="000000"/>
              <w:bottom w:val="single" w:sz="4" w:space="0" w:color="000000"/>
              <w:right w:val="single" w:sz="4" w:space="0" w:color="000000"/>
            </w:tcBorders>
            <w:vAlign w:val="center"/>
          </w:tcPr>
          <w:p w14:paraId="2B9F3149" w14:textId="77777777" w:rsidR="00DF53EB" w:rsidRPr="009433BB" w:rsidRDefault="00000000">
            <w:pPr>
              <w:widowControl/>
              <w:jc w:val="center"/>
              <w:textAlignment w:val="center"/>
              <w:rPr>
                <w:rFonts w:ascii="Times New Roman" w:eastAsia="仿宋" w:hAnsi="Times New Roman" w:cs="Times New Roman"/>
                <w:szCs w:val="21"/>
              </w:rPr>
            </w:pPr>
            <w:r w:rsidRPr="009433BB">
              <w:rPr>
                <w:rFonts w:ascii="Times New Roman" w:eastAsia="仿宋" w:hAnsi="Times New Roman" w:cs="Times New Roman"/>
                <w:kern w:val="0"/>
                <w:szCs w:val="21"/>
                <w:lang w:bidi="ar"/>
              </w:rPr>
              <w:t>工业</w:t>
            </w:r>
          </w:p>
        </w:tc>
        <w:tc>
          <w:tcPr>
            <w:tcW w:w="842" w:type="dxa"/>
            <w:tcBorders>
              <w:top w:val="single" w:sz="4" w:space="0" w:color="000000"/>
              <w:left w:val="single" w:sz="4" w:space="0" w:color="000000"/>
              <w:bottom w:val="single" w:sz="4" w:space="0" w:color="000000"/>
              <w:right w:val="single" w:sz="4" w:space="0" w:color="000000"/>
            </w:tcBorders>
            <w:vAlign w:val="center"/>
          </w:tcPr>
          <w:p w14:paraId="153286C4" w14:textId="77777777" w:rsidR="00DF53EB" w:rsidRPr="009433BB" w:rsidRDefault="00000000">
            <w:pPr>
              <w:widowControl/>
              <w:jc w:val="center"/>
              <w:textAlignment w:val="center"/>
              <w:rPr>
                <w:rFonts w:ascii="Times New Roman" w:eastAsia="仿宋" w:hAnsi="Times New Roman" w:cs="Times New Roman"/>
                <w:szCs w:val="21"/>
              </w:rPr>
            </w:pPr>
            <w:r w:rsidRPr="009433BB">
              <w:rPr>
                <w:rFonts w:ascii="Times New Roman" w:eastAsia="仿宋" w:hAnsi="Times New Roman" w:cs="Times New Roman"/>
                <w:kern w:val="0"/>
                <w:szCs w:val="21"/>
                <w:lang w:bidi="ar"/>
              </w:rPr>
              <w:t>2009</w:t>
            </w:r>
            <w:r w:rsidRPr="009433BB">
              <w:rPr>
                <w:rFonts w:ascii="Times New Roman" w:eastAsia="仿宋" w:hAnsi="Times New Roman" w:cs="Times New Roman"/>
                <w:kern w:val="0"/>
                <w:szCs w:val="21"/>
                <w:lang w:bidi="ar"/>
              </w:rPr>
              <w:t>年</w:t>
            </w:r>
          </w:p>
        </w:tc>
      </w:tr>
      <w:tr w:rsidR="009433BB" w:rsidRPr="009433BB" w14:paraId="67AAD8B7" w14:textId="77777777">
        <w:trPr>
          <w:trHeight w:val="726"/>
        </w:trPr>
        <w:tc>
          <w:tcPr>
            <w:tcW w:w="508" w:type="dxa"/>
            <w:tcBorders>
              <w:top w:val="single" w:sz="4" w:space="0" w:color="000000"/>
              <w:left w:val="single" w:sz="4" w:space="0" w:color="000000"/>
              <w:bottom w:val="single" w:sz="4" w:space="0" w:color="000000"/>
              <w:right w:val="single" w:sz="4" w:space="0" w:color="000000"/>
            </w:tcBorders>
            <w:vAlign w:val="center"/>
          </w:tcPr>
          <w:p w14:paraId="2403B154" w14:textId="77777777" w:rsidR="00DF53EB" w:rsidRPr="009433BB" w:rsidRDefault="00000000">
            <w:pPr>
              <w:widowControl/>
              <w:jc w:val="center"/>
              <w:textAlignment w:val="center"/>
              <w:rPr>
                <w:rFonts w:ascii="Times New Roman" w:eastAsia="仿宋" w:hAnsi="Times New Roman" w:cs="Times New Roman"/>
                <w:szCs w:val="21"/>
              </w:rPr>
            </w:pPr>
            <w:r w:rsidRPr="009433BB">
              <w:rPr>
                <w:rFonts w:ascii="Times New Roman" w:eastAsia="仿宋" w:hAnsi="Times New Roman" w:cs="Times New Roman"/>
                <w:kern w:val="0"/>
                <w:szCs w:val="21"/>
                <w:lang w:bidi="ar"/>
              </w:rPr>
              <w:t>5</w:t>
            </w:r>
          </w:p>
        </w:tc>
        <w:tc>
          <w:tcPr>
            <w:tcW w:w="1423" w:type="dxa"/>
            <w:tcBorders>
              <w:top w:val="single" w:sz="4" w:space="0" w:color="000000"/>
              <w:left w:val="single" w:sz="4" w:space="0" w:color="000000"/>
              <w:bottom w:val="single" w:sz="4" w:space="0" w:color="000000"/>
              <w:right w:val="single" w:sz="4" w:space="0" w:color="000000"/>
            </w:tcBorders>
            <w:vAlign w:val="center"/>
          </w:tcPr>
          <w:p w14:paraId="3CB6AB73" w14:textId="77777777" w:rsidR="00DF53EB" w:rsidRPr="009433BB" w:rsidRDefault="00000000">
            <w:pPr>
              <w:widowControl/>
              <w:jc w:val="center"/>
              <w:textAlignment w:val="center"/>
              <w:rPr>
                <w:rFonts w:ascii="Times New Roman" w:eastAsia="仿宋" w:hAnsi="Times New Roman" w:cs="Times New Roman"/>
                <w:szCs w:val="21"/>
              </w:rPr>
            </w:pPr>
            <w:r w:rsidRPr="009433BB">
              <w:rPr>
                <w:rFonts w:ascii="Times New Roman" w:eastAsia="仿宋" w:hAnsi="Times New Roman" w:cs="Times New Roman"/>
                <w:kern w:val="0"/>
                <w:szCs w:val="21"/>
                <w:lang w:bidi="ar"/>
              </w:rPr>
              <w:t>沪房地金字（</w:t>
            </w:r>
            <w:r w:rsidRPr="009433BB">
              <w:rPr>
                <w:rFonts w:ascii="Times New Roman" w:eastAsia="仿宋" w:hAnsi="Times New Roman" w:cs="Times New Roman"/>
                <w:kern w:val="0"/>
                <w:szCs w:val="21"/>
                <w:lang w:bidi="ar"/>
              </w:rPr>
              <w:t>2010</w:t>
            </w:r>
            <w:r w:rsidRPr="009433BB">
              <w:rPr>
                <w:rFonts w:ascii="Times New Roman" w:eastAsia="仿宋" w:hAnsi="Times New Roman" w:cs="Times New Roman"/>
                <w:kern w:val="0"/>
                <w:szCs w:val="21"/>
                <w:lang w:bidi="ar"/>
              </w:rPr>
              <w:t>）第</w:t>
            </w:r>
            <w:r w:rsidRPr="009433BB">
              <w:rPr>
                <w:rFonts w:ascii="Times New Roman" w:eastAsia="仿宋" w:hAnsi="Times New Roman" w:cs="Times New Roman"/>
                <w:kern w:val="0"/>
                <w:szCs w:val="21"/>
                <w:lang w:bidi="ar"/>
              </w:rPr>
              <w:t>016980</w:t>
            </w:r>
            <w:r w:rsidRPr="009433BB">
              <w:rPr>
                <w:rFonts w:ascii="Times New Roman" w:eastAsia="仿宋" w:hAnsi="Times New Roman" w:cs="Times New Roman"/>
                <w:kern w:val="0"/>
                <w:szCs w:val="21"/>
                <w:lang w:bidi="ar"/>
              </w:rPr>
              <w:t>号</w:t>
            </w:r>
          </w:p>
        </w:tc>
        <w:tc>
          <w:tcPr>
            <w:tcW w:w="1057" w:type="dxa"/>
            <w:tcBorders>
              <w:top w:val="single" w:sz="4" w:space="0" w:color="000000"/>
              <w:left w:val="single" w:sz="4" w:space="0" w:color="000000"/>
              <w:bottom w:val="single" w:sz="4" w:space="0" w:color="000000"/>
              <w:right w:val="single" w:sz="4" w:space="0" w:color="000000"/>
            </w:tcBorders>
            <w:vAlign w:val="center"/>
          </w:tcPr>
          <w:p w14:paraId="46DC1CA4" w14:textId="77777777" w:rsidR="00DF53EB" w:rsidRPr="009433BB" w:rsidRDefault="00000000">
            <w:pPr>
              <w:widowControl/>
              <w:jc w:val="center"/>
              <w:textAlignment w:val="center"/>
              <w:rPr>
                <w:rFonts w:ascii="Times New Roman" w:eastAsia="仿宋" w:hAnsi="Times New Roman" w:cs="Times New Roman"/>
                <w:szCs w:val="21"/>
              </w:rPr>
            </w:pPr>
            <w:r w:rsidRPr="009433BB">
              <w:rPr>
                <w:rFonts w:ascii="Times New Roman" w:eastAsia="仿宋" w:hAnsi="Times New Roman" w:cs="Times New Roman"/>
                <w:kern w:val="0"/>
                <w:szCs w:val="21"/>
                <w:lang w:bidi="ar"/>
              </w:rPr>
              <w:t>5</w:t>
            </w:r>
            <w:r w:rsidRPr="009433BB">
              <w:rPr>
                <w:rFonts w:ascii="Times New Roman" w:eastAsia="仿宋" w:hAnsi="Times New Roman" w:cs="Times New Roman"/>
                <w:kern w:val="0"/>
                <w:szCs w:val="21"/>
                <w:lang w:bidi="ar"/>
              </w:rPr>
              <w:t>幢</w:t>
            </w:r>
          </w:p>
        </w:tc>
        <w:tc>
          <w:tcPr>
            <w:tcW w:w="1161" w:type="dxa"/>
            <w:tcBorders>
              <w:top w:val="single" w:sz="4" w:space="0" w:color="000000"/>
              <w:left w:val="single" w:sz="4" w:space="0" w:color="000000"/>
              <w:bottom w:val="single" w:sz="4" w:space="0" w:color="000000"/>
              <w:right w:val="single" w:sz="4" w:space="0" w:color="000000"/>
            </w:tcBorders>
            <w:vAlign w:val="center"/>
          </w:tcPr>
          <w:p w14:paraId="05438C75" w14:textId="77777777" w:rsidR="00DF53EB" w:rsidRPr="009433BB" w:rsidRDefault="00000000">
            <w:pPr>
              <w:widowControl/>
              <w:jc w:val="center"/>
              <w:textAlignment w:val="center"/>
              <w:rPr>
                <w:rFonts w:ascii="Times New Roman" w:eastAsia="仿宋" w:hAnsi="Times New Roman" w:cs="Times New Roman"/>
                <w:szCs w:val="21"/>
              </w:rPr>
            </w:pPr>
            <w:r w:rsidRPr="009433BB">
              <w:rPr>
                <w:rFonts w:ascii="Times New Roman" w:eastAsia="仿宋" w:hAnsi="Times New Roman" w:cs="Times New Roman"/>
                <w:kern w:val="0"/>
                <w:szCs w:val="21"/>
                <w:lang w:bidi="ar"/>
              </w:rPr>
              <w:t>163~177</w:t>
            </w:r>
            <w:r w:rsidRPr="009433BB">
              <w:rPr>
                <w:rFonts w:ascii="Times New Roman" w:eastAsia="仿宋" w:hAnsi="Times New Roman" w:cs="Times New Roman"/>
                <w:kern w:val="0"/>
                <w:szCs w:val="21"/>
                <w:lang w:bidi="ar"/>
              </w:rPr>
              <w:t>、</w:t>
            </w:r>
            <w:r w:rsidRPr="009433BB">
              <w:rPr>
                <w:rFonts w:ascii="Times New Roman" w:eastAsia="仿宋" w:hAnsi="Times New Roman" w:cs="Times New Roman"/>
                <w:kern w:val="0"/>
                <w:szCs w:val="21"/>
                <w:lang w:bidi="ar"/>
              </w:rPr>
              <w:t>190~204</w:t>
            </w:r>
            <w:r w:rsidRPr="009433BB">
              <w:rPr>
                <w:rFonts w:ascii="Times New Roman" w:eastAsia="仿宋" w:hAnsi="Times New Roman" w:cs="Times New Roman"/>
                <w:kern w:val="0"/>
                <w:szCs w:val="21"/>
                <w:lang w:bidi="ar"/>
              </w:rPr>
              <w:t>号</w:t>
            </w:r>
          </w:p>
        </w:tc>
        <w:tc>
          <w:tcPr>
            <w:tcW w:w="1207" w:type="dxa"/>
            <w:tcBorders>
              <w:top w:val="single" w:sz="4" w:space="0" w:color="000000"/>
              <w:left w:val="single" w:sz="4" w:space="0" w:color="000000"/>
              <w:bottom w:val="single" w:sz="4" w:space="0" w:color="000000"/>
              <w:right w:val="single" w:sz="4" w:space="0" w:color="000000"/>
            </w:tcBorders>
            <w:vAlign w:val="center"/>
          </w:tcPr>
          <w:p w14:paraId="0B7025EB" w14:textId="77777777" w:rsidR="00DF53EB" w:rsidRPr="009433BB" w:rsidRDefault="00000000">
            <w:pPr>
              <w:widowControl/>
              <w:jc w:val="center"/>
              <w:textAlignment w:val="center"/>
              <w:rPr>
                <w:rFonts w:ascii="Times New Roman" w:eastAsia="仿宋" w:hAnsi="Times New Roman" w:cs="Times New Roman"/>
                <w:szCs w:val="21"/>
              </w:rPr>
            </w:pPr>
            <w:r w:rsidRPr="009433BB">
              <w:rPr>
                <w:rFonts w:ascii="Times New Roman" w:eastAsia="仿宋" w:hAnsi="Times New Roman" w:cs="Times New Roman"/>
                <w:kern w:val="0"/>
                <w:szCs w:val="21"/>
                <w:lang w:bidi="ar"/>
              </w:rPr>
              <w:t>2,317.18</w:t>
            </w:r>
          </w:p>
        </w:tc>
        <w:tc>
          <w:tcPr>
            <w:tcW w:w="698" w:type="dxa"/>
            <w:tcBorders>
              <w:top w:val="single" w:sz="4" w:space="0" w:color="000000"/>
              <w:left w:val="single" w:sz="4" w:space="0" w:color="000000"/>
              <w:bottom w:val="single" w:sz="4" w:space="0" w:color="000000"/>
              <w:right w:val="single" w:sz="4" w:space="0" w:color="000000"/>
            </w:tcBorders>
            <w:vAlign w:val="center"/>
          </w:tcPr>
          <w:p w14:paraId="686B71CC" w14:textId="77777777" w:rsidR="00DF53EB" w:rsidRPr="009433BB" w:rsidRDefault="00000000">
            <w:pPr>
              <w:widowControl/>
              <w:jc w:val="center"/>
              <w:textAlignment w:val="center"/>
              <w:rPr>
                <w:rFonts w:ascii="Times New Roman" w:eastAsia="仿宋" w:hAnsi="Times New Roman" w:cs="Times New Roman"/>
                <w:szCs w:val="21"/>
              </w:rPr>
            </w:pPr>
            <w:r w:rsidRPr="009433BB">
              <w:rPr>
                <w:rFonts w:ascii="Times New Roman" w:eastAsia="仿宋" w:hAnsi="Times New Roman" w:cs="Times New Roman"/>
                <w:kern w:val="0"/>
                <w:szCs w:val="21"/>
                <w:lang w:bidi="ar"/>
              </w:rPr>
              <w:t>3</w:t>
            </w:r>
          </w:p>
        </w:tc>
        <w:tc>
          <w:tcPr>
            <w:tcW w:w="834" w:type="dxa"/>
            <w:tcBorders>
              <w:top w:val="single" w:sz="4" w:space="0" w:color="000000"/>
              <w:left w:val="single" w:sz="4" w:space="0" w:color="000000"/>
              <w:bottom w:val="single" w:sz="4" w:space="0" w:color="000000"/>
              <w:right w:val="single" w:sz="4" w:space="0" w:color="000000"/>
            </w:tcBorders>
            <w:vAlign w:val="center"/>
          </w:tcPr>
          <w:p w14:paraId="7CF99F9C" w14:textId="77777777" w:rsidR="00DF53EB" w:rsidRPr="009433BB" w:rsidRDefault="00000000">
            <w:pPr>
              <w:widowControl/>
              <w:jc w:val="center"/>
              <w:textAlignment w:val="center"/>
              <w:rPr>
                <w:rFonts w:ascii="Times New Roman" w:eastAsia="仿宋" w:hAnsi="Times New Roman" w:cs="Times New Roman"/>
                <w:szCs w:val="21"/>
              </w:rPr>
            </w:pPr>
            <w:r w:rsidRPr="009433BB">
              <w:rPr>
                <w:rFonts w:ascii="Times New Roman" w:eastAsia="仿宋" w:hAnsi="Times New Roman" w:cs="Times New Roman"/>
                <w:kern w:val="0"/>
                <w:szCs w:val="21"/>
                <w:lang w:bidi="ar"/>
              </w:rPr>
              <w:t>混合</w:t>
            </w:r>
            <w:r w:rsidRPr="009433BB">
              <w:rPr>
                <w:rFonts w:ascii="Times New Roman" w:eastAsia="仿宋" w:hAnsi="Times New Roman" w:cs="Times New Roman"/>
                <w:kern w:val="0"/>
                <w:szCs w:val="21"/>
                <w:lang w:bidi="ar"/>
              </w:rPr>
              <w:t>1</w:t>
            </w:r>
          </w:p>
        </w:tc>
        <w:tc>
          <w:tcPr>
            <w:tcW w:w="793" w:type="dxa"/>
            <w:tcBorders>
              <w:top w:val="single" w:sz="4" w:space="0" w:color="000000"/>
              <w:left w:val="single" w:sz="4" w:space="0" w:color="000000"/>
              <w:bottom w:val="single" w:sz="4" w:space="0" w:color="000000"/>
              <w:right w:val="single" w:sz="4" w:space="0" w:color="000000"/>
            </w:tcBorders>
            <w:vAlign w:val="center"/>
          </w:tcPr>
          <w:p w14:paraId="0F6D1138" w14:textId="77777777" w:rsidR="00DF53EB" w:rsidRPr="009433BB" w:rsidRDefault="00000000">
            <w:pPr>
              <w:widowControl/>
              <w:jc w:val="center"/>
              <w:textAlignment w:val="center"/>
              <w:rPr>
                <w:rFonts w:ascii="Times New Roman" w:eastAsia="仿宋" w:hAnsi="Times New Roman" w:cs="Times New Roman"/>
                <w:szCs w:val="21"/>
              </w:rPr>
            </w:pPr>
            <w:r w:rsidRPr="009433BB">
              <w:rPr>
                <w:rFonts w:ascii="Times New Roman" w:eastAsia="仿宋" w:hAnsi="Times New Roman" w:cs="Times New Roman"/>
                <w:kern w:val="0"/>
                <w:szCs w:val="21"/>
                <w:lang w:bidi="ar"/>
              </w:rPr>
              <w:t>工业</w:t>
            </w:r>
          </w:p>
        </w:tc>
        <w:tc>
          <w:tcPr>
            <w:tcW w:w="842" w:type="dxa"/>
            <w:tcBorders>
              <w:top w:val="single" w:sz="4" w:space="0" w:color="000000"/>
              <w:left w:val="single" w:sz="4" w:space="0" w:color="000000"/>
              <w:bottom w:val="single" w:sz="4" w:space="0" w:color="000000"/>
              <w:right w:val="single" w:sz="4" w:space="0" w:color="000000"/>
            </w:tcBorders>
            <w:vAlign w:val="center"/>
          </w:tcPr>
          <w:p w14:paraId="663A5A66" w14:textId="77777777" w:rsidR="00DF53EB" w:rsidRPr="009433BB" w:rsidRDefault="00000000">
            <w:pPr>
              <w:widowControl/>
              <w:jc w:val="center"/>
              <w:textAlignment w:val="center"/>
              <w:rPr>
                <w:rFonts w:ascii="Times New Roman" w:eastAsia="仿宋" w:hAnsi="Times New Roman" w:cs="Times New Roman"/>
                <w:szCs w:val="21"/>
              </w:rPr>
            </w:pPr>
            <w:r w:rsidRPr="009433BB">
              <w:rPr>
                <w:rFonts w:ascii="Times New Roman" w:eastAsia="仿宋" w:hAnsi="Times New Roman" w:cs="Times New Roman"/>
                <w:kern w:val="0"/>
                <w:szCs w:val="21"/>
                <w:lang w:bidi="ar"/>
              </w:rPr>
              <w:t>2009</w:t>
            </w:r>
            <w:r w:rsidRPr="009433BB">
              <w:rPr>
                <w:rFonts w:ascii="Times New Roman" w:eastAsia="仿宋" w:hAnsi="Times New Roman" w:cs="Times New Roman"/>
                <w:kern w:val="0"/>
                <w:szCs w:val="21"/>
                <w:lang w:bidi="ar"/>
              </w:rPr>
              <w:t>年</w:t>
            </w:r>
          </w:p>
        </w:tc>
      </w:tr>
      <w:tr w:rsidR="009433BB" w:rsidRPr="009433BB" w14:paraId="73FCB713" w14:textId="77777777">
        <w:trPr>
          <w:trHeight w:val="770"/>
        </w:trPr>
        <w:tc>
          <w:tcPr>
            <w:tcW w:w="508" w:type="dxa"/>
            <w:tcBorders>
              <w:top w:val="single" w:sz="4" w:space="0" w:color="000000"/>
              <w:left w:val="single" w:sz="4" w:space="0" w:color="000000"/>
              <w:bottom w:val="single" w:sz="4" w:space="0" w:color="000000"/>
              <w:right w:val="single" w:sz="4" w:space="0" w:color="000000"/>
            </w:tcBorders>
            <w:vAlign w:val="center"/>
          </w:tcPr>
          <w:p w14:paraId="2048C045" w14:textId="77777777" w:rsidR="00DF53EB" w:rsidRPr="009433BB" w:rsidRDefault="00000000">
            <w:pPr>
              <w:widowControl/>
              <w:jc w:val="center"/>
              <w:textAlignment w:val="center"/>
              <w:rPr>
                <w:rFonts w:ascii="Times New Roman" w:eastAsia="仿宋" w:hAnsi="Times New Roman" w:cs="Times New Roman"/>
                <w:szCs w:val="21"/>
              </w:rPr>
            </w:pPr>
            <w:r w:rsidRPr="009433BB">
              <w:rPr>
                <w:rFonts w:ascii="Times New Roman" w:eastAsia="仿宋" w:hAnsi="Times New Roman" w:cs="Times New Roman"/>
                <w:kern w:val="0"/>
                <w:szCs w:val="21"/>
                <w:lang w:bidi="ar"/>
              </w:rPr>
              <w:t>6</w:t>
            </w:r>
          </w:p>
        </w:tc>
        <w:tc>
          <w:tcPr>
            <w:tcW w:w="1423" w:type="dxa"/>
            <w:tcBorders>
              <w:top w:val="single" w:sz="4" w:space="0" w:color="000000"/>
              <w:left w:val="single" w:sz="4" w:space="0" w:color="000000"/>
              <w:bottom w:val="single" w:sz="4" w:space="0" w:color="000000"/>
              <w:right w:val="single" w:sz="4" w:space="0" w:color="000000"/>
            </w:tcBorders>
            <w:vAlign w:val="center"/>
          </w:tcPr>
          <w:p w14:paraId="2204DE1A" w14:textId="77777777" w:rsidR="00DF53EB" w:rsidRPr="009433BB" w:rsidRDefault="00000000">
            <w:pPr>
              <w:widowControl/>
              <w:jc w:val="center"/>
              <w:textAlignment w:val="center"/>
              <w:rPr>
                <w:rFonts w:ascii="Times New Roman" w:eastAsia="仿宋" w:hAnsi="Times New Roman" w:cs="Times New Roman"/>
                <w:szCs w:val="21"/>
              </w:rPr>
            </w:pPr>
            <w:r w:rsidRPr="009433BB">
              <w:rPr>
                <w:rFonts w:ascii="Times New Roman" w:eastAsia="仿宋" w:hAnsi="Times New Roman" w:cs="Times New Roman"/>
                <w:kern w:val="0"/>
                <w:szCs w:val="21"/>
                <w:lang w:bidi="ar"/>
              </w:rPr>
              <w:t>沪房地金字（</w:t>
            </w:r>
            <w:r w:rsidRPr="009433BB">
              <w:rPr>
                <w:rFonts w:ascii="Times New Roman" w:eastAsia="仿宋" w:hAnsi="Times New Roman" w:cs="Times New Roman"/>
                <w:kern w:val="0"/>
                <w:szCs w:val="21"/>
                <w:lang w:bidi="ar"/>
              </w:rPr>
              <w:t>2010</w:t>
            </w:r>
            <w:r w:rsidRPr="009433BB">
              <w:rPr>
                <w:rFonts w:ascii="Times New Roman" w:eastAsia="仿宋" w:hAnsi="Times New Roman" w:cs="Times New Roman"/>
                <w:kern w:val="0"/>
                <w:szCs w:val="21"/>
                <w:lang w:bidi="ar"/>
              </w:rPr>
              <w:t>）第</w:t>
            </w:r>
            <w:r w:rsidRPr="009433BB">
              <w:rPr>
                <w:rFonts w:ascii="Times New Roman" w:eastAsia="仿宋" w:hAnsi="Times New Roman" w:cs="Times New Roman"/>
                <w:kern w:val="0"/>
                <w:szCs w:val="21"/>
                <w:lang w:bidi="ar"/>
              </w:rPr>
              <w:t>016983</w:t>
            </w:r>
            <w:r w:rsidRPr="009433BB">
              <w:rPr>
                <w:rFonts w:ascii="Times New Roman" w:eastAsia="仿宋" w:hAnsi="Times New Roman" w:cs="Times New Roman"/>
                <w:kern w:val="0"/>
                <w:szCs w:val="21"/>
                <w:lang w:bidi="ar"/>
              </w:rPr>
              <w:t>号</w:t>
            </w:r>
          </w:p>
        </w:tc>
        <w:tc>
          <w:tcPr>
            <w:tcW w:w="1057" w:type="dxa"/>
            <w:tcBorders>
              <w:top w:val="single" w:sz="4" w:space="0" w:color="000000"/>
              <w:left w:val="single" w:sz="4" w:space="0" w:color="000000"/>
              <w:bottom w:val="single" w:sz="4" w:space="0" w:color="000000"/>
              <w:right w:val="single" w:sz="4" w:space="0" w:color="000000"/>
            </w:tcBorders>
            <w:vAlign w:val="center"/>
          </w:tcPr>
          <w:p w14:paraId="2FC9466A" w14:textId="77777777" w:rsidR="00DF53EB" w:rsidRPr="009433BB" w:rsidRDefault="00000000">
            <w:pPr>
              <w:widowControl/>
              <w:jc w:val="center"/>
              <w:textAlignment w:val="center"/>
              <w:rPr>
                <w:rFonts w:ascii="Times New Roman" w:eastAsia="仿宋" w:hAnsi="Times New Roman" w:cs="Times New Roman"/>
                <w:szCs w:val="21"/>
              </w:rPr>
            </w:pPr>
            <w:r w:rsidRPr="009433BB">
              <w:rPr>
                <w:rFonts w:ascii="Times New Roman" w:eastAsia="仿宋" w:hAnsi="Times New Roman" w:cs="Times New Roman"/>
                <w:kern w:val="0"/>
                <w:szCs w:val="21"/>
                <w:lang w:bidi="ar"/>
              </w:rPr>
              <w:t>4</w:t>
            </w:r>
            <w:r w:rsidRPr="009433BB">
              <w:rPr>
                <w:rFonts w:ascii="Times New Roman" w:eastAsia="仿宋" w:hAnsi="Times New Roman" w:cs="Times New Roman"/>
                <w:kern w:val="0"/>
                <w:szCs w:val="21"/>
                <w:lang w:bidi="ar"/>
              </w:rPr>
              <w:t>幢</w:t>
            </w:r>
          </w:p>
        </w:tc>
        <w:tc>
          <w:tcPr>
            <w:tcW w:w="1161" w:type="dxa"/>
            <w:tcBorders>
              <w:top w:val="single" w:sz="4" w:space="0" w:color="000000"/>
              <w:left w:val="single" w:sz="4" w:space="0" w:color="000000"/>
              <w:bottom w:val="single" w:sz="4" w:space="0" w:color="000000"/>
              <w:right w:val="single" w:sz="4" w:space="0" w:color="000000"/>
            </w:tcBorders>
            <w:vAlign w:val="center"/>
          </w:tcPr>
          <w:p w14:paraId="579F2879" w14:textId="77777777" w:rsidR="00DF53EB" w:rsidRPr="009433BB" w:rsidRDefault="00000000">
            <w:pPr>
              <w:widowControl/>
              <w:jc w:val="center"/>
              <w:textAlignment w:val="center"/>
              <w:rPr>
                <w:rFonts w:ascii="Times New Roman" w:eastAsia="仿宋" w:hAnsi="Times New Roman" w:cs="Times New Roman"/>
                <w:szCs w:val="21"/>
              </w:rPr>
            </w:pPr>
            <w:r w:rsidRPr="009433BB">
              <w:rPr>
                <w:rFonts w:ascii="Times New Roman" w:eastAsia="仿宋" w:hAnsi="Times New Roman" w:cs="Times New Roman"/>
                <w:kern w:val="0"/>
                <w:szCs w:val="21"/>
                <w:lang w:bidi="ar"/>
              </w:rPr>
              <w:t>178~189</w:t>
            </w:r>
            <w:r w:rsidRPr="009433BB">
              <w:rPr>
                <w:rFonts w:ascii="Times New Roman" w:eastAsia="仿宋" w:hAnsi="Times New Roman" w:cs="Times New Roman"/>
                <w:kern w:val="0"/>
                <w:szCs w:val="21"/>
                <w:lang w:bidi="ar"/>
              </w:rPr>
              <w:t>、</w:t>
            </w:r>
            <w:r w:rsidRPr="009433BB">
              <w:rPr>
                <w:rFonts w:ascii="Times New Roman" w:eastAsia="仿宋" w:hAnsi="Times New Roman" w:cs="Times New Roman"/>
                <w:kern w:val="0"/>
                <w:szCs w:val="21"/>
                <w:lang w:bidi="ar"/>
              </w:rPr>
              <w:t>205~216</w:t>
            </w:r>
            <w:r w:rsidRPr="009433BB">
              <w:rPr>
                <w:rFonts w:ascii="Times New Roman" w:eastAsia="仿宋" w:hAnsi="Times New Roman" w:cs="Times New Roman"/>
                <w:kern w:val="0"/>
                <w:szCs w:val="21"/>
                <w:lang w:bidi="ar"/>
              </w:rPr>
              <w:t>号</w:t>
            </w:r>
          </w:p>
        </w:tc>
        <w:tc>
          <w:tcPr>
            <w:tcW w:w="1207" w:type="dxa"/>
            <w:tcBorders>
              <w:top w:val="single" w:sz="4" w:space="0" w:color="000000"/>
              <w:left w:val="single" w:sz="4" w:space="0" w:color="000000"/>
              <w:bottom w:val="single" w:sz="4" w:space="0" w:color="000000"/>
              <w:right w:val="single" w:sz="4" w:space="0" w:color="000000"/>
            </w:tcBorders>
            <w:vAlign w:val="center"/>
          </w:tcPr>
          <w:p w14:paraId="0FE08D3E" w14:textId="77777777" w:rsidR="00DF53EB" w:rsidRPr="009433BB" w:rsidRDefault="00000000">
            <w:pPr>
              <w:widowControl/>
              <w:jc w:val="center"/>
              <w:textAlignment w:val="center"/>
              <w:rPr>
                <w:rFonts w:ascii="Times New Roman" w:eastAsia="仿宋" w:hAnsi="Times New Roman" w:cs="Times New Roman"/>
                <w:szCs w:val="21"/>
              </w:rPr>
            </w:pPr>
            <w:r w:rsidRPr="009433BB">
              <w:rPr>
                <w:rFonts w:ascii="Times New Roman" w:eastAsia="仿宋" w:hAnsi="Times New Roman" w:cs="Times New Roman"/>
                <w:kern w:val="0"/>
                <w:szCs w:val="21"/>
                <w:lang w:bidi="ar"/>
              </w:rPr>
              <w:t>1,855.80</w:t>
            </w:r>
          </w:p>
        </w:tc>
        <w:tc>
          <w:tcPr>
            <w:tcW w:w="698" w:type="dxa"/>
            <w:tcBorders>
              <w:top w:val="single" w:sz="4" w:space="0" w:color="000000"/>
              <w:left w:val="single" w:sz="4" w:space="0" w:color="000000"/>
              <w:bottom w:val="single" w:sz="4" w:space="0" w:color="000000"/>
              <w:right w:val="single" w:sz="4" w:space="0" w:color="000000"/>
            </w:tcBorders>
            <w:vAlign w:val="center"/>
          </w:tcPr>
          <w:p w14:paraId="34972A7D" w14:textId="77777777" w:rsidR="00DF53EB" w:rsidRPr="009433BB" w:rsidRDefault="00000000">
            <w:pPr>
              <w:widowControl/>
              <w:jc w:val="center"/>
              <w:textAlignment w:val="center"/>
              <w:rPr>
                <w:rFonts w:ascii="Times New Roman" w:eastAsia="仿宋" w:hAnsi="Times New Roman" w:cs="Times New Roman"/>
                <w:szCs w:val="21"/>
              </w:rPr>
            </w:pPr>
            <w:r w:rsidRPr="009433BB">
              <w:rPr>
                <w:rFonts w:ascii="Times New Roman" w:eastAsia="仿宋" w:hAnsi="Times New Roman" w:cs="Times New Roman"/>
                <w:kern w:val="0"/>
                <w:szCs w:val="21"/>
                <w:lang w:bidi="ar"/>
              </w:rPr>
              <w:t>3</w:t>
            </w:r>
          </w:p>
        </w:tc>
        <w:tc>
          <w:tcPr>
            <w:tcW w:w="834" w:type="dxa"/>
            <w:tcBorders>
              <w:top w:val="single" w:sz="4" w:space="0" w:color="000000"/>
              <w:left w:val="single" w:sz="4" w:space="0" w:color="000000"/>
              <w:bottom w:val="single" w:sz="4" w:space="0" w:color="000000"/>
              <w:right w:val="single" w:sz="4" w:space="0" w:color="000000"/>
            </w:tcBorders>
            <w:vAlign w:val="center"/>
          </w:tcPr>
          <w:p w14:paraId="2645C245" w14:textId="77777777" w:rsidR="00DF53EB" w:rsidRPr="009433BB" w:rsidRDefault="00000000">
            <w:pPr>
              <w:widowControl/>
              <w:jc w:val="center"/>
              <w:textAlignment w:val="center"/>
              <w:rPr>
                <w:rFonts w:ascii="Times New Roman" w:eastAsia="仿宋" w:hAnsi="Times New Roman" w:cs="Times New Roman"/>
                <w:szCs w:val="21"/>
              </w:rPr>
            </w:pPr>
            <w:r w:rsidRPr="009433BB">
              <w:rPr>
                <w:rFonts w:ascii="Times New Roman" w:eastAsia="仿宋" w:hAnsi="Times New Roman" w:cs="Times New Roman"/>
                <w:kern w:val="0"/>
                <w:szCs w:val="21"/>
                <w:lang w:bidi="ar"/>
              </w:rPr>
              <w:t>混合</w:t>
            </w:r>
            <w:r w:rsidRPr="009433BB">
              <w:rPr>
                <w:rFonts w:ascii="Times New Roman" w:eastAsia="仿宋" w:hAnsi="Times New Roman" w:cs="Times New Roman"/>
                <w:kern w:val="0"/>
                <w:szCs w:val="21"/>
                <w:lang w:bidi="ar"/>
              </w:rPr>
              <w:t>1</w:t>
            </w:r>
          </w:p>
        </w:tc>
        <w:tc>
          <w:tcPr>
            <w:tcW w:w="793" w:type="dxa"/>
            <w:tcBorders>
              <w:top w:val="single" w:sz="4" w:space="0" w:color="000000"/>
              <w:left w:val="single" w:sz="4" w:space="0" w:color="000000"/>
              <w:bottom w:val="single" w:sz="4" w:space="0" w:color="000000"/>
              <w:right w:val="single" w:sz="4" w:space="0" w:color="000000"/>
            </w:tcBorders>
            <w:vAlign w:val="center"/>
          </w:tcPr>
          <w:p w14:paraId="5D3AA822" w14:textId="77777777" w:rsidR="00DF53EB" w:rsidRPr="009433BB" w:rsidRDefault="00000000">
            <w:pPr>
              <w:widowControl/>
              <w:jc w:val="center"/>
              <w:textAlignment w:val="center"/>
              <w:rPr>
                <w:rFonts w:ascii="Times New Roman" w:eastAsia="仿宋" w:hAnsi="Times New Roman" w:cs="Times New Roman"/>
                <w:szCs w:val="21"/>
              </w:rPr>
            </w:pPr>
            <w:r w:rsidRPr="009433BB">
              <w:rPr>
                <w:rFonts w:ascii="Times New Roman" w:eastAsia="仿宋" w:hAnsi="Times New Roman" w:cs="Times New Roman"/>
                <w:kern w:val="0"/>
                <w:szCs w:val="21"/>
                <w:lang w:bidi="ar"/>
              </w:rPr>
              <w:t>工业</w:t>
            </w:r>
          </w:p>
        </w:tc>
        <w:tc>
          <w:tcPr>
            <w:tcW w:w="842" w:type="dxa"/>
            <w:tcBorders>
              <w:top w:val="single" w:sz="4" w:space="0" w:color="000000"/>
              <w:left w:val="single" w:sz="4" w:space="0" w:color="000000"/>
              <w:bottom w:val="single" w:sz="4" w:space="0" w:color="000000"/>
              <w:right w:val="single" w:sz="4" w:space="0" w:color="000000"/>
            </w:tcBorders>
            <w:vAlign w:val="center"/>
          </w:tcPr>
          <w:p w14:paraId="2E50FCBD" w14:textId="77777777" w:rsidR="00DF53EB" w:rsidRPr="009433BB" w:rsidRDefault="00000000">
            <w:pPr>
              <w:widowControl/>
              <w:jc w:val="center"/>
              <w:textAlignment w:val="center"/>
              <w:rPr>
                <w:rFonts w:ascii="Times New Roman" w:eastAsia="仿宋" w:hAnsi="Times New Roman" w:cs="Times New Roman"/>
                <w:szCs w:val="21"/>
              </w:rPr>
            </w:pPr>
            <w:r w:rsidRPr="009433BB">
              <w:rPr>
                <w:rFonts w:ascii="Times New Roman" w:eastAsia="仿宋" w:hAnsi="Times New Roman" w:cs="Times New Roman"/>
                <w:kern w:val="0"/>
                <w:szCs w:val="21"/>
                <w:lang w:bidi="ar"/>
              </w:rPr>
              <w:t>2009</w:t>
            </w:r>
            <w:r w:rsidRPr="009433BB">
              <w:rPr>
                <w:rFonts w:ascii="Times New Roman" w:eastAsia="仿宋" w:hAnsi="Times New Roman" w:cs="Times New Roman"/>
                <w:kern w:val="0"/>
                <w:szCs w:val="21"/>
                <w:lang w:bidi="ar"/>
              </w:rPr>
              <w:t>年</w:t>
            </w:r>
          </w:p>
        </w:tc>
      </w:tr>
      <w:tr w:rsidR="009433BB" w:rsidRPr="009433BB" w14:paraId="0423427B" w14:textId="77777777">
        <w:trPr>
          <w:trHeight w:val="586"/>
        </w:trPr>
        <w:tc>
          <w:tcPr>
            <w:tcW w:w="508" w:type="dxa"/>
            <w:tcBorders>
              <w:top w:val="single" w:sz="4" w:space="0" w:color="000000"/>
              <w:left w:val="single" w:sz="4" w:space="0" w:color="000000"/>
              <w:bottom w:val="single" w:sz="4" w:space="0" w:color="000000"/>
              <w:right w:val="single" w:sz="4" w:space="0" w:color="000000"/>
            </w:tcBorders>
            <w:vAlign w:val="center"/>
          </w:tcPr>
          <w:p w14:paraId="41083AA1" w14:textId="77777777" w:rsidR="00DF53EB" w:rsidRPr="009433BB" w:rsidRDefault="00000000">
            <w:pPr>
              <w:widowControl/>
              <w:jc w:val="center"/>
              <w:textAlignment w:val="center"/>
              <w:rPr>
                <w:rFonts w:ascii="Times New Roman" w:eastAsia="仿宋" w:hAnsi="Times New Roman" w:cs="Times New Roman"/>
                <w:szCs w:val="21"/>
              </w:rPr>
            </w:pPr>
            <w:r w:rsidRPr="009433BB">
              <w:rPr>
                <w:rFonts w:ascii="Times New Roman" w:eastAsia="仿宋" w:hAnsi="Times New Roman" w:cs="Times New Roman"/>
                <w:kern w:val="0"/>
                <w:szCs w:val="21"/>
                <w:lang w:bidi="ar"/>
              </w:rPr>
              <w:t>7</w:t>
            </w:r>
          </w:p>
        </w:tc>
        <w:tc>
          <w:tcPr>
            <w:tcW w:w="1423" w:type="dxa"/>
            <w:tcBorders>
              <w:top w:val="single" w:sz="4" w:space="0" w:color="000000"/>
              <w:left w:val="single" w:sz="4" w:space="0" w:color="000000"/>
              <w:bottom w:val="single" w:sz="4" w:space="0" w:color="000000"/>
              <w:right w:val="single" w:sz="4" w:space="0" w:color="000000"/>
            </w:tcBorders>
            <w:vAlign w:val="center"/>
          </w:tcPr>
          <w:p w14:paraId="73BE0D86" w14:textId="77777777" w:rsidR="00DF53EB" w:rsidRPr="009433BB" w:rsidRDefault="00000000">
            <w:pPr>
              <w:widowControl/>
              <w:jc w:val="center"/>
              <w:textAlignment w:val="center"/>
              <w:rPr>
                <w:rFonts w:ascii="Times New Roman" w:eastAsia="仿宋" w:hAnsi="Times New Roman" w:cs="Times New Roman"/>
                <w:szCs w:val="21"/>
              </w:rPr>
            </w:pPr>
            <w:r w:rsidRPr="009433BB">
              <w:rPr>
                <w:rFonts w:ascii="Times New Roman" w:eastAsia="仿宋" w:hAnsi="Times New Roman" w:cs="Times New Roman"/>
                <w:kern w:val="0"/>
                <w:szCs w:val="21"/>
                <w:lang w:bidi="ar"/>
              </w:rPr>
              <w:t>沪房地金字（</w:t>
            </w:r>
            <w:r w:rsidRPr="009433BB">
              <w:rPr>
                <w:rFonts w:ascii="Times New Roman" w:eastAsia="仿宋" w:hAnsi="Times New Roman" w:cs="Times New Roman"/>
                <w:kern w:val="0"/>
                <w:szCs w:val="21"/>
                <w:lang w:bidi="ar"/>
              </w:rPr>
              <w:t>2010</w:t>
            </w:r>
            <w:r w:rsidRPr="009433BB">
              <w:rPr>
                <w:rFonts w:ascii="Times New Roman" w:eastAsia="仿宋" w:hAnsi="Times New Roman" w:cs="Times New Roman"/>
                <w:kern w:val="0"/>
                <w:szCs w:val="21"/>
                <w:lang w:bidi="ar"/>
              </w:rPr>
              <w:t>）第</w:t>
            </w:r>
            <w:r w:rsidRPr="009433BB">
              <w:rPr>
                <w:rFonts w:ascii="Times New Roman" w:eastAsia="仿宋" w:hAnsi="Times New Roman" w:cs="Times New Roman"/>
                <w:kern w:val="0"/>
                <w:szCs w:val="21"/>
                <w:lang w:bidi="ar"/>
              </w:rPr>
              <w:t>016979</w:t>
            </w:r>
            <w:r w:rsidRPr="009433BB">
              <w:rPr>
                <w:rFonts w:ascii="Times New Roman" w:eastAsia="仿宋" w:hAnsi="Times New Roman" w:cs="Times New Roman"/>
                <w:kern w:val="0"/>
                <w:szCs w:val="21"/>
                <w:lang w:bidi="ar"/>
              </w:rPr>
              <w:t>号</w:t>
            </w:r>
          </w:p>
        </w:tc>
        <w:tc>
          <w:tcPr>
            <w:tcW w:w="1057" w:type="dxa"/>
            <w:tcBorders>
              <w:top w:val="single" w:sz="4" w:space="0" w:color="000000"/>
              <w:left w:val="single" w:sz="4" w:space="0" w:color="000000"/>
              <w:bottom w:val="single" w:sz="4" w:space="0" w:color="000000"/>
              <w:right w:val="single" w:sz="4" w:space="0" w:color="000000"/>
            </w:tcBorders>
            <w:vAlign w:val="center"/>
          </w:tcPr>
          <w:p w14:paraId="5D19C21E" w14:textId="77777777" w:rsidR="00DF53EB" w:rsidRPr="009433BB" w:rsidRDefault="00000000">
            <w:pPr>
              <w:widowControl/>
              <w:jc w:val="center"/>
              <w:textAlignment w:val="center"/>
              <w:rPr>
                <w:rFonts w:ascii="Times New Roman" w:eastAsia="仿宋" w:hAnsi="Times New Roman" w:cs="Times New Roman"/>
                <w:szCs w:val="21"/>
              </w:rPr>
            </w:pPr>
            <w:r w:rsidRPr="009433BB">
              <w:rPr>
                <w:rFonts w:ascii="Times New Roman" w:eastAsia="仿宋" w:hAnsi="Times New Roman" w:cs="Times New Roman"/>
                <w:kern w:val="0"/>
                <w:szCs w:val="21"/>
                <w:lang w:bidi="ar"/>
              </w:rPr>
              <w:t>8</w:t>
            </w:r>
            <w:r w:rsidRPr="009433BB">
              <w:rPr>
                <w:rFonts w:ascii="Times New Roman" w:eastAsia="仿宋" w:hAnsi="Times New Roman" w:cs="Times New Roman"/>
                <w:kern w:val="0"/>
                <w:szCs w:val="21"/>
                <w:lang w:bidi="ar"/>
              </w:rPr>
              <w:t>幢</w:t>
            </w:r>
          </w:p>
        </w:tc>
        <w:tc>
          <w:tcPr>
            <w:tcW w:w="1161" w:type="dxa"/>
            <w:tcBorders>
              <w:top w:val="single" w:sz="4" w:space="0" w:color="000000"/>
              <w:left w:val="single" w:sz="4" w:space="0" w:color="000000"/>
              <w:bottom w:val="single" w:sz="4" w:space="0" w:color="000000"/>
              <w:right w:val="single" w:sz="4" w:space="0" w:color="000000"/>
            </w:tcBorders>
            <w:vAlign w:val="center"/>
          </w:tcPr>
          <w:p w14:paraId="4038DD3A" w14:textId="77777777" w:rsidR="00DF53EB" w:rsidRPr="009433BB" w:rsidRDefault="00000000">
            <w:pPr>
              <w:widowControl/>
              <w:jc w:val="center"/>
              <w:textAlignment w:val="center"/>
              <w:rPr>
                <w:rFonts w:ascii="Times New Roman" w:eastAsia="仿宋" w:hAnsi="Times New Roman" w:cs="Times New Roman"/>
                <w:szCs w:val="21"/>
              </w:rPr>
            </w:pPr>
            <w:r w:rsidRPr="009433BB">
              <w:rPr>
                <w:rFonts w:ascii="Times New Roman" w:eastAsia="仿宋" w:hAnsi="Times New Roman" w:cs="Times New Roman"/>
                <w:kern w:val="0"/>
                <w:szCs w:val="21"/>
                <w:lang w:bidi="ar"/>
              </w:rPr>
              <w:t>656~676</w:t>
            </w:r>
            <w:r w:rsidRPr="009433BB">
              <w:rPr>
                <w:rFonts w:ascii="Times New Roman" w:eastAsia="仿宋" w:hAnsi="Times New Roman" w:cs="Times New Roman"/>
                <w:kern w:val="0"/>
                <w:szCs w:val="21"/>
                <w:lang w:bidi="ar"/>
              </w:rPr>
              <w:t>号</w:t>
            </w:r>
          </w:p>
        </w:tc>
        <w:tc>
          <w:tcPr>
            <w:tcW w:w="1207" w:type="dxa"/>
            <w:tcBorders>
              <w:top w:val="single" w:sz="4" w:space="0" w:color="000000"/>
              <w:left w:val="single" w:sz="4" w:space="0" w:color="000000"/>
              <w:bottom w:val="single" w:sz="4" w:space="0" w:color="000000"/>
              <w:right w:val="single" w:sz="4" w:space="0" w:color="000000"/>
            </w:tcBorders>
            <w:vAlign w:val="center"/>
          </w:tcPr>
          <w:p w14:paraId="608BDC3A" w14:textId="77777777" w:rsidR="00DF53EB" w:rsidRPr="009433BB" w:rsidRDefault="00000000">
            <w:pPr>
              <w:widowControl/>
              <w:jc w:val="center"/>
              <w:textAlignment w:val="center"/>
              <w:rPr>
                <w:rFonts w:ascii="Times New Roman" w:eastAsia="仿宋" w:hAnsi="Times New Roman" w:cs="Times New Roman"/>
                <w:szCs w:val="21"/>
              </w:rPr>
            </w:pPr>
            <w:r w:rsidRPr="009433BB">
              <w:rPr>
                <w:rFonts w:ascii="Times New Roman" w:eastAsia="仿宋" w:hAnsi="Times New Roman" w:cs="Times New Roman"/>
                <w:kern w:val="0"/>
                <w:szCs w:val="21"/>
                <w:lang w:bidi="ar"/>
              </w:rPr>
              <w:t>7,047.19</w:t>
            </w:r>
          </w:p>
        </w:tc>
        <w:tc>
          <w:tcPr>
            <w:tcW w:w="698" w:type="dxa"/>
            <w:tcBorders>
              <w:top w:val="single" w:sz="4" w:space="0" w:color="000000"/>
              <w:left w:val="single" w:sz="4" w:space="0" w:color="000000"/>
              <w:bottom w:val="single" w:sz="4" w:space="0" w:color="000000"/>
              <w:right w:val="single" w:sz="4" w:space="0" w:color="000000"/>
            </w:tcBorders>
            <w:vAlign w:val="center"/>
          </w:tcPr>
          <w:p w14:paraId="708C74F5" w14:textId="77777777" w:rsidR="00DF53EB" w:rsidRPr="009433BB" w:rsidRDefault="00000000">
            <w:pPr>
              <w:widowControl/>
              <w:jc w:val="center"/>
              <w:textAlignment w:val="center"/>
              <w:rPr>
                <w:rFonts w:ascii="Times New Roman" w:eastAsia="仿宋" w:hAnsi="Times New Roman" w:cs="Times New Roman"/>
                <w:szCs w:val="21"/>
              </w:rPr>
            </w:pPr>
            <w:r w:rsidRPr="009433BB">
              <w:rPr>
                <w:rFonts w:ascii="Times New Roman" w:eastAsia="仿宋" w:hAnsi="Times New Roman" w:cs="Times New Roman"/>
                <w:kern w:val="0"/>
                <w:szCs w:val="21"/>
                <w:lang w:bidi="ar"/>
              </w:rPr>
              <w:t>5</w:t>
            </w:r>
          </w:p>
        </w:tc>
        <w:tc>
          <w:tcPr>
            <w:tcW w:w="834" w:type="dxa"/>
            <w:tcBorders>
              <w:top w:val="single" w:sz="4" w:space="0" w:color="000000"/>
              <w:left w:val="single" w:sz="4" w:space="0" w:color="000000"/>
              <w:bottom w:val="single" w:sz="4" w:space="0" w:color="000000"/>
              <w:right w:val="single" w:sz="4" w:space="0" w:color="000000"/>
            </w:tcBorders>
            <w:vAlign w:val="center"/>
          </w:tcPr>
          <w:p w14:paraId="576FDDAE" w14:textId="77777777" w:rsidR="00DF53EB" w:rsidRPr="009433BB" w:rsidRDefault="00000000">
            <w:pPr>
              <w:widowControl/>
              <w:jc w:val="center"/>
              <w:textAlignment w:val="center"/>
              <w:rPr>
                <w:rFonts w:ascii="Times New Roman" w:eastAsia="仿宋" w:hAnsi="Times New Roman" w:cs="Times New Roman"/>
                <w:szCs w:val="21"/>
              </w:rPr>
            </w:pPr>
            <w:r w:rsidRPr="009433BB">
              <w:rPr>
                <w:rFonts w:ascii="Times New Roman" w:eastAsia="仿宋" w:hAnsi="Times New Roman" w:cs="Times New Roman"/>
                <w:kern w:val="0"/>
                <w:szCs w:val="21"/>
                <w:lang w:bidi="ar"/>
              </w:rPr>
              <w:t>混合</w:t>
            </w:r>
            <w:r w:rsidRPr="009433BB">
              <w:rPr>
                <w:rFonts w:ascii="Times New Roman" w:eastAsia="仿宋" w:hAnsi="Times New Roman" w:cs="Times New Roman"/>
                <w:kern w:val="0"/>
                <w:szCs w:val="21"/>
                <w:lang w:bidi="ar"/>
              </w:rPr>
              <w:t>1</w:t>
            </w:r>
          </w:p>
        </w:tc>
        <w:tc>
          <w:tcPr>
            <w:tcW w:w="793" w:type="dxa"/>
            <w:tcBorders>
              <w:top w:val="single" w:sz="4" w:space="0" w:color="000000"/>
              <w:left w:val="single" w:sz="4" w:space="0" w:color="000000"/>
              <w:bottom w:val="single" w:sz="4" w:space="0" w:color="000000"/>
              <w:right w:val="single" w:sz="4" w:space="0" w:color="000000"/>
            </w:tcBorders>
            <w:vAlign w:val="center"/>
          </w:tcPr>
          <w:p w14:paraId="79982DA8" w14:textId="77777777" w:rsidR="00DF53EB" w:rsidRPr="009433BB" w:rsidRDefault="00000000">
            <w:pPr>
              <w:widowControl/>
              <w:jc w:val="center"/>
              <w:textAlignment w:val="center"/>
              <w:rPr>
                <w:rFonts w:ascii="Times New Roman" w:eastAsia="仿宋" w:hAnsi="Times New Roman" w:cs="Times New Roman"/>
                <w:szCs w:val="21"/>
              </w:rPr>
            </w:pPr>
            <w:r w:rsidRPr="009433BB">
              <w:rPr>
                <w:rFonts w:ascii="Times New Roman" w:eastAsia="仿宋" w:hAnsi="Times New Roman" w:cs="Times New Roman"/>
                <w:kern w:val="0"/>
                <w:szCs w:val="21"/>
                <w:lang w:bidi="ar"/>
              </w:rPr>
              <w:t>工业</w:t>
            </w:r>
          </w:p>
        </w:tc>
        <w:tc>
          <w:tcPr>
            <w:tcW w:w="842" w:type="dxa"/>
            <w:tcBorders>
              <w:top w:val="single" w:sz="4" w:space="0" w:color="000000"/>
              <w:left w:val="single" w:sz="4" w:space="0" w:color="000000"/>
              <w:bottom w:val="single" w:sz="4" w:space="0" w:color="000000"/>
              <w:right w:val="single" w:sz="4" w:space="0" w:color="000000"/>
            </w:tcBorders>
            <w:vAlign w:val="center"/>
          </w:tcPr>
          <w:p w14:paraId="5E1C70E1" w14:textId="77777777" w:rsidR="00DF53EB" w:rsidRPr="009433BB" w:rsidRDefault="00000000">
            <w:pPr>
              <w:widowControl/>
              <w:jc w:val="center"/>
              <w:textAlignment w:val="center"/>
              <w:rPr>
                <w:rFonts w:ascii="Times New Roman" w:eastAsia="仿宋" w:hAnsi="Times New Roman" w:cs="Times New Roman"/>
                <w:szCs w:val="21"/>
              </w:rPr>
            </w:pPr>
            <w:r w:rsidRPr="009433BB">
              <w:rPr>
                <w:rFonts w:ascii="Times New Roman" w:eastAsia="仿宋" w:hAnsi="Times New Roman" w:cs="Times New Roman"/>
                <w:kern w:val="0"/>
                <w:szCs w:val="21"/>
                <w:lang w:bidi="ar"/>
              </w:rPr>
              <w:t>2009</w:t>
            </w:r>
            <w:r w:rsidRPr="009433BB">
              <w:rPr>
                <w:rFonts w:ascii="Times New Roman" w:eastAsia="仿宋" w:hAnsi="Times New Roman" w:cs="Times New Roman"/>
                <w:kern w:val="0"/>
                <w:szCs w:val="21"/>
                <w:lang w:bidi="ar"/>
              </w:rPr>
              <w:t>年</w:t>
            </w:r>
          </w:p>
        </w:tc>
      </w:tr>
      <w:tr w:rsidR="009433BB" w:rsidRPr="009433BB" w14:paraId="18A0D89E" w14:textId="77777777">
        <w:trPr>
          <w:trHeight w:val="228"/>
        </w:trPr>
        <w:tc>
          <w:tcPr>
            <w:tcW w:w="508" w:type="dxa"/>
            <w:tcBorders>
              <w:top w:val="single" w:sz="4" w:space="0" w:color="000000"/>
              <w:left w:val="single" w:sz="4" w:space="0" w:color="000000"/>
              <w:bottom w:val="single" w:sz="4" w:space="0" w:color="000000"/>
              <w:right w:val="single" w:sz="4" w:space="0" w:color="000000"/>
            </w:tcBorders>
            <w:vAlign w:val="center"/>
          </w:tcPr>
          <w:p w14:paraId="57BA1AE2" w14:textId="77777777" w:rsidR="00DF53EB" w:rsidRPr="009433BB" w:rsidRDefault="00000000">
            <w:pPr>
              <w:widowControl/>
              <w:jc w:val="center"/>
              <w:textAlignment w:val="center"/>
              <w:rPr>
                <w:rFonts w:ascii="Times New Roman" w:eastAsia="仿宋" w:hAnsi="Times New Roman" w:cs="Times New Roman"/>
                <w:szCs w:val="21"/>
              </w:rPr>
            </w:pPr>
            <w:r w:rsidRPr="009433BB">
              <w:rPr>
                <w:rFonts w:ascii="Times New Roman" w:eastAsia="仿宋" w:hAnsi="Times New Roman" w:cs="Times New Roman"/>
                <w:kern w:val="0"/>
                <w:szCs w:val="21"/>
                <w:lang w:bidi="ar"/>
              </w:rPr>
              <w:t>8</w:t>
            </w:r>
          </w:p>
        </w:tc>
        <w:tc>
          <w:tcPr>
            <w:tcW w:w="1423" w:type="dxa"/>
            <w:tcBorders>
              <w:top w:val="single" w:sz="4" w:space="0" w:color="000000"/>
              <w:left w:val="single" w:sz="4" w:space="0" w:color="000000"/>
              <w:bottom w:val="single" w:sz="4" w:space="0" w:color="000000"/>
              <w:right w:val="single" w:sz="4" w:space="0" w:color="000000"/>
            </w:tcBorders>
            <w:vAlign w:val="center"/>
          </w:tcPr>
          <w:p w14:paraId="19A644C4" w14:textId="77777777" w:rsidR="00DF53EB" w:rsidRPr="009433BB" w:rsidRDefault="00000000">
            <w:pPr>
              <w:widowControl/>
              <w:jc w:val="center"/>
              <w:textAlignment w:val="center"/>
              <w:rPr>
                <w:rFonts w:ascii="Times New Roman" w:eastAsia="仿宋" w:hAnsi="Times New Roman" w:cs="Times New Roman"/>
                <w:szCs w:val="21"/>
              </w:rPr>
            </w:pPr>
            <w:r w:rsidRPr="009433BB">
              <w:rPr>
                <w:rFonts w:ascii="Times New Roman" w:eastAsia="仿宋" w:hAnsi="Times New Roman" w:cs="Times New Roman"/>
                <w:kern w:val="0"/>
                <w:szCs w:val="21"/>
                <w:lang w:bidi="ar"/>
              </w:rPr>
              <w:t>沪房地金字（</w:t>
            </w:r>
            <w:r w:rsidRPr="009433BB">
              <w:rPr>
                <w:rFonts w:ascii="Times New Roman" w:eastAsia="仿宋" w:hAnsi="Times New Roman" w:cs="Times New Roman"/>
                <w:kern w:val="0"/>
                <w:szCs w:val="21"/>
                <w:lang w:bidi="ar"/>
              </w:rPr>
              <w:t>2009</w:t>
            </w:r>
            <w:r w:rsidRPr="009433BB">
              <w:rPr>
                <w:rFonts w:ascii="Times New Roman" w:eastAsia="仿宋" w:hAnsi="Times New Roman" w:cs="Times New Roman"/>
                <w:kern w:val="0"/>
                <w:szCs w:val="21"/>
                <w:lang w:bidi="ar"/>
              </w:rPr>
              <w:t>）第</w:t>
            </w:r>
            <w:r w:rsidRPr="009433BB">
              <w:rPr>
                <w:rFonts w:ascii="Times New Roman" w:eastAsia="仿宋" w:hAnsi="Times New Roman" w:cs="Times New Roman"/>
                <w:kern w:val="0"/>
                <w:szCs w:val="21"/>
                <w:lang w:bidi="ar"/>
              </w:rPr>
              <w:t>018809</w:t>
            </w:r>
            <w:r w:rsidRPr="009433BB">
              <w:rPr>
                <w:rFonts w:ascii="Times New Roman" w:eastAsia="仿宋" w:hAnsi="Times New Roman" w:cs="Times New Roman"/>
                <w:kern w:val="0"/>
                <w:szCs w:val="21"/>
                <w:lang w:bidi="ar"/>
              </w:rPr>
              <w:t>号</w:t>
            </w:r>
          </w:p>
        </w:tc>
        <w:tc>
          <w:tcPr>
            <w:tcW w:w="1057" w:type="dxa"/>
            <w:tcBorders>
              <w:top w:val="single" w:sz="4" w:space="0" w:color="000000"/>
              <w:left w:val="single" w:sz="4" w:space="0" w:color="000000"/>
              <w:bottom w:val="single" w:sz="4" w:space="0" w:color="000000"/>
              <w:right w:val="single" w:sz="4" w:space="0" w:color="000000"/>
            </w:tcBorders>
            <w:vAlign w:val="center"/>
          </w:tcPr>
          <w:p w14:paraId="1AA8E5ED" w14:textId="77777777" w:rsidR="00DF53EB" w:rsidRPr="009433BB" w:rsidRDefault="00000000">
            <w:pPr>
              <w:widowControl/>
              <w:jc w:val="center"/>
              <w:textAlignment w:val="center"/>
              <w:rPr>
                <w:rFonts w:ascii="Times New Roman" w:eastAsia="仿宋" w:hAnsi="Times New Roman" w:cs="Times New Roman"/>
                <w:szCs w:val="21"/>
              </w:rPr>
            </w:pPr>
            <w:r w:rsidRPr="009433BB">
              <w:rPr>
                <w:rFonts w:ascii="Times New Roman" w:eastAsia="仿宋" w:hAnsi="Times New Roman" w:cs="Times New Roman"/>
                <w:kern w:val="0"/>
                <w:szCs w:val="21"/>
                <w:lang w:bidi="ar"/>
              </w:rPr>
              <w:t>10</w:t>
            </w:r>
            <w:r w:rsidRPr="009433BB">
              <w:rPr>
                <w:rFonts w:ascii="Times New Roman" w:eastAsia="仿宋" w:hAnsi="Times New Roman" w:cs="Times New Roman"/>
                <w:kern w:val="0"/>
                <w:szCs w:val="21"/>
                <w:lang w:bidi="ar"/>
              </w:rPr>
              <w:t>幢</w:t>
            </w:r>
          </w:p>
        </w:tc>
        <w:tc>
          <w:tcPr>
            <w:tcW w:w="1161" w:type="dxa"/>
            <w:tcBorders>
              <w:top w:val="single" w:sz="4" w:space="0" w:color="000000"/>
              <w:left w:val="single" w:sz="4" w:space="0" w:color="000000"/>
              <w:bottom w:val="single" w:sz="4" w:space="0" w:color="000000"/>
              <w:right w:val="single" w:sz="4" w:space="0" w:color="000000"/>
            </w:tcBorders>
            <w:vAlign w:val="center"/>
          </w:tcPr>
          <w:p w14:paraId="5C897CF4" w14:textId="77777777" w:rsidR="00DF53EB" w:rsidRPr="009433BB" w:rsidRDefault="00000000">
            <w:pPr>
              <w:widowControl/>
              <w:jc w:val="center"/>
              <w:textAlignment w:val="center"/>
              <w:rPr>
                <w:rFonts w:ascii="Times New Roman" w:eastAsia="仿宋" w:hAnsi="Times New Roman" w:cs="Times New Roman"/>
                <w:szCs w:val="21"/>
              </w:rPr>
            </w:pPr>
            <w:r w:rsidRPr="009433BB">
              <w:rPr>
                <w:rFonts w:ascii="Times New Roman" w:eastAsia="仿宋" w:hAnsi="Times New Roman" w:cs="Times New Roman"/>
                <w:kern w:val="0"/>
                <w:szCs w:val="21"/>
                <w:lang w:bidi="ar"/>
              </w:rPr>
              <w:t>247~261</w:t>
            </w:r>
            <w:r w:rsidRPr="009433BB">
              <w:rPr>
                <w:rFonts w:ascii="Times New Roman" w:eastAsia="仿宋" w:hAnsi="Times New Roman" w:cs="Times New Roman"/>
                <w:kern w:val="0"/>
                <w:szCs w:val="21"/>
                <w:lang w:bidi="ar"/>
              </w:rPr>
              <w:t>、</w:t>
            </w:r>
            <w:r w:rsidRPr="009433BB">
              <w:rPr>
                <w:rFonts w:ascii="Times New Roman" w:eastAsia="仿宋" w:hAnsi="Times New Roman" w:cs="Times New Roman"/>
                <w:kern w:val="0"/>
                <w:szCs w:val="21"/>
                <w:lang w:bidi="ar"/>
              </w:rPr>
              <w:t>329~343</w:t>
            </w:r>
            <w:r w:rsidRPr="009433BB">
              <w:rPr>
                <w:rFonts w:ascii="Times New Roman" w:eastAsia="仿宋" w:hAnsi="Times New Roman" w:cs="Times New Roman"/>
                <w:kern w:val="0"/>
                <w:szCs w:val="21"/>
                <w:lang w:bidi="ar"/>
              </w:rPr>
              <w:t>号</w:t>
            </w:r>
          </w:p>
        </w:tc>
        <w:tc>
          <w:tcPr>
            <w:tcW w:w="1207" w:type="dxa"/>
            <w:tcBorders>
              <w:top w:val="single" w:sz="4" w:space="0" w:color="000000"/>
              <w:left w:val="single" w:sz="4" w:space="0" w:color="000000"/>
              <w:bottom w:val="single" w:sz="4" w:space="0" w:color="000000"/>
              <w:right w:val="single" w:sz="4" w:space="0" w:color="000000"/>
            </w:tcBorders>
            <w:vAlign w:val="center"/>
          </w:tcPr>
          <w:p w14:paraId="218B7DE6" w14:textId="77777777" w:rsidR="00DF53EB" w:rsidRPr="009433BB" w:rsidRDefault="00000000">
            <w:pPr>
              <w:widowControl/>
              <w:jc w:val="center"/>
              <w:textAlignment w:val="center"/>
              <w:rPr>
                <w:rFonts w:ascii="Times New Roman" w:eastAsia="仿宋" w:hAnsi="Times New Roman" w:cs="Times New Roman"/>
                <w:szCs w:val="21"/>
              </w:rPr>
            </w:pPr>
            <w:r w:rsidRPr="009433BB">
              <w:rPr>
                <w:rFonts w:ascii="Times New Roman" w:eastAsia="仿宋" w:hAnsi="Times New Roman" w:cs="Times New Roman"/>
                <w:kern w:val="0"/>
                <w:szCs w:val="21"/>
                <w:lang w:bidi="ar"/>
              </w:rPr>
              <w:t>2,637.60</w:t>
            </w:r>
          </w:p>
        </w:tc>
        <w:tc>
          <w:tcPr>
            <w:tcW w:w="698" w:type="dxa"/>
            <w:tcBorders>
              <w:top w:val="single" w:sz="4" w:space="0" w:color="000000"/>
              <w:left w:val="single" w:sz="4" w:space="0" w:color="000000"/>
              <w:bottom w:val="single" w:sz="4" w:space="0" w:color="000000"/>
              <w:right w:val="single" w:sz="4" w:space="0" w:color="000000"/>
            </w:tcBorders>
            <w:vAlign w:val="center"/>
          </w:tcPr>
          <w:p w14:paraId="7F69B18C" w14:textId="77777777" w:rsidR="00DF53EB" w:rsidRPr="009433BB" w:rsidRDefault="00000000">
            <w:pPr>
              <w:widowControl/>
              <w:jc w:val="center"/>
              <w:textAlignment w:val="center"/>
              <w:rPr>
                <w:rFonts w:ascii="Times New Roman" w:eastAsia="仿宋" w:hAnsi="Times New Roman" w:cs="Times New Roman"/>
                <w:szCs w:val="21"/>
              </w:rPr>
            </w:pPr>
            <w:r w:rsidRPr="009433BB">
              <w:rPr>
                <w:rFonts w:ascii="Times New Roman" w:eastAsia="仿宋" w:hAnsi="Times New Roman" w:cs="Times New Roman"/>
                <w:kern w:val="0"/>
                <w:szCs w:val="21"/>
                <w:lang w:bidi="ar"/>
              </w:rPr>
              <w:t>3</w:t>
            </w:r>
          </w:p>
        </w:tc>
        <w:tc>
          <w:tcPr>
            <w:tcW w:w="834" w:type="dxa"/>
            <w:tcBorders>
              <w:top w:val="single" w:sz="4" w:space="0" w:color="000000"/>
              <w:left w:val="single" w:sz="4" w:space="0" w:color="000000"/>
              <w:bottom w:val="single" w:sz="4" w:space="0" w:color="000000"/>
              <w:right w:val="single" w:sz="4" w:space="0" w:color="000000"/>
            </w:tcBorders>
            <w:vAlign w:val="center"/>
          </w:tcPr>
          <w:p w14:paraId="14CD55A0" w14:textId="77777777" w:rsidR="00DF53EB" w:rsidRPr="009433BB" w:rsidRDefault="00000000">
            <w:pPr>
              <w:widowControl/>
              <w:jc w:val="center"/>
              <w:textAlignment w:val="center"/>
              <w:rPr>
                <w:rFonts w:ascii="Times New Roman" w:eastAsia="仿宋" w:hAnsi="Times New Roman" w:cs="Times New Roman"/>
                <w:szCs w:val="21"/>
              </w:rPr>
            </w:pPr>
            <w:r w:rsidRPr="009433BB">
              <w:rPr>
                <w:rFonts w:ascii="Times New Roman" w:eastAsia="仿宋" w:hAnsi="Times New Roman" w:cs="Times New Roman"/>
                <w:kern w:val="0"/>
                <w:szCs w:val="21"/>
                <w:lang w:bidi="ar"/>
              </w:rPr>
              <w:t>混合</w:t>
            </w:r>
            <w:r w:rsidRPr="009433BB">
              <w:rPr>
                <w:rFonts w:ascii="Times New Roman" w:eastAsia="仿宋" w:hAnsi="Times New Roman" w:cs="Times New Roman"/>
                <w:kern w:val="0"/>
                <w:szCs w:val="21"/>
                <w:lang w:bidi="ar"/>
              </w:rPr>
              <w:t>1</w:t>
            </w:r>
          </w:p>
        </w:tc>
        <w:tc>
          <w:tcPr>
            <w:tcW w:w="793" w:type="dxa"/>
            <w:tcBorders>
              <w:top w:val="single" w:sz="4" w:space="0" w:color="000000"/>
              <w:left w:val="single" w:sz="4" w:space="0" w:color="000000"/>
              <w:bottom w:val="single" w:sz="4" w:space="0" w:color="000000"/>
              <w:right w:val="single" w:sz="4" w:space="0" w:color="000000"/>
            </w:tcBorders>
            <w:vAlign w:val="center"/>
          </w:tcPr>
          <w:p w14:paraId="245AA814" w14:textId="77777777" w:rsidR="00DF53EB" w:rsidRPr="009433BB" w:rsidRDefault="00000000">
            <w:pPr>
              <w:widowControl/>
              <w:jc w:val="center"/>
              <w:textAlignment w:val="center"/>
              <w:rPr>
                <w:rFonts w:ascii="Times New Roman" w:eastAsia="仿宋" w:hAnsi="Times New Roman" w:cs="Times New Roman"/>
                <w:szCs w:val="21"/>
              </w:rPr>
            </w:pPr>
            <w:r w:rsidRPr="009433BB">
              <w:rPr>
                <w:rFonts w:ascii="Times New Roman" w:eastAsia="仿宋" w:hAnsi="Times New Roman" w:cs="Times New Roman"/>
                <w:kern w:val="0"/>
                <w:szCs w:val="21"/>
                <w:lang w:bidi="ar"/>
              </w:rPr>
              <w:t>工业</w:t>
            </w:r>
          </w:p>
        </w:tc>
        <w:tc>
          <w:tcPr>
            <w:tcW w:w="842" w:type="dxa"/>
            <w:tcBorders>
              <w:top w:val="single" w:sz="4" w:space="0" w:color="000000"/>
              <w:left w:val="single" w:sz="4" w:space="0" w:color="000000"/>
              <w:bottom w:val="single" w:sz="4" w:space="0" w:color="000000"/>
              <w:right w:val="single" w:sz="4" w:space="0" w:color="000000"/>
            </w:tcBorders>
            <w:vAlign w:val="center"/>
          </w:tcPr>
          <w:p w14:paraId="44EECFA5" w14:textId="77777777" w:rsidR="00DF53EB" w:rsidRPr="009433BB" w:rsidRDefault="00000000">
            <w:pPr>
              <w:widowControl/>
              <w:jc w:val="center"/>
              <w:textAlignment w:val="center"/>
              <w:rPr>
                <w:rFonts w:ascii="Times New Roman" w:eastAsia="仿宋" w:hAnsi="Times New Roman" w:cs="Times New Roman"/>
                <w:szCs w:val="21"/>
              </w:rPr>
            </w:pPr>
            <w:r w:rsidRPr="009433BB">
              <w:rPr>
                <w:rFonts w:ascii="Times New Roman" w:eastAsia="仿宋" w:hAnsi="Times New Roman" w:cs="Times New Roman"/>
                <w:kern w:val="0"/>
                <w:szCs w:val="21"/>
                <w:lang w:bidi="ar"/>
              </w:rPr>
              <w:t>2009</w:t>
            </w:r>
            <w:r w:rsidRPr="009433BB">
              <w:rPr>
                <w:rFonts w:ascii="Times New Roman" w:eastAsia="仿宋" w:hAnsi="Times New Roman" w:cs="Times New Roman"/>
                <w:kern w:val="0"/>
                <w:szCs w:val="21"/>
                <w:lang w:bidi="ar"/>
              </w:rPr>
              <w:t>年</w:t>
            </w:r>
          </w:p>
        </w:tc>
      </w:tr>
      <w:tr w:rsidR="009433BB" w:rsidRPr="009433BB" w14:paraId="4ED11741" w14:textId="77777777">
        <w:trPr>
          <w:trHeight w:val="487"/>
        </w:trPr>
        <w:tc>
          <w:tcPr>
            <w:tcW w:w="508" w:type="dxa"/>
            <w:tcBorders>
              <w:top w:val="single" w:sz="4" w:space="0" w:color="000000"/>
              <w:left w:val="single" w:sz="4" w:space="0" w:color="000000"/>
              <w:bottom w:val="single" w:sz="4" w:space="0" w:color="000000"/>
              <w:right w:val="single" w:sz="4" w:space="0" w:color="000000"/>
            </w:tcBorders>
            <w:vAlign w:val="center"/>
          </w:tcPr>
          <w:p w14:paraId="6DA2D98C" w14:textId="77777777" w:rsidR="00DF53EB" w:rsidRPr="009433BB" w:rsidRDefault="00000000">
            <w:pPr>
              <w:widowControl/>
              <w:jc w:val="center"/>
              <w:textAlignment w:val="center"/>
              <w:rPr>
                <w:rFonts w:ascii="Times New Roman" w:eastAsia="仿宋" w:hAnsi="Times New Roman" w:cs="Times New Roman"/>
                <w:szCs w:val="21"/>
              </w:rPr>
            </w:pPr>
            <w:r w:rsidRPr="009433BB">
              <w:rPr>
                <w:rFonts w:ascii="Times New Roman" w:eastAsia="仿宋" w:hAnsi="Times New Roman" w:cs="Times New Roman"/>
                <w:kern w:val="0"/>
                <w:szCs w:val="21"/>
                <w:lang w:bidi="ar"/>
              </w:rPr>
              <w:t>9</w:t>
            </w:r>
          </w:p>
        </w:tc>
        <w:tc>
          <w:tcPr>
            <w:tcW w:w="1423" w:type="dxa"/>
            <w:tcBorders>
              <w:top w:val="single" w:sz="4" w:space="0" w:color="000000"/>
              <w:left w:val="single" w:sz="4" w:space="0" w:color="000000"/>
              <w:bottom w:val="single" w:sz="4" w:space="0" w:color="000000"/>
              <w:right w:val="single" w:sz="4" w:space="0" w:color="000000"/>
            </w:tcBorders>
            <w:vAlign w:val="center"/>
          </w:tcPr>
          <w:p w14:paraId="1B80B9E3" w14:textId="77777777" w:rsidR="00DF53EB" w:rsidRPr="009433BB" w:rsidRDefault="00000000">
            <w:pPr>
              <w:widowControl/>
              <w:jc w:val="center"/>
              <w:textAlignment w:val="center"/>
              <w:rPr>
                <w:rFonts w:ascii="Times New Roman" w:eastAsia="仿宋" w:hAnsi="Times New Roman" w:cs="Times New Roman"/>
                <w:szCs w:val="21"/>
              </w:rPr>
            </w:pPr>
            <w:r w:rsidRPr="009433BB">
              <w:rPr>
                <w:rFonts w:ascii="Times New Roman" w:eastAsia="仿宋" w:hAnsi="Times New Roman" w:cs="Times New Roman"/>
                <w:kern w:val="0"/>
                <w:szCs w:val="21"/>
                <w:lang w:bidi="ar"/>
              </w:rPr>
              <w:t>沪房地金字（</w:t>
            </w:r>
            <w:r w:rsidRPr="009433BB">
              <w:rPr>
                <w:rFonts w:ascii="Times New Roman" w:eastAsia="仿宋" w:hAnsi="Times New Roman" w:cs="Times New Roman"/>
                <w:kern w:val="0"/>
                <w:szCs w:val="21"/>
                <w:lang w:bidi="ar"/>
              </w:rPr>
              <w:t>2009</w:t>
            </w:r>
            <w:r w:rsidRPr="009433BB">
              <w:rPr>
                <w:rFonts w:ascii="Times New Roman" w:eastAsia="仿宋" w:hAnsi="Times New Roman" w:cs="Times New Roman"/>
                <w:kern w:val="0"/>
                <w:szCs w:val="21"/>
                <w:lang w:bidi="ar"/>
              </w:rPr>
              <w:t>）第</w:t>
            </w:r>
            <w:r w:rsidRPr="009433BB">
              <w:rPr>
                <w:rFonts w:ascii="Times New Roman" w:eastAsia="仿宋" w:hAnsi="Times New Roman" w:cs="Times New Roman"/>
                <w:kern w:val="0"/>
                <w:szCs w:val="21"/>
                <w:lang w:bidi="ar"/>
              </w:rPr>
              <w:t>018812</w:t>
            </w:r>
            <w:r w:rsidRPr="009433BB">
              <w:rPr>
                <w:rFonts w:ascii="Times New Roman" w:eastAsia="仿宋" w:hAnsi="Times New Roman" w:cs="Times New Roman"/>
                <w:kern w:val="0"/>
                <w:szCs w:val="21"/>
                <w:lang w:bidi="ar"/>
              </w:rPr>
              <w:t>号</w:t>
            </w:r>
          </w:p>
        </w:tc>
        <w:tc>
          <w:tcPr>
            <w:tcW w:w="1057" w:type="dxa"/>
            <w:tcBorders>
              <w:top w:val="single" w:sz="4" w:space="0" w:color="000000"/>
              <w:left w:val="single" w:sz="4" w:space="0" w:color="000000"/>
              <w:bottom w:val="single" w:sz="4" w:space="0" w:color="000000"/>
              <w:right w:val="single" w:sz="4" w:space="0" w:color="000000"/>
            </w:tcBorders>
            <w:vAlign w:val="center"/>
          </w:tcPr>
          <w:p w14:paraId="3467EDD7" w14:textId="77777777" w:rsidR="00DF53EB" w:rsidRPr="009433BB" w:rsidRDefault="00000000">
            <w:pPr>
              <w:widowControl/>
              <w:jc w:val="center"/>
              <w:textAlignment w:val="center"/>
              <w:rPr>
                <w:rFonts w:ascii="Times New Roman" w:eastAsia="仿宋" w:hAnsi="Times New Roman" w:cs="Times New Roman"/>
                <w:szCs w:val="21"/>
              </w:rPr>
            </w:pPr>
            <w:r w:rsidRPr="009433BB">
              <w:rPr>
                <w:rFonts w:ascii="Times New Roman" w:eastAsia="仿宋" w:hAnsi="Times New Roman" w:cs="Times New Roman"/>
                <w:kern w:val="0"/>
                <w:szCs w:val="21"/>
                <w:lang w:bidi="ar"/>
              </w:rPr>
              <w:t>11</w:t>
            </w:r>
            <w:r w:rsidRPr="009433BB">
              <w:rPr>
                <w:rFonts w:ascii="Times New Roman" w:eastAsia="仿宋" w:hAnsi="Times New Roman" w:cs="Times New Roman"/>
                <w:kern w:val="0"/>
                <w:szCs w:val="21"/>
                <w:lang w:bidi="ar"/>
              </w:rPr>
              <w:t>幢</w:t>
            </w:r>
          </w:p>
        </w:tc>
        <w:tc>
          <w:tcPr>
            <w:tcW w:w="1161" w:type="dxa"/>
            <w:tcBorders>
              <w:top w:val="single" w:sz="4" w:space="0" w:color="000000"/>
              <w:left w:val="single" w:sz="4" w:space="0" w:color="000000"/>
              <w:bottom w:val="single" w:sz="4" w:space="0" w:color="000000"/>
              <w:right w:val="single" w:sz="4" w:space="0" w:color="000000"/>
            </w:tcBorders>
            <w:vAlign w:val="center"/>
          </w:tcPr>
          <w:p w14:paraId="121C29AD" w14:textId="77777777" w:rsidR="00DF53EB" w:rsidRPr="009433BB" w:rsidRDefault="00000000">
            <w:pPr>
              <w:widowControl/>
              <w:jc w:val="center"/>
              <w:textAlignment w:val="center"/>
              <w:rPr>
                <w:rFonts w:ascii="Times New Roman" w:eastAsia="仿宋" w:hAnsi="Times New Roman" w:cs="Times New Roman"/>
                <w:szCs w:val="21"/>
              </w:rPr>
            </w:pPr>
            <w:r w:rsidRPr="009433BB">
              <w:rPr>
                <w:rFonts w:ascii="Times New Roman" w:eastAsia="仿宋" w:hAnsi="Times New Roman" w:cs="Times New Roman"/>
                <w:kern w:val="0"/>
                <w:szCs w:val="21"/>
                <w:lang w:bidi="ar"/>
              </w:rPr>
              <w:t>262~273</w:t>
            </w:r>
            <w:r w:rsidRPr="009433BB">
              <w:rPr>
                <w:rFonts w:ascii="Times New Roman" w:eastAsia="仿宋" w:hAnsi="Times New Roman" w:cs="Times New Roman"/>
                <w:kern w:val="0"/>
                <w:szCs w:val="21"/>
                <w:lang w:bidi="ar"/>
              </w:rPr>
              <w:t>、</w:t>
            </w:r>
            <w:r w:rsidRPr="009433BB">
              <w:rPr>
                <w:rFonts w:ascii="Times New Roman" w:eastAsia="仿宋" w:hAnsi="Times New Roman" w:cs="Times New Roman"/>
                <w:kern w:val="0"/>
                <w:szCs w:val="21"/>
                <w:lang w:bidi="ar"/>
              </w:rPr>
              <w:t>344~355</w:t>
            </w:r>
            <w:r w:rsidRPr="009433BB">
              <w:rPr>
                <w:rFonts w:ascii="Times New Roman" w:eastAsia="仿宋" w:hAnsi="Times New Roman" w:cs="Times New Roman"/>
                <w:kern w:val="0"/>
                <w:szCs w:val="21"/>
                <w:lang w:bidi="ar"/>
              </w:rPr>
              <w:t>号</w:t>
            </w:r>
          </w:p>
        </w:tc>
        <w:tc>
          <w:tcPr>
            <w:tcW w:w="1207" w:type="dxa"/>
            <w:tcBorders>
              <w:top w:val="single" w:sz="4" w:space="0" w:color="000000"/>
              <w:left w:val="single" w:sz="4" w:space="0" w:color="000000"/>
              <w:bottom w:val="single" w:sz="4" w:space="0" w:color="000000"/>
              <w:right w:val="single" w:sz="4" w:space="0" w:color="000000"/>
            </w:tcBorders>
            <w:vAlign w:val="center"/>
          </w:tcPr>
          <w:p w14:paraId="5D7779C8" w14:textId="77777777" w:rsidR="00DF53EB" w:rsidRPr="009433BB" w:rsidRDefault="00000000">
            <w:pPr>
              <w:widowControl/>
              <w:jc w:val="center"/>
              <w:textAlignment w:val="center"/>
              <w:rPr>
                <w:rFonts w:ascii="Times New Roman" w:eastAsia="仿宋" w:hAnsi="Times New Roman" w:cs="Times New Roman"/>
                <w:szCs w:val="21"/>
              </w:rPr>
            </w:pPr>
            <w:r w:rsidRPr="009433BB">
              <w:rPr>
                <w:rFonts w:ascii="Times New Roman" w:eastAsia="仿宋" w:hAnsi="Times New Roman" w:cs="Times New Roman"/>
                <w:kern w:val="0"/>
                <w:szCs w:val="21"/>
                <w:lang w:bidi="ar"/>
              </w:rPr>
              <w:t>2,111.88</w:t>
            </w:r>
          </w:p>
        </w:tc>
        <w:tc>
          <w:tcPr>
            <w:tcW w:w="698" w:type="dxa"/>
            <w:tcBorders>
              <w:top w:val="single" w:sz="4" w:space="0" w:color="000000"/>
              <w:left w:val="single" w:sz="4" w:space="0" w:color="000000"/>
              <w:bottom w:val="single" w:sz="4" w:space="0" w:color="000000"/>
              <w:right w:val="single" w:sz="4" w:space="0" w:color="000000"/>
            </w:tcBorders>
            <w:vAlign w:val="center"/>
          </w:tcPr>
          <w:p w14:paraId="4B87E6BD" w14:textId="77777777" w:rsidR="00DF53EB" w:rsidRPr="009433BB" w:rsidRDefault="00000000">
            <w:pPr>
              <w:widowControl/>
              <w:jc w:val="center"/>
              <w:textAlignment w:val="center"/>
              <w:rPr>
                <w:rFonts w:ascii="Times New Roman" w:eastAsia="仿宋" w:hAnsi="Times New Roman" w:cs="Times New Roman"/>
                <w:szCs w:val="21"/>
              </w:rPr>
            </w:pPr>
            <w:r w:rsidRPr="009433BB">
              <w:rPr>
                <w:rFonts w:ascii="Times New Roman" w:eastAsia="仿宋" w:hAnsi="Times New Roman" w:cs="Times New Roman"/>
                <w:kern w:val="0"/>
                <w:szCs w:val="21"/>
                <w:lang w:bidi="ar"/>
              </w:rPr>
              <w:t>3</w:t>
            </w:r>
          </w:p>
        </w:tc>
        <w:tc>
          <w:tcPr>
            <w:tcW w:w="834" w:type="dxa"/>
            <w:tcBorders>
              <w:top w:val="single" w:sz="4" w:space="0" w:color="000000"/>
              <w:left w:val="single" w:sz="4" w:space="0" w:color="000000"/>
              <w:bottom w:val="single" w:sz="4" w:space="0" w:color="000000"/>
              <w:right w:val="single" w:sz="4" w:space="0" w:color="000000"/>
            </w:tcBorders>
            <w:vAlign w:val="center"/>
          </w:tcPr>
          <w:p w14:paraId="37ABCEE1" w14:textId="77777777" w:rsidR="00DF53EB" w:rsidRPr="009433BB" w:rsidRDefault="00000000">
            <w:pPr>
              <w:widowControl/>
              <w:jc w:val="center"/>
              <w:textAlignment w:val="center"/>
              <w:rPr>
                <w:rFonts w:ascii="Times New Roman" w:eastAsia="仿宋" w:hAnsi="Times New Roman" w:cs="Times New Roman"/>
                <w:szCs w:val="21"/>
              </w:rPr>
            </w:pPr>
            <w:r w:rsidRPr="009433BB">
              <w:rPr>
                <w:rFonts w:ascii="Times New Roman" w:eastAsia="仿宋" w:hAnsi="Times New Roman" w:cs="Times New Roman"/>
                <w:kern w:val="0"/>
                <w:szCs w:val="21"/>
                <w:lang w:bidi="ar"/>
              </w:rPr>
              <w:t>混合</w:t>
            </w:r>
            <w:r w:rsidRPr="009433BB">
              <w:rPr>
                <w:rFonts w:ascii="Times New Roman" w:eastAsia="仿宋" w:hAnsi="Times New Roman" w:cs="Times New Roman"/>
                <w:kern w:val="0"/>
                <w:szCs w:val="21"/>
                <w:lang w:bidi="ar"/>
              </w:rPr>
              <w:t>1</w:t>
            </w:r>
          </w:p>
        </w:tc>
        <w:tc>
          <w:tcPr>
            <w:tcW w:w="793" w:type="dxa"/>
            <w:tcBorders>
              <w:top w:val="single" w:sz="4" w:space="0" w:color="000000"/>
              <w:left w:val="single" w:sz="4" w:space="0" w:color="000000"/>
              <w:bottom w:val="single" w:sz="4" w:space="0" w:color="000000"/>
              <w:right w:val="single" w:sz="4" w:space="0" w:color="000000"/>
            </w:tcBorders>
            <w:vAlign w:val="center"/>
          </w:tcPr>
          <w:p w14:paraId="552C6EFF" w14:textId="77777777" w:rsidR="00DF53EB" w:rsidRPr="009433BB" w:rsidRDefault="00000000">
            <w:pPr>
              <w:widowControl/>
              <w:jc w:val="center"/>
              <w:textAlignment w:val="center"/>
              <w:rPr>
                <w:rFonts w:ascii="Times New Roman" w:eastAsia="仿宋" w:hAnsi="Times New Roman" w:cs="Times New Roman"/>
                <w:szCs w:val="21"/>
              </w:rPr>
            </w:pPr>
            <w:r w:rsidRPr="009433BB">
              <w:rPr>
                <w:rFonts w:ascii="Times New Roman" w:eastAsia="仿宋" w:hAnsi="Times New Roman" w:cs="Times New Roman"/>
                <w:kern w:val="0"/>
                <w:szCs w:val="21"/>
                <w:lang w:bidi="ar"/>
              </w:rPr>
              <w:t>工业</w:t>
            </w:r>
          </w:p>
        </w:tc>
        <w:tc>
          <w:tcPr>
            <w:tcW w:w="842" w:type="dxa"/>
            <w:tcBorders>
              <w:top w:val="single" w:sz="4" w:space="0" w:color="000000"/>
              <w:left w:val="single" w:sz="4" w:space="0" w:color="000000"/>
              <w:bottom w:val="single" w:sz="4" w:space="0" w:color="000000"/>
              <w:right w:val="single" w:sz="4" w:space="0" w:color="000000"/>
            </w:tcBorders>
            <w:vAlign w:val="center"/>
          </w:tcPr>
          <w:p w14:paraId="24AAFDA3" w14:textId="77777777" w:rsidR="00DF53EB" w:rsidRPr="009433BB" w:rsidRDefault="00000000">
            <w:pPr>
              <w:widowControl/>
              <w:jc w:val="center"/>
              <w:textAlignment w:val="center"/>
              <w:rPr>
                <w:rFonts w:ascii="Times New Roman" w:eastAsia="仿宋" w:hAnsi="Times New Roman" w:cs="Times New Roman"/>
                <w:szCs w:val="21"/>
              </w:rPr>
            </w:pPr>
            <w:r w:rsidRPr="009433BB">
              <w:rPr>
                <w:rFonts w:ascii="Times New Roman" w:eastAsia="仿宋" w:hAnsi="Times New Roman" w:cs="Times New Roman"/>
                <w:kern w:val="0"/>
                <w:szCs w:val="21"/>
                <w:lang w:bidi="ar"/>
              </w:rPr>
              <w:t>2009</w:t>
            </w:r>
            <w:r w:rsidRPr="009433BB">
              <w:rPr>
                <w:rFonts w:ascii="Times New Roman" w:eastAsia="仿宋" w:hAnsi="Times New Roman" w:cs="Times New Roman"/>
                <w:kern w:val="0"/>
                <w:szCs w:val="21"/>
                <w:lang w:bidi="ar"/>
              </w:rPr>
              <w:t>年</w:t>
            </w:r>
          </w:p>
        </w:tc>
      </w:tr>
      <w:tr w:rsidR="009433BB" w:rsidRPr="009433BB" w14:paraId="1BF9358C" w14:textId="77777777">
        <w:trPr>
          <w:trHeight w:val="703"/>
        </w:trPr>
        <w:tc>
          <w:tcPr>
            <w:tcW w:w="508" w:type="dxa"/>
            <w:tcBorders>
              <w:top w:val="single" w:sz="4" w:space="0" w:color="000000"/>
              <w:left w:val="single" w:sz="4" w:space="0" w:color="000000"/>
              <w:bottom w:val="single" w:sz="4" w:space="0" w:color="000000"/>
              <w:right w:val="single" w:sz="4" w:space="0" w:color="000000"/>
            </w:tcBorders>
            <w:vAlign w:val="center"/>
          </w:tcPr>
          <w:p w14:paraId="4675E591" w14:textId="77777777" w:rsidR="00DF53EB" w:rsidRPr="009433BB" w:rsidRDefault="00000000">
            <w:pPr>
              <w:widowControl/>
              <w:jc w:val="center"/>
              <w:textAlignment w:val="center"/>
              <w:rPr>
                <w:rFonts w:ascii="Times New Roman" w:eastAsia="仿宋" w:hAnsi="Times New Roman" w:cs="Times New Roman"/>
                <w:szCs w:val="21"/>
              </w:rPr>
            </w:pPr>
            <w:r w:rsidRPr="009433BB">
              <w:rPr>
                <w:rFonts w:ascii="Times New Roman" w:eastAsia="仿宋" w:hAnsi="Times New Roman" w:cs="Times New Roman"/>
                <w:kern w:val="0"/>
                <w:szCs w:val="21"/>
                <w:lang w:bidi="ar"/>
              </w:rPr>
              <w:t>10</w:t>
            </w:r>
          </w:p>
        </w:tc>
        <w:tc>
          <w:tcPr>
            <w:tcW w:w="1423" w:type="dxa"/>
            <w:tcBorders>
              <w:top w:val="single" w:sz="4" w:space="0" w:color="000000"/>
              <w:left w:val="single" w:sz="4" w:space="0" w:color="000000"/>
              <w:bottom w:val="single" w:sz="4" w:space="0" w:color="000000"/>
              <w:right w:val="single" w:sz="4" w:space="0" w:color="000000"/>
            </w:tcBorders>
            <w:vAlign w:val="center"/>
          </w:tcPr>
          <w:p w14:paraId="33F4B40F" w14:textId="77777777" w:rsidR="00DF53EB" w:rsidRPr="009433BB" w:rsidRDefault="00000000">
            <w:pPr>
              <w:widowControl/>
              <w:jc w:val="center"/>
              <w:textAlignment w:val="center"/>
              <w:rPr>
                <w:rFonts w:ascii="Times New Roman" w:eastAsia="仿宋" w:hAnsi="Times New Roman" w:cs="Times New Roman"/>
                <w:szCs w:val="21"/>
              </w:rPr>
            </w:pPr>
            <w:r w:rsidRPr="009433BB">
              <w:rPr>
                <w:rFonts w:ascii="Times New Roman" w:eastAsia="仿宋" w:hAnsi="Times New Roman" w:cs="Times New Roman"/>
                <w:kern w:val="0"/>
                <w:szCs w:val="21"/>
                <w:lang w:bidi="ar"/>
              </w:rPr>
              <w:t>沪房地金字（</w:t>
            </w:r>
            <w:r w:rsidRPr="009433BB">
              <w:rPr>
                <w:rFonts w:ascii="Times New Roman" w:eastAsia="仿宋" w:hAnsi="Times New Roman" w:cs="Times New Roman"/>
                <w:kern w:val="0"/>
                <w:szCs w:val="21"/>
                <w:lang w:bidi="ar"/>
              </w:rPr>
              <w:t>2009</w:t>
            </w:r>
            <w:r w:rsidRPr="009433BB">
              <w:rPr>
                <w:rFonts w:ascii="Times New Roman" w:eastAsia="仿宋" w:hAnsi="Times New Roman" w:cs="Times New Roman"/>
                <w:kern w:val="0"/>
                <w:szCs w:val="21"/>
                <w:lang w:bidi="ar"/>
              </w:rPr>
              <w:t>）第</w:t>
            </w:r>
            <w:r w:rsidRPr="009433BB">
              <w:rPr>
                <w:rFonts w:ascii="Times New Roman" w:eastAsia="仿宋" w:hAnsi="Times New Roman" w:cs="Times New Roman"/>
                <w:kern w:val="0"/>
                <w:szCs w:val="21"/>
                <w:lang w:bidi="ar"/>
              </w:rPr>
              <w:t>018816</w:t>
            </w:r>
            <w:r w:rsidRPr="009433BB">
              <w:rPr>
                <w:rFonts w:ascii="Times New Roman" w:eastAsia="仿宋" w:hAnsi="Times New Roman" w:cs="Times New Roman"/>
                <w:kern w:val="0"/>
                <w:szCs w:val="21"/>
                <w:lang w:bidi="ar"/>
              </w:rPr>
              <w:t>号</w:t>
            </w:r>
          </w:p>
        </w:tc>
        <w:tc>
          <w:tcPr>
            <w:tcW w:w="1057" w:type="dxa"/>
            <w:tcBorders>
              <w:top w:val="single" w:sz="4" w:space="0" w:color="000000"/>
              <w:left w:val="single" w:sz="4" w:space="0" w:color="000000"/>
              <w:bottom w:val="single" w:sz="4" w:space="0" w:color="000000"/>
              <w:right w:val="single" w:sz="4" w:space="0" w:color="000000"/>
            </w:tcBorders>
            <w:vAlign w:val="center"/>
          </w:tcPr>
          <w:p w14:paraId="4DAC68C2" w14:textId="77777777" w:rsidR="00DF53EB" w:rsidRPr="009433BB" w:rsidRDefault="00000000">
            <w:pPr>
              <w:widowControl/>
              <w:jc w:val="center"/>
              <w:textAlignment w:val="center"/>
              <w:rPr>
                <w:rFonts w:ascii="Times New Roman" w:eastAsia="仿宋" w:hAnsi="Times New Roman" w:cs="Times New Roman"/>
                <w:szCs w:val="21"/>
              </w:rPr>
            </w:pPr>
            <w:r w:rsidRPr="009433BB">
              <w:rPr>
                <w:rFonts w:ascii="Times New Roman" w:eastAsia="仿宋" w:hAnsi="Times New Roman" w:cs="Times New Roman"/>
                <w:kern w:val="0"/>
                <w:szCs w:val="21"/>
                <w:lang w:bidi="ar"/>
              </w:rPr>
              <w:t>12</w:t>
            </w:r>
            <w:r w:rsidRPr="009433BB">
              <w:rPr>
                <w:rFonts w:ascii="Times New Roman" w:eastAsia="仿宋" w:hAnsi="Times New Roman" w:cs="Times New Roman"/>
                <w:kern w:val="0"/>
                <w:szCs w:val="21"/>
                <w:lang w:bidi="ar"/>
              </w:rPr>
              <w:t>幢</w:t>
            </w:r>
          </w:p>
        </w:tc>
        <w:tc>
          <w:tcPr>
            <w:tcW w:w="1161" w:type="dxa"/>
            <w:tcBorders>
              <w:top w:val="single" w:sz="4" w:space="0" w:color="000000"/>
              <w:left w:val="single" w:sz="4" w:space="0" w:color="000000"/>
              <w:bottom w:val="single" w:sz="4" w:space="0" w:color="000000"/>
              <w:right w:val="single" w:sz="4" w:space="0" w:color="000000"/>
            </w:tcBorders>
            <w:vAlign w:val="center"/>
          </w:tcPr>
          <w:p w14:paraId="6A3BB4FD" w14:textId="77777777" w:rsidR="00DF53EB" w:rsidRPr="009433BB" w:rsidRDefault="00000000">
            <w:pPr>
              <w:widowControl/>
              <w:jc w:val="center"/>
              <w:textAlignment w:val="center"/>
              <w:rPr>
                <w:rFonts w:ascii="Times New Roman" w:eastAsia="仿宋" w:hAnsi="Times New Roman" w:cs="Times New Roman"/>
                <w:szCs w:val="21"/>
              </w:rPr>
            </w:pPr>
            <w:r w:rsidRPr="009433BB">
              <w:rPr>
                <w:rFonts w:ascii="Times New Roman" w:eastAsia="仿宋" w:hAnsi="Times New Roman" w:cs="Times New Roman"/>
                <w:kern w:val="0"/>
                <w:szCs w:val="21"/>
                <w:lang w:bidi="ar"/>
              </w:rPr>
              <w:t>379~393</w:t>
            </w:r>
            <w:r w:rsidRPr="009433BB">
              <w:rPr>
                <w:rFonts w:ascii="Times New Roman" w:eastAsia="仿宋" w:hAnsi="Times New Roman" w:cs="Times New Roman"/>
                <w:kern w:val="0"/>
                <w:szCs w:val="21"/>
                <w:lang w:bidi="ar"/>
              </w:rPr>
              <w:t>、</w:t>
            </w:r>
            <w:r w:rsidRPr="009433BB">
              <w:rPr>
                <w:rFonts w:ascii="Times New Roman" w:eastAsia="仿宋" w:hAnsi="Times New Roman" w:cs="Times New Roman"/>
                <w:kern w:val="0"/>
                <w:szCs w:val="21"/>
                <w:lang w:bidi="ar"/>
              </w:rPr>
              <w:t>429~443</w:t>
            </w:r>
            <w:r w:rsidRPr="009433BB">
              <w:rPr>
                <w:rFonts w:ascii="Times New Roman" w:eastAsia="仿宋" w:hAnsi="Times New Roman" w:cs="Times New Roman"/>
                <w:kern w:val="0"/>
                <w:szCs w:val="21"/>
                <w:lang w:bidi="ar"/>
              </w:rPr>
              <w:t>号</w:t>
            </w:r>
          </w:p>
        </w:tc>
        <w:tc>
          <w:tcPr>
            <w:tcW w:w="1207" w:type="dxa"/>
            <w:tcBorders>
              <w:top w:val="single" w:sz="4" w:space="0" w:color="000000"/>
              <w:left w:val="single" w:sz="4" w:space="0" w:color="000000"/>
              <w:bottom w:val="single" w:sz="4" w:space="0" w:color="000000"/>
              <w:right w:val="single" w:sz="4" w:space="0" w:color="000000"/>
            </w:tcBorders>
            <w:vAlign w:val="center"/>
          </w:tcPr>
          <w:p w14:paraId="0F9B37F0" w14:textId="77777777" w:rsidR="00DF53EB" w:rsidRPr="009433BB" w:rsidRDefault="00000000">
            <w:pPr>
              <w:widowControl/>
              <w:jc w:val="center"/>
              <w:textAlignment w:val="center"/>
              <w:rPr>
                <w:rFonts w:ascii="Times New Roman" w:eastAsia="仿宋" w:hAnsi="Times New Roman" w:cs="Times New Roman"/>
                <w:szCs w:val="21"/>
              </w:rPr>
            </w:pPr>
            <w:r w:rsidRPr="009433BB">
              <w:rPr>
                <w:rFonts w:ascii="Times New Roman" w:eastAsia="仿宋" w:hAnsi="Times New Roman" w:cs="Times New Roman"/>
                <w:kern w:val="0"/>
                <w:szCs w:val="21"/>
                <w:lang w:bidi="ar"/>
              </w:rPr>
              <w:t>2,637.60</w:t>
            </w:r>
          </w:p>
        </w:tc>
        <w:tc>
          <w:tcPr>
            <w:tcW w:w="698" w:type="dxa"/>
            <w:tcBorders>
              <w:top w:val="single" w:sz="4" w:space="0" w:color="000000"/>
              <w:left w:val="single" w:sz="4" w:space="0" w:color="000000"/>
              <w:bottom w:val="single" w:sz="4" w:space="0" w:color="000000"/>
              <w:right w:val="single" w:sz="4" w:space="0" w:color="000000"/>
            </w:tcBorders>
            <w:vAlign w:val="center"/>
          </w:tcPr>
          <w:p w14:paraId="50BDA67D" w14:textId="77777777" w:rsidR="00DF53EB" w:rsidRPr="009433BB" w:rsidRDefault="00000000">
            <w:pPr>
              <w:widowControl/>
              <w:jc w:val="center"/>
              <w:textAlignment w:val="center"/>
              <w:rPr>
                <w:rFonts w:ascii="Times New Roman" w:eastAsia="仿宋" w:hAnsi="Times New Roman" w:cs="Times New Roman"/>
                <w:szCs w:val="21"/>
              </w:rPr>
            </w:pPr>
            <w:r w:rsidRPr="009433BB">
              <w:rPr>
                <w:rFonts w:ascii="Times New Roman" w:eastAsia="仿宋" w:hAnsi="Times New Roman" w:cs="Times New Roman"/>
                <w:kern w:val="0"/>
                <w:szCs w:val="21"/>
                <w:lang w:bidi="ar"/>
              </w:rPr>
              <w:t>3</w:t>
            </w:r>
          </w:p>
        </w:tc>
        <w:tc>
          <w:tcPr>
            <w:tcW w:w="834" w:type="dxa"/>
            <w:tcBorders>
              <w:top w:val="single" w:sz="4" w:space="0" w:color="000000"/>
              <w:left w:val="single" w:sz="4" w:space="0" w:color="000000"/>
              <w:bottom w:val="single" w:sz="4" w:space="0" w:color="000000"/>
              <w:right w:val="single" w:sz="4" w:space="0" w:color="000000"/>
            </w:tcBorders>
            <w:vAlign w:val="center"/>
          </w:tcPr>
          <w:p w14:paraId="16A8DB03" w14:textId="77777777" w:rsidR="00DF53EB" w:rsidRPr="009433BB" w:rsidRDefault="00000000">
            <w:pPr>
              <w:widowControl/>
              <w:jc w:val="center"/>
              <w:textAlignment w:val="center"/>
              <w:rPr>
                <w:rFonts w:ascii="Times New Roman" w:eastAsia="仿宋" w:hAnsi="Times New Roman" w:cs="Times New Roman"/>
                <w:szCs w:val="21"/>
              </w:rPr>
            </w:pPr>
            <w:r w:rsidRPr="009433BB">
              <w:rPr>
                <w:rFonts w:ascii="Times New Roman" w:eastAsia="仿宋" w:hAnsi="Times New Roman" w:cs="Times New Roman"/>
                <w:kern w:val="0"/>
                <w:szCs w:val="21"/>
                <w:lang w:bidi="ar"/>
              </w:rPr>
              <w:t>混合</w:t>
            </w:r>
            <w:r w:rsidRPr="009433BB">
              <w:rPr>
                <w:rFonts w:ascii="Times New Roman" w:eastAsia="仿宋" w:hAnsi="Times New Roman" w:cs="Times New Roman"/>
                <w:kern w:val="0"/>
                <w:szCs w:val="21"/>
                <w:lang w:bidi="ar"/>
              </w:rPr>
              <w:t>1</w:t>
            </w:r>
          </w:p>
        </w:tc>
        <w:tc>
          <w:tcPr>
            <w:tcW w:w="793" w:type="dxa"/>
            <w:tcBorders>
              <w:top w:val="single" w:sz="4" w:space="0" w:color="000000"/>
              <w:left w:val="single" w:sz="4" w:space="0" w:color="000000"/>
              <w:bottom w:val="single" w:sz="4" w:space="0" w:color="000000"/>
              <w:right w:val="single" w:sz="4" w:space="0" w:color="000000"/>
            </w:tcBorders>
            <w:vAlign w:val="center"/>
          </w:tcPr>
          <w:p w14:paraId="66E6AE25" w14:textId="77777777" w:rsidR="00DF53EB" w:rsidRPr="009433BB" w:rsidRDefault="00000000">
            <w:pPr>
              <w:widowControl/>
              <w:jc w:val="center"/>
              <w:textAlignment w:val="center"/>
              <w:rPr>
                <w:rFonts w:ascii="Times New Roman" w:eastAsia="仿宋" w:hAnsi="Times New Roman" w:cs="Times New Roman"/>
                <w:szCs w:val="21"/>
              </w:rPr>
            </w:pPr>
            <w:r w:rsidRPr="009433BB">
              <w:rPr>
                <w:rFonts w:ascii="Times New Roman" w:eastAsia="仿宋" w:hAnsi="Times New Roman" w:cs="Times New Roman"/>
                <w:kern w:val="0"/>
                <w:szCs w:val="21"/>
                <w:lang w:bidi="ar"/>
              </w:rPr>
              <w:t>工业</w:t>
            </w:r>
          </w:p>
        </w:tc>
        <w:tc>
          <w:tcPr>
            <w:tcW w:w="842" w:type="dxa"/>
            <w:tcBorders>
              <w:top w:val="single" w:sz="4" w:space="0" w:color="000000"/>
              <w:left w:val="single" w:sz="4" w:space="0" w:color="000000"/>
              <w:bottom w:val="single" w:sz="4" w:space="0" w:color="000000"/>
              <w:right w:val="single" w:sz="4" w:space="0" w:color="000000"/>
            </w:tcBorders>
            <w:vAlign w:val="center"/>
          </w:tcPr>
          <w:p w14:paraId="3AB3BA27" w14:textId="77777777" w:rsidR="00DF53EB" w:rsidRPr="009433BB" w:rsidRDefault="00000000">
            <w:pPr>
              <w:widowControl/>
              <w:jc w:val="center"/>
              <w:textAlignment w:val="center"/>
              <w:rPr>
                <w:rFonts w:ascii="Times New Roman" w:eastAsia="仿宋" w:hAnsi="Times New Roman" w:cs="Times New Roman"/>
                <w:szCs w:val="21"/>
              </w:rPr>
            </w:pPr>
            <w:r w:rsidRPr="009433BB">
              <w:rPr>
                <w:rFonts w:ascii="Times New Roman" w:eastAsia="仿宋" w:hAnsi="Times New Roman" w:cs="Times New Roman"/>
                <w:kern w:val="0"/>
                <w:szCs w:val="21"/>
                <w:lang w:bidi="ar"/>
              </w:rPr>
              <w:t>2009</w:t>
            </w:r>
            <w:r w:rsidRPr="009433BB">
              <w:rPr>
                <w:rFonts w:ascii="Times New Roman" w:eastAsia="仿宋" w:hAnsi="Times New Roman" w:cs="Times New Roman"/>
                <w:kern w:val="0"/>
                <w:szCs w:val="21"/>
                <w:lang w:bidi="ar"/>
              </w:rPr>
              <w:t>年</w:t>
            </w:r>
          </w:p>
        </w:tc>
      </w:tr>
      <w:tr w:rsidR="009433BB" w:rsidRPr="009433BB" w14:paraId="2CD12475" w14:textId="77777777">
        <w:trPr>
          <w:trHeight w:val="778"/>
        </w:trPr>
        <w:tc>
          <w:tcPr>
            <w:tcW w:w="508" w:type="dxa"/>
            <w:tcBorders>
              <w:top w:val="single" w:sz="4" w:space="0" w:color="000000"/>
              <w:left w:val="single" w:sz="4" w:space="0" w:color="000000"/>
              <w:bottom w:val="single" w:sz="4" w:space="0" w:color="000000"/>
              <w:right w:val="single" w:sz="4" w:space="0" w:color="000000"/>
            </w:tcBorders>
            <w:vAlign w:val="center"/>
          </w:tcPr>
          <w:p w14:paraId="42880B5C" w14:textId="77777777" w:rsidR="00DF53EB" w:rsidRPr="009433BB" w:rsidRDefault="00000000">
            <w:pPr>
              <w:widowControl/>
              <w:jc w:val="center"/>
              <w:textAlignment w:val="center"/>
              <w:rPr>
                <w:rFonts w:ascii="Times New Roman" w:eastAsia="仿宋" w:hAnsi="Times New Roman" w:cs="Times New Roman"/>
                <w:szCs w:val="21"/>
              </w:rPr>
            </w:pPr>
            <w:r w:rsidRPr="009433BB">
              <w:rPr>
                <w:rFonts w:ascii="Times New Roman" w:eastAsia="仿宋" w:hAnsi="Times New Roman" w:cs="Times New Roman"/>
                <w:kern w:val="0"/>
                <w:szCs w:val="21"/>
                <w:lang w:bidi="ar"/>
              </w:rPr>
              <w:t>11</w:t>
            </w:r>
          </w:p>
        </w:tc>
        <w:tc>
          <w:tcPr>
            <w:tcW w:w="1423" w:type="dxa"/>
            <w:tcBorders>
              <w:top w:val="single" w:sz="4" w:space="0" w:color="000000"/>
              <w:left w:val="single" w:sz="4" w:space="0" w:color="000000"/>
              <w:bottom w:val="single" w:sz="4" w:space="0" w:color="000000"/>
              <w:right w:val="single" w:sz="4" w:space="0" w:color="000000"/>
            </w:tcBorders>
            <w:vAlign w:val="center"/>
          </w:tcPr>
          <w:p w14:paraId="7828978B" w14:textId="77777777" w:rsidR="00DF53EB" w:rsidRPr="009433BB" w:rsidRDefault="00000000">
            <w:pPr>
              <w:widowControl/>
              <w:jc w:val="center"/>
              <w:textAlignment w:val="center"/>
              <w:rPr>
                <w:rFonts w:ascii="Times New Roman" w:eastAsia="仿宋" w:hAnsi="Times New Roman" w:cs="Times New Roman"/>
                <w:szCs w:val="21"/>
              </w:rPr>
            </w:pPr>
            <w:r w:rsidRPr="009433BB">
              <w:rPr>
                <w:rFonts w:ascii="Times New Roman" w:eastAsia="仿宋" w:hAnsi="Times New Roman" w:cs="Times New Roman"/>
                <w:kern w:val="0"/>
                <w:szCs w:val="21"/>
                <w:lang w:bidi="ar"/>
              </w:rPr>
              <w:t>沪房地金字（</w:t>
            </w:r>
            <w:r w:rsidRPr="009433BB">
              <w:rPr>
                <w:rFonts w:ascii="Times New Roman" w:eastAsia="仿宋" w:hAnsi="Times New Roman" w:cs="Times New Roman"/>
                <w:kern w:val="0"/>
                <w:szCs w:val="21"/>
                <w:lang w:bidi="ar"/>
              </w:rPr>
              <w:t>2009</w:t>
            </w:r>
            <w:r w:rsidRPr="009433BB">
              <w:rPr>
                <w:rFonts w:ascii="Times New Roman" w:eastAsia="仿宋" w:hAnsi="Times New Roman" w:cs="Times New Roman"/>
                <w:kern w:val="0"/>
                <w:szCs w:val="21"/>
                <w:lang w:bidi="ar"/>
              </w:rPr>
              <w:t>）第</w:t>
            </w:r>
            <w:r w:rsidRPr="009433BB">
              <w:rPr>
                <w:rFonts w:ascii="Times New Roman" w:eastAsia="仿宋" w:hAnsi="Times New Roman" w:cs="Times New Roman"/>
                <w:kern w:val="0"/>
                <w:szCs w:val="21"/>
                <w:lang w:bidi="ar"/>
              </w:rPr>
              <w:t>018817</w:t>
            </w:r>
            <w:r w:rsidRPr="009433BB">
              <w:rPr>
                <w:rFonts w:ascii="Times New Roman" w:eastAsia="仿宋" w:hAnsi="Times New Roman" w:cs="Times New Roman"/>
                <w:kern w:val="0"/>
                <w:szCs w:val="21"/>
                <w:lang w:bidi="ar"/>
              </w:rPr>
              <w:t>号</w:t>
            </w:r>
          </w:p>
        </w:tc>
        <w:tc>
          <w:tcPr>
            <w:tcW w:w="1057" w:type="dxa"/>
            <w:tcBorders>
              <w:top w:val="single" w:sz="4" w:space="0" w:color="000000"/>
              <w:left w:val="single" w:sz="4" w:space="0" w:color="000000"/>
              <w:bottom w:val="single" w:sz="4" w:space="0" w:color="000000"/>
              <w:right w:val="single" w:sz="4" w:space="0" w:color="000000"/>
            </w:tcBorders>
            <w:vAlign w:val="center"/>
          </w:tcPr>
          <w:p w14:paraId="484AA881" w14:textId="77777777" w:rsidR="00DF53EB" w:rsidRPr="009433BB" w:rsidRDefault="00000000">
            <w:pPr>
              <w:widowControl/>
              <w:jc w:val="center"/>
              <w:textAlignment w:val="center"/>
              <w:rPr>
                <w:rFonts w:ascii="Times New Roman" w:eastAsia="仿宋" w:hAnsi="Times New Roman" w:cs="Times New Roman"/>
                <w:szCs w:val="21"/>
              </w:rPr>
            </w:pPr>
            <w:r w:rsidRPr="009433BB">
              <w:rPr>
                <w:rFonts w:ascii="Times New Roman" w:eastAsia="仿宋" w:hAnsi="Times New Roman" w:cs="Times New Roman"/>
                <w:kern w:val="0"/>
                <w:szCs w:val="21"/>
                <w:lang w:bidi="ar"/>
              </w:rPr>
              <w:t>13</w:t>
            </w:r>
            <w:r w:rsidRPr="009433BB">
              <w:rPr>
                <w:rFonts w:ascii="Times New Roman" w:eastAsia="仿宋" w:hAnsi="Times New Roman" w:cs="Times New Roman"/>
                <w:kern w:val="0"/>
                <w:szCs w:val="21"/>
                <w:lang w:bidi="ar"/>
              </w:rPr>
              <w:t>幢</w:t>
            </w:r>
          </w:p>
        </w:tc>
        <w:tc>
          <w:tcPr>
            <w:tcW w:w="1161" w:type="dxa"/>
            <w:tcBorders>
              <w:top w:val="single" w:sz="4" w:space="0" w:color="000000"/>
              <w:left w:val="single" w:sz="4" w:space="0" w:color="000000"/>
              <w:bottom w:val="single" w:sz="4" w:space="0" w:color="000000"/>
              <w:right w:val="single" w:sz="4" w:space="0" w:color="000000"/>
            </w:tcBorders>
            <w:vAlign w:val="center"/>
          </w:tcPr>
          <w:p w14:paraId="732F4430" w14:textId="77777777" w:rsidR="00DF53EB" w:rsidRPr="009433BB" w:rsidRDefault="00000000">
            <w:pPr>
              <w:widowControl/>
              <w:jc w:val="center"/>
              <w:textAlignment w:val="center"/>
              <w:rPr>
                <w:rFonts w:ascii="Times New Roman" w:eastAsia="仿宋" w:hAnsi="Times New Roman" w:cs="Times New Roman"/>
                <w:szCs w:val="21"/>
              </w:rPr>
            </w:pPr>
            <w:r w:rsidRPr="009433BB">
              <w:rPr>
                <w:rFonts w:ascii="Times New Roman" w:eastAsia="仿宋" w:hAnsi="Times New Roman" w:cs="Times New Roman"/>
                <w:kern w:val="0"/>
                <w:szCs w:val="21"/>
                <w:lang w:bidi="ar"/>
              </w:rPr>
              <w:t>394~405</w:t>
            </w:r>
            <w:r w:rsidRPr="009433BB">
              <w:rPr>
                <w:rFonts w:ascii="Times New Roman" w:eastAsia="仿宋" w:hAnsi="Times New Roman" w:cs="Times New Roman"/>
                <w:kern w:val="0"/>
                <w:szCs w:val="21"/>
                <w:lang w:bidi="ar"/>
              </w:rPr>
              <w:t>、</w:t>
            </w:r>
            <w:r w:rsidRPr="009433BB">
              <w:rPr>
                <w:rFonts w:ascii="Times New Roman" w:eastAsia="仿宋" w:hAnsi="Times New Roman" w:cs="Times New Roman"/>
                <w:kern w:val="0"/>
                <w:szCs w:val="21"/>
                <w:lang w:bidi="ar"/>
              </w:rPr>
              <w:t>444~455</w:t>
            </w:r>
            <w:r w:rsidRPr="009433BB">
              <w:rPr>
                <w:rFonts w:ascii="Times New Roman" w:eastAsia="仿宋" w:hAnsi="Times New Roman" w:cs="Times New Roman"/>
                <w:kern w:val="0"/>
                <w:szCs w:val="21"/>
                <w:lang w:bidi="ar"/>
              </w:rPr>
              <w:t>号</w:t>
            </w:r>
          </w:p>
        </w:tc>
        <w:tc>
          <w:tcPr>
            <w:tcW w:w="1207" w:type="dxa"/>
            <w:tcBorders>
              <w:top w:val="single" w:sz="4" w:space="0" w:color="000000"/>
              <w:left w:val="single" w:sz="4" w:space="0" w:color="000000"/>
              <w:bottom w:val="single" w:sz="4" w:space="0" w:color="000000"/>
              <w:right w:val="single" w:sz="4" w:space="0" w:color="000000"/>
            </w:tcBorders>
            <w:vAlign w:val="center"/>
          </w:tcPr>
          <w:p w14:paraId="7757D1C8" w14:textId="77777777" w:rsidR="00DF53EB" w:rsidRPr="009433BB" w:rsidRDefault="00000000">
            <w:pPr>
              <w:widowControl/>
              <w:jc w:val="center"/>
              <w:textAlignment w:val="center"/>
              <w:rPr>
                <w:rFonts w:ascii="Times New Roman" w:eastAsia="仿宋" w:hAnsi="Times New Roman" w:cs="Times New Roman"/>
                <w:szCs w:val="21"/>
              </w:rPr>
            </w:pPr>
            <w:r w:rsidRPr="009433BB">
              <w:rPr>
                <w:rFonts w:ascii="Times New Roman" w:eastAsia="仿宋" w:hAnsi="Times New Roman" w:cs="Times New Roman"/>
                <w:kern w:val="0"/>
                <w:szCs w:val="21"/>
                <w:lang w:bidi="ar"/>
              </w:rPr>
              <w:t>2,111.88</w:t>
            </w:r>
          </w:p>
        </w:tc>
        <w:tc>
          <w:tcPr>
            <w:tcW w:w="698" w:type="dxa"/>
            <w:tcBorders>
              <w:top w:val="single" w:sz="4" w:space="0" w:color="000000"/>
              <w:left w:val="single" w:sz="4" w:space="0" w:color="000000"/>
              <w:bottom w:val="single" w:sz="4" w:space="0" w:color="000000"/>
              <w:right w:val="single" w:sz="4" w:space="0" w:color="000000"/>
            </w:tcBorders>
            <w:vAlign w:val="center"/>
          </w:tcPr>
          <w:p w14:paraId="7F17D8AB" w14:textId="77777777" w:rsidR="00DF53EB" w:rsidRPr="009433BB" w:rsidRDefault="00000000">
            <w:pPr>
              <w:widowControl/>
              <w:jc w:val="center"/>
              <w:textAlignment w:val="center"/>
              <w:rPr>
                <w:rFonts w:ascii="Times New Roman" w:eastAsia="仿宋" w:hAnsi="Times New Roman" w:cs="Times New Roman"/>
                <w:szCs w:val="21"/>
              </w:rPr>
            </w:pPr>
            <w:r w:rsidRPr="009433BB">
              <w:rPr>
                <w:rFonts w:ascii="Times New Roman" w:eastAsia="仿宋" w:hAnsi="Times New Roman" w:cs="Times New Roman"/>
                <w:kern w:val="0"/>
                <w:szCs w:val="21"/>
                <w:lang w:bidi="ar"/>
              </w:rPr>
              <w:t>3</w:t>
            </w:r>
          </w:p>
        </w:tc>
        <w:tc>
          <w:tcPr>
            <w:tcW w:w="834" w:type="dxa"/>
            <w:tcBorders>
              <w:top w:val="single" w:sz="4" w:space="0" w:color="000000"/>
              <w:left w:val="single" w:sz="4" w:space="0" w:color="000000"/>
              <w:bottom w:val="single" w:sz="4" w:space="0" w:color="000000"/>
              <w:right w:val="single" w:sz="4" w:space="0" w:color="000000"/>
            </w:tcBorders>
            <w:vAlign w:val="center"/>
          </w:tcPr>
          <w:p w14:paraId="50E0116E" w14:textId="77777777" w:rsidR="00DF53EB" w:rsidRPr="009433BB" w:rsidRDefault="00000000">
            <w:pPr>
              <w:widowControl/>
              <w:jc w:val="center"/>
              <w:textAlignment w:val="center"/>
              <w:rPr>
                <w:rFonts w:ascii="Times New Roman" w:eastAsia="仿宋" w:hAnsi="Times New Roman" w:cs="Times New Roman"/>
                <w:szCs w:val="21"/>
              </w:rPr>
            </w:pPr>
            <w:r w:rsidRPr="009433BB">
              <w:rPr>
                <w:rFonts w:ascii="Times New Roman" w:eastAsia="仿宋" w:hAnsi="Times New Roman" w:cs="Times New Roman"/>
                <w:kern w:val="0"/>
                <w:szCs w:val="21"/>
                <w:lang w:bidi="ar"/>
              </w:rPr>
              <w:t>混合</w:t>
            </w:r>
            <w:r w:rsidRPr="009433BB">
              <w:rPr>
                <w:rFonts w:ascii="Times New Roman" w:eastAsia="仿宋" w:hAnsi="Times New Roman" w:cs="Times New Roman"/>
                <w:kern w:val="0"/>
                <w:szCs w:val="21"/>
                <w:lang w:bidi="ar"/>
              </w:rPr>
              <w:t>1</w:t>
            </w:r>
          </w:p>
        </w:tc>
        <w:tc>
          <w:tcPr>
            <w:tcW w:w="793" w:type="dxa"/>
            <w:tcBorders>
              <w:top w:val="single" w:sz="4" w:space="0" w:color="000000"/>
              <w:left w:val="single" w:sz="4" w:space="0" w:color="000000"/>
              <w:bottom w:val="single" w:sz="4" w:space="0" w:color="000000"/>
              <w:right w:val="single" w:sz="4" w:space="0" w:color="000000"/>
            </w:tcBorders>
            <w:vAlign w:val="center"/>
          </w:tcPr>
          <w:p w14:paraId="3F0985CC" w14:textId="77777777" w:rsidR="00DF53EB" w:rsidRPr="009433BB" w:rsidRDefault="00000000">
            <w:pPr>
              <w:widowControl/>
              <w:jc w:val="center"/>
              <w:textAlignment w:val="center"/>
              <w:rPr>
                <w:rFonts w:ascii="Times New Roman" w:eastAsia="仿宋" w:hAnsi="Times New Roman" w:cs="Times New Roman"/>
                <w:szCs w:val="21"/>
              </w:rPr>
            </w:pPr>
            <w:r w:rsidRPr="009433BB">
              <w:rPr>
                <w:rFonts w:ascii="Times New Roman" w:eastAsia="仿宋" w:hAnsi="Times New Roman" w:cs="Times New Roman"/>
                <w:kern w:val="0"/>
                <w:szCs w:val="21"/>
                <w:lang w:bidi="ar"/>
              </w:rPr>
              <w:t>工业</w:t>
            </w:r>
          </w:p>
        </w:tc>
        <w:tc>
          <w:tcPr>
            <w:tcW w:w="842" w:type="dxa"/>
            <w:tcBorders>
              <w:top w:val="single" w:sz="4" w:space="0" w:color="000000"/>
              <w:left w:val="single" w:sz="4" w:space="0" w:color="000000"/>
              <w:bottom w:val="single" w:sz="4" w:space="0" w:color="000000"/>
              <w:right w:val="single" w:sz="4" w:space="0" w:color="000000"/>
            </w:tcBorders>
            <w:vAlign w:val="center"/>
          </w:tcPr>
          <w:p w14:paraId="6B5EBEF8" w14:textId="77777777" w:rsidR="00DF53EB" w:rsidRPr="009433BB" w:rsidRDefault="00000000">
            <w:pPr>
              <w:widowControl/>
              <w:jc w:val="center"/>
              <w:textAlignment w:val="center"/>
              <w:rPr>
                <w:rFonts w:ascii="Times New Roman" w:eastAsia="仿宋" w:hAnsi="Times New Roman" w:cs="Times New Roman"/>
                <w:szCs w:val="21"/>
              </w:rPr>
            </w:pPr>
            <w:r w:rsidRPr="009433BB">
              <w:rPr>
                <w:rFonts w:ascii="Times New Roman" w:eastAsia="仿宋" w:hAnsi="Times New Roman" w:cs="Times New Roman"/>
                <w:kern w:val="0"/>
                <w:szCs w:val="21"/>
                <w:lang w:bidi="ar"/>
              </w:rPr>
              <w:t>2009</w:t>
            </w:r>
            <w:r w:rsidRPr="009433BB">
              <w:rPr>
                <w:rFonts w:ascii="Times New Roman" w:eastAsia="仿宋" w:hAnsi="Times New Roman" w:cs="Times New Roman"/>
                <w:kern w:val="0"/>
                <w:szCs w:val="21"/>
                <w:lang w:bidi="ar"/>
              </w:rPr>
              <w:t>年</w:t>
            </w:r>
          </w:p>
        </w:tc>
      </w:tr>
      <w:tr w:rsidR="009433BB" w:rsidRPr="009433BB" w14:paraId="2F3A95C3" w14:textId="77777777">
        <w:trPr>
          <w:trHeight w:val="811"/>
        </w:trPr>
        <w:tc>
          <w:tcPr>
            <w:tcW w:w="508" w:type="dxa"/>
            <w:tcBorders>
              <w:top w:val="single" w:sz="4" w:space="0" w:color="000000"/>
              <w:left w:val="single" w:sz="4" w:space="0" w:color="000000"/>
              <w:bottom w:val="single" w:sz="4" w:space="0" w:color="000000"/>
              <w:right w:val="single" w:sz="4" w:space="0" w:color="000000"/>
            </w:tcBorders>
            <w:vAlign w:val="center"/>
          </w:tcPr>
          <w:p w14:paraId="6E7079CA" w14:textId="77777777" w:rsidR="00DF53EB" w:rsidRPr="009433BB" w:rsidRDefault="00000000">
            <w:pPr>
              <w:widowControl/>
              <w:jc w:val="center"/>
              <w:textAlignment w:val="center"/>
              <w:rPr>
                <w:rFonts w:ascii="Times New Roman" w:eastAsia="仿宋" w:hAnsi="Times New Roman" w:cs="Times New Roman"/>
                <w:szCs w:val="21"/>
              </w:rPr>
            </w:pPr>
            <w:r w:rsidRPr="009433BB">
              <w:rPr>
                <w:rFonts w:ascii="Times New Roman" w:eastAsia="仿宋" w:hAnsi="Times New Roman" w:cs="Times New Roman"/>
                <w:kern w:val="0"/>
                <w:szCs w:val="21"/>
                <w:lang w:bidi="ar"/>
              </w:rPr>
              <w:lastRenderedPageBreak/>
              <w:t>12</w:t>
            </w:r>
          </w:p>
        </w:tc>
        <w:tc>
          <w:tcPr>
            <w:tcW w:w="1423" w:type="dxa"/>
            <w:tcBorders>
              <w:top w:val="single" w:sz="4" w:space="0" w:color="000000"/>
              <w:left w:val="single" w:sz="4" w:space="0" w:color="000000"/>
              <w:bottom w:val="single" w:sz="4" w:space="0" w:color="000000"/>
              <w:right w:val="single" w:sz="4" w:space="0" w:color="000000"/>
            </w:tcBorders>
            <w:vAlign w:val="center"/>
          </w:tcPr>
          <w:p w14:paraId="6BFD19B0" w14:textId="77777777" w:rsidR="00DF53EB" w:rsidRPr="009433BB" w:rsidRDefault="00000000">
            <w:pPr>
              <w:widowControl/>
              <w:jc w:val="center"/>
              <w:textAlignment w:val="center"/>
              <w:rPr>
                <w:rFonts w:ascii="Times New Roman" w:eastAsia="仿宋" w:hAnsi="Times New Roman" w:cs="Times New Roman"/>
                <w:szCs w:val="21"/>
              </w:rPr>
            </w:pPr>
            <w:r w:rsidRPr="009433BB">
              <w:rPr>
                <w:rFonts w:ascii="Times New Roman" w:eastAsia="仿宋" w:hAnsi="Times New Roman" w:cs="Times New Roman"/>
                <w:kern w:val="0"/>
                <w:szCs w:val="21"/>
                <w:lang w:bidi="ar"/>
              </w:rPr>
              <w:t>沪房地金字（</w:t>
            </w:r>
            <w:r w:rsidRPr="009433BB">
              <w:rPr>
                <w:rFonts w:ascii="Times New Roman" w:eastAsia="仿宋" w:hAnsi="Times New Roman" w:cs="Times New Roman"/>
                <w:kern w:val="0"/>
                <w:szCs w:val="21"/>
                <w:lang w:bidi="ar"/>
              </w:rPr>
              <w:t>2009</w:t>
            </w:r>
            <w:r w:rsidRPr="009433BB">
              <w:rPr>
                <w:rFonts w:ascii="Times New Roman" w:eastAsia="仿宋" w:hAnsi="Times New Roman" w:cs="Times New Roman"/>
                <w:kern w:val="0"/>
                <w:szCs w:val="21"/>
                <w:lang w:bidi="ar"/>
              </w:rPr>
              <w:t>）第</w:t>
            </w:r>
            <w:r w:rsidRPr="009433BB">
              <w:rPr>
                <w:rFonts w:ascii="Times New Roman" w:eastAsia="仿宋" w:hAnsi="Times New Roman" w:cs="Times New Roman"/>
                <w:kern w:val="0"/>
                <w:szCs w:val="21"/>
                <w:lang w:bidi="ar"/>
              </w:rPr>
              <w:t>018811</w:t>
            </w:r>
            <w:r w:rsidRPr="009433BB">
              <w:rPr>
                <w:rFonts w:ascii="Times New Roman" w:eastAsia="仿宋" w:hAnsi="Times New Roman" w:cs="Times New Roman"/>
                <w:kern w:val="0"/>
                <w:szCs w:val="21"/>
                <w:lang w:bidi="ar"/>
              </w:rPr>
              <w:t>号</w:t>
            </w:r>
          </w:p>
        </w:tc>
        <w:tc>
          <w:tcPr>
            <w:tcW w:w="1057" w:type="dxa"/>
            <w:tcBorders>
              <w:top w:val="single" w:sz="4" w:space="0" w:color="000000"/>
              <w:left w:val="single" w:sz="4" w:space="0" w:color="000000"/>
              <w:bottom w:val="single" w:sz="4" w:space="0" w:color="000000"/>
              <w:right w:val="single" w:sz="4" w:space="0" w:color="000000"/>
            </w:tcBorders>
            <w:vAlign w:val="center"/>
          </w:tcPr>
          <w:p w14:paraId="67CF76F0" w14:textId="77777777" w:rsidR="00DF53EB" w:rsidRPr="009433BB" w:rsidRDefault="00000000">
            <w:pPr>
              <w:widowControl/>
              <w:jc w:val="center"/>
              <w:textAlignment w:val="center"/>
              <w:rPr>
                <w:rFonts w:ascii="Times New Roman" w:eastAsia="仿宋" w:hAnsi="Times New Roman" w:cs="Times New Roman"/>
                <w:szCs w:val="21"/>
              </w:rPr>
            </w:pPr>
            <w:r w:rsidRPr="009433BB">
              <w:rPr>
                <w:rFonts w:ascii="Times New Roman" w:eastAsia="仿宋" w:hAnsi="Times New Roman" w:cs="Times New Roman"/>
                <w:kern w:val="0"/>
                <w:szCs w:val="21"/>
                <w:lang w:bidi="ar"/>
              </w:rPr>
              <w:t>14</w:t>
            </w:r>
            <w:r w:rsidRPr="009433BB">
              <w:rPr>
                <w:rFonts w:ascii="Times New Roman" w:eastAsia="仿宋" w:hAnsi="Times New Roman" w:cs="Times New Roman"/>
                <w:kern w:val="0"/>
                <w:szCs w:val="21"/>
                <w:lang w:bidi="ar"/>
              </w:rPr>
              <w:t>幢</w:t>
            </w:r>
          </w:p>
        </w:tc>
        <w:tc>
          <w:tcPr>
            <w:tcW w:w="1161" w:type="dxa"/>
            <w:tcBorders>
              <w:top w:val="single" w:sz="4" w:space="0" w:color="000000"/>
              <w:left w:val="single" w:sz="4" w:space="0" w:color="000000"/>
              <w:bottom w:val="single" w:sz="4" w:space="0" w:color="000000"/>
              <w:right w:val="single" w:sz="4" w:space="0" w:color="000000"/>
            </w:tcBorders>
            <w:vAlign w:val="center"/>
          </w:tcPr>
          <w:p w14:paraId="1D12B4B9" w14:textId="77777777" w:rsidR="00DF53EB" w:rsidRPr="009433BB" w:rsidRDefault="00000000">
            <w:pPr>
              <w:widowControl/>
              <w:jc w:val="center"/>
              <w:textAlignment w:val="center"/>
              <w:rPr>
                <w:rFonts w:ascii="Times New Roman" w:eastAsia="仿宋" w:hAnsi="Times New Roman" w:cs="Times New Roman"/>
                <w:szCs w:val="21"/>
              </w:rPr>
            </w:pPr>
            <w:r w:rsidRPr="009433BB">
              <w:rPr>
                <w:rFonts w:ascii="Times New Roman" w:eastAsia="仿宋" w:hAnsi="Times New Roman" w:cs="Times New Roman"/>
                <w:kern w:val="0"/>
                <w:szCs w:val="21"/>
                <w:lang w:bidi="ar"/>
              </w:rPr>
              <w:t>479~498</w:t>
            </w:r>
            <w:r w:rsidRPr="009433BB">
              <w:rPr>
                <w:rFonts w:ascii="Times New Roman" w:eastAsia="仿宋" w:hAnsi="Times New Roman" w:cs="Times New Roman"/>
                <w:kern w:val="0"/>
                <w:szCs w:val="21"/>
                <w:lang w:bidi="ar"/>
              </w:rPr>
              <w:t>、</w:t>
            </w:r>
            <w:r w:rsidRPr="009433BB">
              <w:rPr>
                <w:rFonts w:ascii="Times New Roman" w:eastAsia="仿宋" w:hAnsi="Times New Roman" w:cs="Times New Roman"/>
                <w:kern w:val="0"/>
                <w:szCs w:val="21"/>
                <w:lang w:bidi="ar"/>
              </w:rPr>
              <w:t>534~553</w:t>
            </w:r>
            <w:r w:rsidRPr="009433BB">
              <w:rPr>
                <w:rFonts w:ascii="Times New Roman" w:eastAsia="仿宋" w:hAnsi="Times New Roman" w:cs="Times New Roman"/>
                <w:kern w:val="0"/>
                <w:szCs w:val="21"/>
                <w:lang w:bidi="ar"/>
              </w:rPr>
              <w:t>号</w:t>
            </w:r>
          </w:p>
        </w:tc>
        <w:tc>
          <w:tcPr>
            <w:tcW w:w="1207" w:type="dxa"/>
            <w:tcBorders>
              <w:top w:val="single" w:sz="4" w:space="0" w:color="000000"/>
              <w:left w:val="single" w:sz="4" w:space="0" w:color="000000"/>
              <w:bottom w:val="single" w:sz="4" w:space="0" w:color="000000"/>
              <w:right w:val="single" w:sz="4" w:space="0" w:color="000000"/>
            </w:tcBorders>
            <w:vAlign w:val="center"/>
          </w:tcPr>
          <w:p w14:paraId="71ABE762" w14:textId="77777777" w:rsidR="00DF53EB" w:rsidRPr="009433BB" w:rsidRDefault="00000000">
            <w:pPr>
              <w:widowControl/>
              <w:jc w:val="center"/>
              <w:textAlignment w:val="center"/>
              <w:rPr>
                <w:rFonts w:ascii="Times New Roman" w:eastAsia="仿宋" w:hAnsi="Times New Roman" w:cs="Times New Roman"/>
                <w:szCs w:val="21"/>
              </w:rPr>
            </w:pPr>
            <w:r w:rsidRPr="009433BB">
              <w:rPr>
                <w:rFonts w:ascii="Times New Roman" w:eastAsia="仿宋" w:hAnsi="Times New Roman" w:cs="Times New Roman"/>
                <w:kern w:val="0"/>
                <w:szCs w:val="21"/>
                <w:lang w:bidi="ar"/>
              </w:rPr>
              <w:t>3,527.80</w:t>
            </w:r>
          </w:p>
        </w:tc>
        <w:tc>
          <w:tcPr>
            <w:tcW w:w="698" w:type="dxa"/>
            <w:tcBorders>
              <w:top w:val="single" w:sz="4" w:space="0" w:color="000000"/>
              <w:left w:val="single" w:sz="4" w:space="0" w:color="000000"/>
              <w:bottom w:val="single" w:sz="4" w:space="0" w:color="000000"/>
              <w:right w:val="single" w:sz="4" w:space="0" w:color="000000"/>
            </w:tcBorders>
            <w:vAlign w:val="center"/>
          </w:tcPr>
          <w:p w14:paraId="6AD8940F" w14:textId="77777777" w:rsidR="00DF53EB" w:rsidRPr="009433BB" w:rsidRDefault="00000000">
            <w:pPr>
              <w:widowControl/>
              <w:jc w:val="center"/>
              <w:textAlignment w:val="center"/>
              <w:rPr>
                <w:rFonts w:ascii="Times New Roman" w:eastAsia="仿宋" w:hAnsi="Times New Roman" w:cs="Times New Roman"/>
                <w:szCs w:val="21"/>
              </w:rPr>
            </w:pPr>
            <w:r w:rsidRPr="009433BB">
              <w:rPr>
                <w:rFonts w:ascii="Times New Roman" w:eastAsia="仿宋" w:hAnsi="Times New Roman" w:cs="Times New Roman"/>
                <w:kern w:val="0"/>
                <w:szCs w:val="21"/>
                <w:lang w:bidi="ar"/>
              </w:rPr>
              <w:t>3</w:t>
            </w:r>
          </w:p>
        </w:tc>
        <w:tc>
          <w:tcPr>
            <w:tcW w:w="834" w:type="dxa"/>
            <w:tcBorders>
              <w:top w:val="single" w:sz="4" w:space="0" w:color="000000"/>
              <w:left w:val="single" w:sz="4" w:space="0" w:color="000000"/>
              <w:bottom w:val="single" w:sz="4" w:space="0" w:color="000000"/>
              <w:right w:val="single" w:sz="4" w:space="0" w:color="000000"/>
            </w:tcBorders>
            <w:vAlign w:val="center"/>
          </w:tcPr>
          <w:p w14:paraId="11B4EE3A" w14:textId="77777777" w:rsidR="00DF53EB" w:rsidRPr="009433BB" w:rsidRDefault="00000000">
            <w:pPr>
              <w:widowControl/>
              <w:jc w:val="center"/>
              <w:textAlignment w:val="center"/>
              <w:rPr>
                <w:rFonts w:ascii="Times New Roman" w:eastAsia="仿宋" w:hAnsi="Times New Roman" w:cs="Times New Roman"/>
                <w:szCs w:val="21"/>
              </w:rPr>
            </w:pPr>
            <w:r w:rsidRPr="009433BB">
              <w:rPr>
                <w:rFonts w:ascii="Times New Roman" w:eastAsia="仿宋" w:hAnsi="Times New Roman" w:cs="Times New Roman"/>
                <w:kern w:val="0"/>
                <w:szCs w:val="21"/>
                <w:lang w:bidi="ar"/>
              </w:rPr>
              <w:t>混合</w:t>
            </w:r>
            <w:r w:rsidRPr="009433BB">
              <w:rPr>
                <w:rFonts w:ascii="Times New Roman" w:eastAsia="仿宋" w:hAnsi="Times New Roman" w:cs="Times New Roman"/>
                <w:kern w:val="0"/>
                <w:szCs w:val="21"/>
                <w:lang w:bidi="ar"/>
              </w:rPr>
              <w:t>1</w:t>
            </w:r>
          </w:p>
        </w:tc>
        <w:tc>
          <w:tcPr>
            <w:tcW w:w="793" w:type="dxa"/>
            <w:tcBorders>
              <w:top w:val="single" w:sz="4" w:space="0" w:color="000000"/>
              <w:left w:val="single" w:sz="4" w:space="0" w:color="000000"/>
              <w:bottom w:val="single" w:sz="4" w:space="0" w:color="000000"/>
              <w:right w:val="single" w:sz="4" w:space="0" w:color="000000"/>
            </w:tcBorders>
            <w:vAlign w:val="center"/>
          </w:tcPr>
          <w:p w14:paraId="6523D466" w14:textId="77777777" w:rsidR="00DF53EB" w:rsidRPr="009433BB" w:rsidRDefault="00000000">
            <w:pPr>
              <w:widowControl/>
              <w:jc w:val="center"/>
              <w:textAlignment w:val="center"/>
              <w:rPr>
                <w:rFonts w:ascii="Times New Roman" w:eastAsia="仿宋" w:hAnsi="Times New Roman" w:cs="Times New Roman"/>
                <w:szCs w:val="21"/>
              </w:rPr>
            </w:pPr>
            <w:r w:rsidRPr="009433BB">
              <w:rPr>
                <w:rFonts w:ascii="Times New Roman" w:eastAsia="仿宋" w:hAnsi="Times New Roman" w:cs="Times New Roman"/>
                <w:kern w:val="0"/>
                <w:szCs w:val="21"/>
                <w:lang w:bidi="ar"/>
              </w:rPr>
              <w:t>工业</w:t>
            </w:r>
          </w:p>
        </w:tc>
        <w:tc>
          <w:tcPr>
            <w:tcW w:w="842" w:type="dxa"/>
            <w:tcBorders>
              <w:top w:val="single" w:sz="4" w:space="0" w:color="000000"/>
              <w:left w:val="single" w:sz="4" w:space="0" w:color="000000"/>
              <w:bottom w:val="single" w:sz="4" w:space="0" w:color="000000"/>
              <w:right w:val="single" w:sz="4" w:space="0" w:color="000000"/>
            </w:tcBorders>
            <w:vAlign w:val="center"/>
          </w:tcPr>
          <w:p w14:paraId="2A984923" w14:textId="77777777" w:rsidR="00DF53EB" w:rsidRPr="009433BB" w:rsidRDefault="00000000">
            <w:pPr>
              <w:widowControl/>
              <w:jc w:val="center"/>
              <w:textAlignment w:val="center"/>
              <w:rPr>
                <w:rFonts w:ascii="Times New Roman" w:eastAsia="仿宋" w:hAnsi="Times New Roman" w:cs="Times New Roman"/>
                <w:szCs w:val="21"/>
              </w:rPr>
            </w:pPr>
            <w:r w:rsidRPr="009433BB">
              <w:rPr>
                <w:rFonts w:ascii="Times New Roman" w:eastAsia="仿宋" w:hAnsi="Times New Roman" w:cs="Times New Roman"/>
                <w:kern w:val="0"/>
                <w:szCs w:val="21"/>
                <w:lang w:bidi="ar"/>
              </w:rPr>
              <w:t>2009</w:t>
            </w:r>
            <w:r w:rsidRPr="009433BB">
              <w:rPr>
                <w:rFonts w:ascii="Times New Roman" w:eastAsia="仿宋" w:hAnsi="Times New Roman" w:cs="Times New Roman"/>
                <w:kern w:val="0"/>
                <w:szCs w:val="21"/>
                <w:lang w:bidi="ar"/>
              </w:rPr>
              <w:t>年</w:t>
            </w:r>
          </w:p>
        </w:tc>
      </w:tr>
      <w:tr w:rsidR="009433BB" w:rsidRPr="009433BB" w14:paraId="3A05A241" w14:textId="77777777">
        <w:trPr>
          <w:trHeight w:val="778"/>
        </w:trPr>
        <w:tc>
          <w:tcPr>
            <w:tcW w:w="508" w:type="dxa"/>
            <w:tcBorders>
              <w:top w:val="single" w:sz="4" w:space="0" w:color="000000"/>
              <w:left w:val="single" w:sz="4" w:space="0" w:color="000000"/>
              <w:bottom w:val="single" w:sz="4" w:space="0" w:color="000000"/>
              <w:right w:val="single" w:sz="4" w:space="0" w:color="000000"/>
            </w:tcBorders>
            <w:vAlign w:val="center"/>
          </w:tcPr>
          <w:p w14:paraId="75902FB4" w14:textId="77777777" w:rsidR="00DF53EB" w:rsidRPr="009433BB" w:rsidRDefault="00000000">
            <w:pPr>
              <w:widowControl/>
              <w:jc w:val="center"/>
              <w:textAlignment w:val="center"/>
              <w:rPr>
                <w:rFonts w:ascii="Times New Roman" w:eastAsia="仿宋" w:hAnsi="Times New Roman" w:cs="Times New Roman"/>
                <w:szCs w:val="21"/>
              </w:rPr>
            </w:pPr>
            <w:r w:rsidRPr="009433BB">
              <w:rPr>
                <w:rFonts w:ascii="Times New Roman" w:eastAsia="仿宋" w:hAnsi="Times New Roman" w:cs="Times New Roman"/>
                <w:kern w:val="0"/>
                <w:szCs w:val="21"/>
                <w:lang w:bidi="ar"/>
              </w:rPr>
              <w:t>13</w:t>
            </w:r>
          </w:p>
        </w:tc>
        <w:tc>
          <w:tcPr>
            <w:tcW w:w="1423" w:type="dxa"/>
            <w:tcBorders>
              <w:top w:val="single" w:sz="4" w:space="0" w:color="000000"/>
              <w:left w:val="single" w:sz="4" w:space="0" w:color="000000"/>
              <w:bottom w:val="single" w:sz="4" w:space="0" w:color="000000"/>
              <w:right w:val="single" w:sz="4" w:space="0" w:color="000000"/>
            </w:tcBorders>
            <w:vAlign w:val="center"/>
          </w:tcPr>
          <w:p w14:paraId="378312BD" w14:textId="77777777" w:rsidR="00DF53EB" w:rsidRPr="009433BB" w:rsidRDefault="00000000">
            <w:pPr>
              <w:widowControl/>
              <w:jc w:val="center"/>
              <w:textAlignment w:val="center"/>
              <w:rPr>
                <w:rFonts w:ascii="Times New Roman" w:eastAsia="仿宋" w:hAnsi="Times New Roman" w:cs="Times New Roman"/>
                <w:szCs w:val="21"/>
              </w:rPr>
            </w:pPr>
            <w:r w:rsidRPr="009433BB">
              <w:rPr>
                <w:rFonts w:ascii="Times New Roman" w:eastAsia="仿宋" w:hAnsi="Times New Roman" w:cs="Times New Roman"/>
                <w:kern w:val="0"/>
                <w:szCs w:val="21"/>
                <w:lang w:bidi="ar"/>
              </w:rPr>
              <w:t>沪房地金字（</w:t>
            </w:r>
            <w:r w:rsidRPr="009433BB">
              <w:rPr>
                <w:rFonts w:ascii="Times New Roman" w:eastAsia="仿宋" w:hAnsi="Times New Roman" w:cs="Times New Roman"/>
                <w:kern w:val="0"/>
                <w:szCs w:val="21"/>
                <w:lang w:bidi="ar"/>
              </w:rPr>
              <w:t>2009</w:t>
            </w:r>
            <w:r w:rsidRPr="009433BB">
              <w:rPr>
                <w:rFonts w:ascii="Times New Roman" w:eastAsia="仿宋" w:hAnsi="Times New Roman" w:cs="Times New Roman"/>
                <w:kern w:val="0"/>
                <w:szCs w:val="21"/>
                <w:lang w:bidi="ar"/>
              </w:rPr>
              <w:t>）第</w:t>
            </w:r>
            <w:r w:rsidRPr="009433BB">
              <w:rPr>
                <w:rFonts w:ascii="Times New Roman" w:eastAsia="仿宋" w:hAnsi="Times New Roman" w:cs="Times New Roman"/>
                <w:kern w:val="0"/>
                <w:szCs w:val="21"/>
                <w:lang w:bidi="ar"/>
              </w:rPr>
              <w:t>018813</w:t>
            </w:r>
            <w:r w:rsidRPr="009433BB">
              <w:rPr>
                <w:rFonts w:ascii="Times New Roman" w:eastAsia="仿宋" w:hAnsi="Times New Roman" w:cs="Times New Roman"/>
                <w:kern w:val="0"/>
                <w:szCs w:val="21"/>
                <w:lang w:bidi="ar"/>
              </w:rPr>
              <w:t>号</w:t>
            </w:r>
          </w:p>
        </w:tc>
        <w:tc>
          <w:tcPr>
            <w:tcW w:w="1057" w:type="dxa"/>
            <w:tcBorders>
              <w:top w:val="single" w:sz="4" w:space="0" w:color="000000"/>
              <w:left w:val="single" w:sz="4" w:space="0" w:color="000000"/>
              <w:bottom w:val="single" w:sz="4" w:space="0" w:color="000000"/>
              <w:right w:val="single" w:sz="4" w:space="0" w:color="000000"/>
            </w:tcBorders>
            <w:vAlign w:val="center"/>
          </w:tcPr>
          <w:p w14:paraId="3A72AA5D" w14:textId="77777777" w:rsidR="00DF53EB" w:rsidRPr="009433BB" w:rsidRDefault="00000000">
            <w:pPr>
              <w:widowControl/>
              <w:jc w:val="center"/>
              <w:textAlignment w:val="center"/>
              <w:rPr>
                <w:rFonts w:ascii="Times New Roman" w:eastAsia="仿宋" w:hAnsi="Times New Roman" w:cs="Times New Roman"/>
                <w:szCs w:val="21"/>
              </w:rPr>
            </w:pPr>
            <w:r w:rsidRPr="009433BB">
              <w:rPr>
                <w:rFonts w:ascii="Times New Roman" w:eastAsia="仿宋" w:hAnsi="Times New Roman" w:cs="Times New Roman"/>
                <w:kern w:val="0"/>
                <w:szCs w:val="21"/>
                <w:lang w:bidi="ar"/>
              </w:rPr>
              <w:t>15</w:t>
            </w:r>
            <w:r w:rsidRPr="009433BB">
              <w:rPr>
                <w:rFonts w:ascii="Times New Roman" w:eastAsia="仿宋" w:hAnsi="Times New Roman" w:cs="Times New Roman"/>
                <w:kern w:val="0"/>
                <w:szCs w:val="21"/>
                <w:lang w:bidi="ar"/>
              </w:rPr>
              <w:t>幢</w:t>
            </w:r>
          </w:p>
        </w:tc>
        <w:tc>
          <w:tcPr>
            <w:tcW w:w="1161" w:type="dxa"/>
            <w:tcBorders>
              <w:top w:val="single" w:sz="4" w:space="0" w:color="000000"/>
              <w:left w:val="single" w:sz="4" w:space="0" w:color="000000"/>
              <w:bottom w:val="single" w:sz="4" w:space="0" w:color="000000"/>
              <w:right w:val="single" w:sz="4" w:space="0" w:color="000000"/>
            </w:tcBorders>
            <w:vAlign w:val="center"/>
          </w:tcPr>
          <w:p w14:paraId="5BFE731F" w14:textId="77777777" w:rsidR="00DF53EB" w:rsidRPr="009433BB" w:rsidRDefault="00000000">
            <w:pPr>
              <w:widowControl/>
              <w:jc w:val="center"/>
              <w:textAlignment w:val="center"/>
              <w:rPr>
                <w:rFonts w:ascii="Times New Roman" w:eastAsia="仿宋" w:hAnsi="Times New Roman" w:cs="Times New Roman"/>
                <w:szCs w:val="21"/>
              </w:rPr>
            </w:pPr>
            <w:r w:rsidRPr="009433BB">
              <w:rPr>
                <w:rFonts w:ascii="Times New Roman" w:eastAsia="仿宋" w:hAnsi="Times New Roman" w:cs="Times New Roman"/>
                <w:kern w:val="0"/>
                <w:szCs w:val="21"/>
                <w:lang w:bidi="ar"/>
              </w:rPr>
              <w:t>499~510</w:t>
            </w:r>
            <w:r w:rsidRPr="009433BB">
              <w:rPr>
                <w:rFonts w:ascii="Times New Roman" w:eastAsia="仿宋" w:hAnsi="Times New Roman" w:cs="Times New Roman"/>
                <w:kern w:val="0"/>
                <w:szCs w:val="21"/>
                <w:lang w:bidi="ar"/>
              </w:rPr>
              <w:t>、</w:t>
            </w:r>
            <w:r w:rsidRPr="009433BB">
              <w:rPr>
                <w:rFonts w:ascii="Times New Roman" w:eastAsia="仿宋" w:hAnsi="Times New Roman" w:cs="Times New Roman"/>
                <w:kern w:val="0"/>
                <w:szCs w:val="21"/>
                <w:lang w:bidi="ar"/>
              </w:rPr>
              <w:t>554~565</w:t>
            </w:r>
            <w:r w:rsidRPr="009433BB">
              <w:rPr>
                <w:rFonts w:ascii="Times New Roman" w:eastAsia="仿宋" w:hAnsi="Times New Roman" w:cs="Times New Roman"/>
                <w:kern w:val="0"/>
                <w:szCs w:val="21"/>
                <w:lang w:bidi="ar"/>
              </w:rPr>
              <w:t>号</w:t>
            </w:r>
          </w:p>
        </w:tc>
        <w:tc>
          <w:tcPr>
            <w:tcW w:w="1207" w:type="dxa"/>
            <w:tcBorders>
              <w:top w:val="single" w:sz="4" w:space="0" w:color="000000"/>
              <w:left w:val="single" w:sz="4" w:space="0" w:color="000000"/>
              <w:bottom w:val="single" w:sz="4" w:space="0" w:color="000000"/>
              <w:right w:val="single" w:sz="4" w:space="0" w:color="000000"/>
            </w:tcBorders>
            <w:vAlign w:val="center"/>
          </w:tcPr>
          <w:p w14:paraId="4B935516" w14:textId="77777777" w:rsidR="00DF53EB" w:rsidRPr="009433BB" w:rsidRDefault="00000000">
            <w:pPr>
              <w:widowControl/>
              <w:jc w:val="center"/>
              <w:textAlignment w:val="center"/>
              <w:rPr>
                <w:rFonts w:ascii="Times New Roman" w:eastAsia="仿宋" w:hAnsi="Times New Roman" w:cs="Times New Roman"/>
                <w:szCs w:val="21"/>
              </w:rPr>
            </w:pPr>
            <w:r w:rsidRPr="009433BB">
              <w:rPr>
                <w:rFonts w:ascii="Times New Roman" w:eastAsia="仿宋" w:hAnsi="Times New Roman" w:cs="Times New Roman"/>
                <w:kern w:val="0"/>
                <w:szCs w:val="21"/>
                <w:lang w:bidi="ar"/>
              </w:rPr>
              <w:t>2,111.88</w:t>
            </w:r>
          </w:p>
        </w:tc>
        <w:tc>
          <w:tcPr>
            <w:tcW w:w="698" w:type="dxa"/>
            <w:tcBorders>
              <w:top w:val="single" w:sz="4" w:space="0" w:color="000000"/>
              <w:left w:val="single" w:sz="4" w:space="0" w:color="000000"/>
              <w:bottom w:val="single" w:sz="4" w:space="0" w:color="000000"/>
              <w:right w:val="single" w:sz="4" w:space="0" w:color="000000"/>
            </w:tcBorders>
            <w:vAlign w:val="center"/>
          </w:tcPr>
          <w:p w14:paraId="6E340B40" w14:textId="77777777" w:rsidR="00DF53EB" w:rsidRPr="009433BB" w:rsidRDefault="00000000">
            <w:pPr>
              <w:widowControl/>
              <w:jc w:val="center"/>
              <w:textAlignment w:val="center"/>
              <w:rPr>
                <w:rFonts w:ascii="Times New Roman" w:eastAsia="仿宋" w:hAnsi="Times New Roman" w:cs="Times New Roman"/>
                <w:szCs w:val="21"/>
              </w:rPr>
            </w:pPr>
            <w:r w:rsidRPr="009433BB">
              <w:rPr>
                <w:rFonts w:ascii="Times New Roman" w:eastAsia="仿宋" w:hAnsi="Times New Roman" w:cs="Times New Roman"/>
                <w:kern w:val="0"/>
                <w:szCs w:val="21"/>
                <w:lang w:bidi="ar"/>
              </w:rPr>
              <w:t>3</w:t>
            </w:r>
          </w:p>
        </w:tc>
        <w:tc>
          <w:tcPr>
            <w:tcW w:w="834" w:type="dxa"/>
            <w:tcBorders>
              <w:top w:val="single" w:sz="4" w:space="0" w:color="000000"/>
              <w:left w:val="single" w:sz="4" w:space="0" w:color="000000"/>
              <w:bottom w:val="single" w:sz="4" w:space="0" w:color="000000"/>
              <w:right w:val="single" w:sz="4" w:space="0" w:color="000000"/>
            </w:tcBorders>
            <w:vAlign w:val="center"/>
          </w:tcPr>
          <w:p w14:paraId="5DA0836B" w14:textId="77777777" w:rsidR="00DF53EB" w:rsidRPr="009433BB" w:rsidRDefault="00000000">
            <w:pPr>
              <w:widowControl/>
              <w:jc w:val="center"/>
              <w:textAlignment w:val="center"/>
              <w:rPr>
                <w:rFonts w:ascii="Times New Roman" w:eastAsia="仿宋" w:hAnsi="Times New Roman" w:cs="Times New Roman"/>
                <w:szCs w:val="21"/>
              </w:rPr>
            </w:pPr>
            <w:r w:rsidRPr="009433BB">
              <w:rPr>
                <w:rFonts w:ascii="Times New Roman" w:eastAsia="仿宋" w:hAnsi="Times New Roman" w:cs="Times New Roman"/>
                <w:kern w:val="0"/>
                <w:szCs w:val="21"/>
                <w:lang w:bidi="ar"/>
              </w:rPr>
              <w:t>混合</w:t>
            </w:r>
            <w:r w:rsidRPr="009433BB">
              <w:rPr>
                <w:rFonts w:ascii="Times New Roman" w:eastAsia="仿宋" w:hAnsi="Times New Roman" w:cs="Times New Roman"/>
                <w:kern w:val="0"/>
                <w:szCs w:val="21"/>
                <w:lang w:bidi="ar"/>
              </w:rPr>
              <w:t>1</w:t>
            </w:r>
          </w:p>
        </w:tc>
        <w:tc>
          <w:tcPr>
            <w:tcW w:w="793" w:type="dxa"/>
            <w:tcBorders>
              <w:top w:val="single" w:sz="4" w:space="0" w:color="000000"/>
              <w:left w:val="single" w:sz="4" w:space="0" w:color="000000"/>
              <w:bottom w:val="single" w:sz="4" w:space="0" w:color="000000"/>
              <w:right w:val="single" w:sz="4" w:space="0" w:color="000000"/>
            </w:tcBorders>
            <w:vAlign w:val="center"/>
          </w:tcPr>
          <w:p w14:paraId="71DE92BC" w14:textId="77777777" w:rsidR="00DF53EB" w:rsidRPr="009433BB" w:rsidRDefault="00000000">
            <w:pPr>
              <w:widowControl/>
              <w:jc w:val="center"/>
              <w:textAlignment w:val="center"/>
              <w:rPr>
                <w:rFonts w:ascii="Times New Roman" w:eastAsia="仿宋" w:hAnsi="Times New Roman" w:cs="Times New Roman"/>
                <w:szCs w:val="21"/>
              </w:rPr>
            </w:pPr>
            <w:r w:rsidRPr="009433BB">
              <w:rPr>
                <w:rFonts w:ascii="Times New Roman" w:eastAsia="仿宋" w:hAnsi="Times New Roman" w:cs="Times New Roman"/>
                <w:kern w:val="0"/>
                <w:szCs w:val="21"/>
                <w:lang w:bidi="ar"/>
              </w:rPr>
              <w:t>工业</w:t>
            </w:r>
          </w:p>
        </w:tc>
        <w:tc>
          <w:tcPr>
            <w:tcW w:w="842" w:type="dxa"/>
            <w:tcBorders>
              <w:top w:val="single" w:sz="4" w:space="0" w:color="000000"/>
              <w:left w:val="single" w:sz="4" w:space="0" w:color="000000"/>
              <w:bottom w:val="single" w:sz="4" w:space="0" w:color="000000"/>
              <w:right w:val="single" w:sz="4" w:space="0" w:color="000000"/>
            </w:tcBorders>
            <w:vAlign w:val="center"/>
          </w:tcPr>
          <w:p w14:paraId="02B02199" w14:textId="77777777" w:rsidR="00DF53EB" w:rsidRPr="009433BB" w:rsidRDefault="00000000">
            <w:pPr>
              <w:widowControl/>
              <w:jc w:val="center"/>
              <w:textAlignment w:val="center"/>
              <w:rPr>
                <w:rFonts w:ascii="Times New Roman" w:eastAsia="仿宋" w:hAnsi="Times New Roman" w:cs="Times New Roman"/>
                <w:szCs w:val="21"/>
              </w:rPr>
            </w:pPr>
            <w:r w:rsidRPr="009433BB">
              <w:rPr>
                <w:rFonts w:ascii="Times New Roman" w:eastAsia="仿宋" w:hAnsi="Times New Roman" w:cs="Times New Roman"/>
                <w:kern w:val="0"/>
                <w:szCs w:val="21"/>
                <w:lang w:bidi="ar"/>
              </w:rPr>
              <w:t>2009</w:t>
            </w:r>
            <w:r w:rsidRPr="009433BB">
              <w:rPr>
                <w:rFonts w:ascii="Times New Roman" w:eastAsia="仿宋" w:hAnsi="Times New Roman" w:cs="Times New Roman"/>
                <w:kern w:val="0"/>
                <w:szCs w:val="21"/>
                <w:lang w:bidi="ar"/>
              </w:rPr>
              <w:t>年</w:t>
            </w:r>
          </w:p>
        </w:tc>
      </w:tr>
      <w:tr w:rsidR="009433BB" w:rsidRPr="009433BB" w14:paraId="5A846844" w14:textId="77777777">
        <w:trPr>
          <w:trHeight w:val="569"/>
        </w:trPr>
        <w:tc>
          <w:tcPr>
            <w:tcW w:w="508" w:type="dxa"/>
            <w:tcBorders>
              <w:top w:val="single" w:sz="4" w:space="0" w:color="000000"/>
              <w:left w:val="single" w:sz="4" w:space="0" w:color="000000"/>
              <w:bottom w:val="single" w:sz="4" w:space="0" w:color="000000"/>
              <w:right w:val="single" w:sz="4" w:space="0" w:color="000000"/>
            </w:tcBorders>
            <w:vAlign w:val="center"/>
          </w:tcPr>
          <w:p w14:paraId="052E6FE3" w14:textId="77777777" w:rsidR="00DF53EB" w:rsidRPr="009433BB" w:rsidRDefault="00000000">
            <w:pPr>
              <w:widowControl/>
              <w:jc w:val="center"/>
              <w:textAlignment w:val="center"/>
              <w:rPr>
                <w:rFonts w:ascii="Times New Roman" w:eastAsia="仿宋" w:hAnsi="Times New Roman" w:cs="Times New Roman"/>
                <w:szCs w:val="21"/>
              </w:rPr>
            </w:pPr>
            <w:r w:rsidRPr="009433BB">
              <w:rPr>
                <w:rFonts w:ascii="Times New Roman" w:eastAsia="仿宋" w:hAnsi="Times New Roman" w:cs="Times New Roman"/>
                <w:kern w:val="0"/>
                <w:szCs w:val="21"/>
                <w:lang w:bidi="ar"/>
              </w:rPr>
              <w:t>14</w:t>
            </w:r>
          </w:p>
        </w:tc>
        <w:tc>
          <w:tcPr>
            <w:tcW w:w="1423" w:type="dxa"/>
            <w:tcBorders>
              <w:top w:val="single" w:sz="4" w:space="0" w:color="000000"/>
              <w:left w:val="single" w:sz="4" w:space="0" w:color="000000"/>
              <w:bottom w:val="single" w:sz="4" w:space="0" w:color="000000"/>
              <w:right w:val="single" w:sz="4" w:space="0" w:color="000000"/>
            </w:tcBorders>
            <w:vAlign w:val="center"/>
          </w:tcPr>
          <w:p w14:paraId="6186FA88" w14:textId="77777777" w:rsidR="00DF53EB" w:rsidRPr="009433BB" w:rsidRDefault="00000000">
            <w:pPr>
              <w:widowControl/>
              <w:jc w:val="center"/>
              <w:textAlignment w:val="center"/>
              <w:rPr>
                <w:rFonts w:ascii="Times New Roman" w:eastAsia="仿宋" w:hAnsi="Times New Roman" w:cs="Times New Roman"/>
                <w:szCs w:val="21"/>
              </w:rPr>
            </w:pPr>
            <w:r w:rsidRPr="009433BB">
              <w:rPr>
                <w:rFonts w:ascii="Times New Roman" w:eastAsia="仿宋" w:hAnsi="Times New Roman" w:cs="Times New Roman"/>
                <w:kern w:val="0"/>
                <w:szCs w:val="21"/>
                <w:lang w:bidi="ar"/>
              </w:rPr>
              <w:t>沪房地金字（</w:t>
            </w:r>
            <w:r w:rsidRPr="009433BB">
              <w:rPr>
                <w:rFonts w:ascii="Times New Roman" w:eastAsia="仿宋" w:hAnsi="Times New Roman" w:cs="Times New Roman"/>
                <w:kern w:val="0"/>
                <w:szCs w:val="21"/>
                <w:lang w:bidi="ar"/>
              </w:rPr>
              <w:t>2009</w:t>
            </w:r>
            <w:r w:rsidRPr="009433BB">
              <w:rPr>
                <w:rFonts w:ascii="Times New Roman" w:eastAsia="仿宋" w:hAnsi="Times New Roman" w:cs="Times New Roman"/>
                <w:kern w:val="0"/>
                <w:szCs w:val="21"/>
                <w:lang w:bidi="ar"/>
              </w:rPr>
              <w:t>）第</w:t>
            </w:r>
            <w:r w:rsidRPr="009433BB">
              <w:rPr>
                <w:rFonts w:ascii="Times New Roman" w:eastAsia="仿宋" w:hAnsi="Times New Roman" w:cs="Times New Roman"/>
                <w:kern w:val="0"/>
                <w:szCs w:val="21"/>
                <w:lang w:bidi="ar"/>
              </w:rPr>
              <w:t>018810</w:t>
            </w:r>
            <w:r w:rsidRPr="009433BB">
              <w:rPr>
                <w:rFonts w:ascii="Times New Roman" w:eastAsia="仿宋" w:hAnsi="Times New Roman" w:cs="Times New Roman"/>
                <w:kern w:val="0"/>
                <w:szCs w:val="21"/>
                <w:lang w:bidi="ar"/>
              </w:rPr>
              <w:t>号</w:t>
            </w:r>
          </w:p>
        </w:tc>
        <w:tc>
          <w:tcPr>
            <w:tcW w:w="1057" w:type="dxa"/>
            <w:tcBorders>
              <w:top w:val="single" w:sz="4" w:space="0" w:color="000000"/>
              <w:left w:val="single" w:sz="4" w:space="0" w:color="000000"/>
              <w:bottom w:val="single" w:sz="4" w:space="0" w:color="000000"/>
              <w:right w:val="single" w:sz="4" w:space="0" w:color="000000"/>
            </w:tcBorders>
            <w:vAlign w:val="center"/>
          </w:tcPr>
          <w:p w14:paraId="12460D8C" w14:textId="77777777" w:rsidR="00DF53EB" w:rsidRPr="009433BB" w:rsidRDefault="00000000">
            <w:pPr>
              <w:widowControl/>
              <w:jc w:val="center"/>
              <w:textAlignment w:val="center"/>
              <w:rPr>
                <w:rFonts w:ascii="Times New Roman" w:eastAsia="仿宋" w:hAnsi="Times New Roman" w:cs="Times New Roman"/>
                <w:szCs w:val="21"/>
              </w:rPr>
            </w:pPr>
            <w:r w:rsidRPr="009433BB">
              <w:rPr>
                <w:rFonts w:ascii="Times New Roman" w:eastAsia="仿宋" w:hAnsi="Times New Roman" w:cs="Times New Roman"/>
                <w:kern w:val="0"/>
                <w:szCs w:val="21"/>
                <w:lang w:bidi="ar"/>
              </w:rPr>
              <w:t>16</w:t>
            </w:r>
            <w:r w:rsidRPr="009433BB">
              <w:rPr>
                <w:rFonts w:ascii="Times New Roman" w:eastAsia="仿宋" w:hAnsi="Times New Roman" w:cs="Times New Roman"/>
                <w:kern w:val="0"/>
                <w:szCs w:val="21"/>
                <w:lang w:bidi="ar"/>
              </w:rPr>
              <w:t>幢</w:t>
            </w:r>
          </w:p>
        </w:tc>
        <w:tc>
          <w:tcPr>
            <w:tcW w:w="1161" w:type="dxa"/>
            <w:tcBorders>
              <w:top w:val="single" w:sz="4" w:space="0" w:color="000000"/>
              <w:left w:val="single" w:sz="4" w:space="0" w:color="000000"/>
              <w:bottom w:val="single" w:sz="4" w:space="0" w:color="000000"/>
              <w:right w:val="single" w:sz="4" w:space="0" w:color="000000"/>
            </w:tcBorders>
            <w:vAlign w:val="center"/>
          </w:tcPr>
          <w:p w14:paraId="24827B0B" w14:textId="77777777" w:rsidR="00DF53EB" w:rsidRPr="009433BB" w:rsidRDefault="00000000">
            <w:pPr>
              <w:widowControl/>
              <w:jc w:val="center"/>
              <w:textAlignment w:val="center"/>
              <w:rPr>
                <w:rFonts w:ascii="Times New Roman" w:eastAsia="仿宋" w:hAnsi="Times New Roman" w:cs="Times New Roman"/>
                <w:szCs w:val="21"/>
              </w:rPr>
            </w:pPr>
            <w:r w:rsidRPr="009433BB">
              <w:rPr>
                <w:rFonts w:ascii="Times New Roman" w:eastAsia="仿宋" w:hAnsi="Times New Roman" w:cs="Times New Roman"/>
                <w:kern w:val="0"/>
                <w:szCs w:val="21"/>
                <w:lang w:bidi="ar"/>
              </w:rPr>
              <w:t>589~603</w:t>
            </w:r>
            <w:r w:rsidRPr="009433BB">
              <w:rPr>
                <w:rFonts w:ascii="Times New Roman" w:eastAsia="仿宋" w:hAnsi="Times New Roman" w:cs="Times New Roman"/>
                <w:kern w:val="0"/>
                <w:szCs w:val="21"/>
                <w:lang w:bidi="ar"/>
              </w:rPr>
              <w:t>、</w:t>
            </w:r>
            <w:r w:rsidRPr="009433BB">
              <w:rPr>
                <w:rFonts w:ascii="Times New Roman" w:eastAsia="仿宋" w:hAnsi="Times New Roman" w:cs="Times New Roman"/>
                <w:kern w:val="0"/>
                <w:szCs w:val="21"/>
                <w:lang w:bidi="ar"/>
              </w:rPr>
              <w:t>616~630</w:t>
            </w:r>
            <w:r w:rsidRPr="009433BB">
              <w:rPr>
                <w:rFonts w:ascii="Times New Roman" w:eastAsia="仿宋" w:hAnsi="Times New Roman" w:cs="Times New Roman"/>
                <w:kern w:val="0"/>
                <w:szCs w:val="21"/>
                <w:lang w:bidi="ar"/>
              </w:rPr>
              <w:t>号</w:t>
            </w:r>
          </w:p>
        </w:tc>
        <w:tc>
          <w:tcPr>
            <w:tcW w:w="1207" w:type="dxa"/>
            <w:tcBorders>
              <w:top w:val="single" w:sz="4" w:space="0" w:color="000000"/>
              <w:left w:val="single" w:sz="4" w:space="0" w:color="000000"/>
              <w:bottom w:val="single" w:sz="4" w:space="0" w:color="000000"/>
              <w:right w:val="single" w:sz="4" w:space="0" w:color="000000"/>
            </w:tcBorders>
            <w:vAlign w:val="center"/>
          </w:tcPr>
          <w:p w14:paraId="3CB71DE7" w14:textId="77777777" w:rsidR="00DF53EB" w:rsidRPr="009433BB" w:rsidRDefault="00000000">
            <w:pPr>
              <w:widowControl/>
              <w:jc w:val="center"/>
              <w:textAlignment w:val="center"/>
              <w:rPr>
                <w:rFonts w:ascii="Times New Roman" w:eastAsia="仿宋" w:hAnsi="Times New Roman" w:cs="Times New Roman"/>
                <w:szCs w:val="21"/>
              </w:rPr>
            </w:pPr>
            <w:r w:rsidRPr="009433BB">
              <w:rPr>
                <w:rFonts w:ascii="Times New Roman" w:eastAsia="仿宋" w:hAnsi="Times New Roman" w:cs="Times New Roman"/>
                <w:kern w:val="0"/>
                <w:szCs w:val="21"/>
                <w:lang w:bidi="ar"/>
              </w:rPr>
              <w:t>1,663.50</w:t>
            </w:r>
          </w:p>
        </w:tc>
        <w:tc>
          <w:tcPr>
            <w:tcW w:w="698" w:type="dxa"/>
            <w:tcBorders>
              <w:top w:val="single" w:sz="4" w:space="0" w:color="000000"/>
              <w:left w:val="single" w:sz="4" w:space="0" w:color="000000"/>
              <w:bottom w:val="single" w:sz="4" w:space="0" w:color="000000"/>
              <w:right w:val="single" w:sz="4" w:space="0" w:color="000000"/>
            </w:tcBorders>
            <w:vAlign w:val="center"/>
          </w:tcPr>
          <w:p w14:paraId="5802F6A4" w14:textId="77777777" w:rsidR="00DF53EB" w:rsidRPr="009433BB" w:rsidRDefault="00000000">
            <w:pPr>
              <w:widowControl/>
              <w:jc w:val="center"/>
              <w:textAlignment w:val="center"/>
              <w:rPr>
                <w:rFonts w:ascii="Times New Roman" w:eastAsia="仿宋" w:hAnsi="Times New Roman" w:cs="Times New Roman"/>
                <w:szCs w:val="21"/>
              </w:rPr>
            </w:pPr>
            <w:r w:rsidRPr="009433BB">
              <w:rPr>
                <w:rFonts w:ascii="Times New Roman" w:eastAsia="仿宋" w:hAnsi="Times New Roman" w:cs="Times New Roman"/>
                <w:kern w:val="0"/>
                <w:szCs w:val="21"/>
                <w:lang w:bidi="ar"/>
              </w:rPr>
              <w:t>3</w:t>
            </w:r>
          </w:p>
        </w:tc>
        <w:tc>
          <w:tcPr>
            <w:tcW w:w="834" w:type="dxa"/>
            <w:tcBorders>
              <w:top w:val="single" w:sz="4" w:space="0" w:color="000000"/>
              <w:left w:val="single" w:sz="4" w:space="0" w:color="000000"/>
              <w:bottom w:val="single" w:sz="4" w:space="0" w:color="000000"/>
              <w:right w:val="single" w:sz="4" w:space="0" w:color="000000"/>
            </w:tcBorders>
            <w:vAlign w:val="center"/>
          </w:tcPr>
          <w:p w14:paraId="04BCD59D" w14:textId="77777777" w:rsidR="00DF53EB" w:rsidRPr="009433BB" w:rsidRDefault="00000000">
            <w:pPr>
              <w:widowControl/>
              <w:jc w:val="center"/>
              <w:textAlignment w:val="center"/>
              <w:rPr>
                <w:rFonts w:ascii="Times New Roman" w:eastAsia="仿宋" w:hAnsi="Times New Roman" w:cs="Times New Roman"/>
                <w:szCs w:val="21"/>
              </w:rPr>
            </w:pPr>
            <w:r w:rsidRPr="009433BB">
              <w:rPr>
                <w:rFonts w:ascii="Times New Roman" w:eastAsia="仿宋" w:hAnsi="Times New Roman" w:cs="Times New Roman"/>
                <w:kern w:val="0"/>
                <w:szCs w:val="21"/>
                <w:lang w:bidi="ar"/>
              </w:rPr>
              <w:t>混合</w:t>
            </w:r>
            <w:r w:rsidRPr="009433BB">
              <w:rPr>
                <w:rFonts w:ascii="Times New Roman" w:eastAsia="仿宋" w:hAnsi="Times New Roman" w:cs="Times New Roman"/>
                <w:kern w:val="0"/>
                <w:szCs w:val="21"/>
                <w:lang w:bidi="ar"/>
              </w:rPr>
              <w:t>1</w:t>
            </w:r>
          </w:p>
        </w:tc>
        <w:tc>
          <w:tcPr>
            <w:tcW w:w="793" w:type="dxa"/>
            <w:tcBorders>
              <w:top w:val="single" w:sz="4" w:space="0" w:color="000000"/>
              <w:left w:val="single" w:sz="4" w:space="0" w:color="000000"/>
              <w:bottom w:val="single" w:sz="4" w:space="0" w:color="000000"/>
              <w:right w:val="single" w:sz="4" w:space="0" w:color="000000"/>
            </w:tcBorders>
            <w:vAlign w:val="center"/>
          </w:tcPr>
          <w:p w14:paraId="5B5B87F4" w14:textId="77777777" w:rsidR="00DF53EB" w:rsidRPr="009433BB" w:rsidRDefault="00000000">
            <w:pPr>
              <w:widowControl/>
              <w:jc w:val="center"/>
              <w:textAlignment w:val="center"/>
              <w:rPr>
                <w:rFonts w:ascii="Times New Roman" w:eastAsia="仿宋" w:hAnsi="Times New Roman" w:cs="Times New Roman"/>
                <w:szCs w:val="21"/>
              </w:rPr>
            </w:pPr>
            <w:r w:rsidRPr="009433BB">
              <w:rPr>
                <w:rFonts w:ascii="Times New Roman" w:eastAsia="仿宋" w:hAnsi="Times New Roman" w:cs="Times New Roman"/>
                <w:kern w:val="0"/>
                <w:szCs w:val="21"/>
                <w:lang w:bidi="ar"/>
              </w:rPr>
              <w:t>工业</w:t>
            </w:r>
          </w:p>
        </w:tc>
        <w:tc>
          <w:tcPr>
            <w:tcW w:w="842" w:type="dxa"/>
            <w:tcBorders>
              <w:top w:val="single" w:sz="4" w:space="0" w:color="000000"/>
              <w:left w:val="single" w:sz="4" w:space="0" w:color="000000"/>
              <w:bottom w:val="single" w:sz="4" w:space="0" w:color="000000"/>
              <w:right w:val="single" w:sz="4" w:space="0" w:color="000000"/>
            </w:tcBorders>
            <w:vAlign w:val="center"/>
          </w:tcPr>
          <w:p w14:paraId="617B8404" w14:textId="77777777" w:rsidR="00DF53EB" w:rsidRPr="009433BB" w:rsidRDefault="00000000">
            <w:pPr>
              <w:widowControl/>
              <w:jc w:val="center"/>
              <w:textAlignment w:val="center"/>
              <w:rPr>
                <w:rFonts w:ascii="Times New Roman" w:eastAsia="仿宋" w:hAnsi="Times New Roman" w:cs="Times New Roman"/>
                <w:szCs w:val="21"/>
              </w:rPr>
            </w:pPr>
            <w:r w:rsidRPr="009433BB">
              <w:rPr>
                <w:rFonts w:ascii="Times New Roman" w:eastAsia="仿宋" w:hAnsi="Times New Roman" w:cs="Times New Roman"/>
                <w:kern w:val="0"/>
                <w:szCs w:val="21"/>
                <w:lang w:bidi="ar"/>
              </w:rPr>
              <w:t>2009</w:t>
            </w:r>
            <w:r w:rsidRPr="009433BB">
              <w:rPr>
                <w:rFonts w:ascii="Times New Roman" w:eastAsia="仿宋" w:hAnsi="Times New Roman" w:cs="Times New Roman"/>
                <w:kern w:val="0"/>
                <w:szCs w:val="21"/>
                <w:lang w:bidi="ar"/>
              </w:rPr>
              <w:t>年</w:t>
            </w:r>
          </w:p>
        </w:tc>
      </w:tr>
      <w:tr w:rsidR="009433BB" w:rsidRPr="009433BB" w14:paraId="1A215EAE" w14:textId="77777777">
        <w:trPr>
          <w:trHeight w:val="728"/>
        </w:trPr>
        <w:tc>
          <w:tcPr>
            <w:tcW w:w="508" w:type="dxa"/>
            <w:tcBorders>
              <w:top w:val="single" w:sz="4" w:space="0" w:color="000000"/>
              <w:left w:val="single" w:sz="4" w:space="0" w:color="000000"/>
              <w:bottom w:val="single" w:sz="4" w:space="0" w:color="000000"/>
              <w:right w:val="single" w:sz="4" w:space="0" w:color="000000"/>
            </w:tcBorders>
            <w:vAlign w:val="center"/>
          </w:tcPr>
          <w:p w14:paraId="24A0D83D" w14:textId="77777777" w:rsidR="00DF53EB" w:rsidRPr="009433BB" w:rsidRDefault="00000000">
            <w:pPr>
              <w:widowControl/>
              <w:jc w:val="center"/>
              <w:textAlignment w:val="center"/>
              <w:rPr>
                <w:rFonts w:ascii="Times New Roman" w:eastAsia="仿宋" w:hAnsi="Times New Roman" w:cs="Times New Roman"/>
                <w:szCs w:val="21"/>
              </w:rPr>
            </w:pPr>
            <w:r w:rsidRPr="009433BB">
              <w:rPr>
                <w:rFonts w:ascii="Times New Roman" w:eastAsia="仿宋" w:hAnsi="Times New Roman" w:cs="Times New Roman"/>
                <w:kern w:val="0"/>
                <w:szCs w:val="21"/>
                <w:lang w:bidi="ar"/>
              </w:rPr>
              <w:t>15</w:t>
            </w:r>
          </w:p>
        </w:tc>
        <w:tc>
          <w:tcPr>
            <w:tcW w:w="1423" w:type="dxa"/>
            <w:tcBorders>
              <w:top w:val="single" w:sz="4" w:space="0" w:color="000000"/>
              <w:left w:val="single" w:sz="4" w:space="0" w:color="000000"/>
              <w:bottom w:val="single" w:sz="4" w:space="0" w:color="000000"/>
              <w:right w:val="single" w:sz="4" w:space="0" w:color="000000"/>
            </w:tcBorders>
            <w:vAlign w:val="center"/>
          </w:tcPr>
          <w:p w14:paraId="49946657" w14:textId="77777777" w:rsidR="00DF53EB" w:rsidRPr="009433BB" w:rsidRDefault="00000000">
            <w:pPr>
              <w:widowControl/>
              <w:jc w:val="center"/>
              <w:textAlignment w:val="center"/>
              <w:rPr>
                <w:rFonts w:ascii="Times New Roman" w:eastAsia="仿宋" w:hAnsi="Times New Roman" w:cs="Times New Roman"/>
                <w:szCs w:val="21"/>
              </w:rPr>
            </w:pPr>
            <w:r w:rsidRPr="009433BB">
              <w:rPr>
                <w:rFonts w:ascii="Times New Roman" w:eastAsia="仿宋" w:hAnsi="Times New Roman" w:cs="Times New Roman"/>
                <w:kern w:val="0"/>
                <w:szCs w:val="21"/>
                <w:lang w:bidi="ar"/>
              </w:rPr>
              <w:t>沪房地金字（</w:t>
            </w:r>
            <w:r w:rsidRPr="009433BB">
              <w:rPr>
                <w:rFonts w:ascii="Times New Roman" w:eastAsia="仿宋" w:hAnsi="Times New Roman" w:cs="Times New Roman"/>
                <w:kern w:val="0"/>
                <w:szCs w:val="21"/>
                <w:lang w:bidi="ar"/>
              </w:rPr>
              <w:t>2009</w:t>
            </w:r>
            <w:r w:rsidRPr="009433BB">
              <w:rPr>
                <w:rFonts w:ascii="Times New Roman" w:eastAsia="仿宋" w:hAnsi="Times New Roman" w:cs="Times New Roman"/>
                <w:kern w:val="0"/>
                <w:szCs w:val="21"/>
                <w:lang w:bidi="ar"/>
              </w:rPr>
              <w:t>）第</w:t>
            </w:r>
            <w:r w:rsidRPr="009433BB">
              <w:rPr>
                <w:rFonts w:ascii="Times New Roman" w:eastAsia="仿宋" w:hAnsi="Times New Roman" w:cs="Times New Roman"/>
                <w:kern w:val="0"/>
                <w:szCs w:val="21"/>
                <w:lang w:bidi="ar"/>
              </w:rPr>
              <w:t>018819</w:t>
            </w:r>
            <w:r w:rsidRPr="009433BB">
              <w:rPr>
                <w:rFonts w:ascii="Times New Roman" w:eastAsia="仿宋" w:hAnsi="Times New Roman" w:cs="Times New Roman"/>
                <w:kern w:val="0"/>
                <w:szCs w:val="21"/>
                <w:lang w:bidi="ar"/>
              </w:rPr>
              <w:t>号</w:t>
            </w:r>
          </w:p>
        </w:tc>
        <w:tc>
          <w:tcPr>
            <w:tcW w:w="1057" w:type="dxa"/>
            <w:tcBorders>
              <w:top w:val="single" w:sz="4" w:space="0" w:color="000000"/>
              <w:left w:val="single" w:sz="4" w:space="0" w:color="000000"/>
              <w:bottom w:val="single" w:sz="4" w:space="0" w:color="000000"/>
              <w:right w:val="single" w:sz="4" w:space="0" w:color="000000"/>
            </w:tcBorders>
            <w:vAlign w:val="center"/>
          </w:tcPr>
          <w:p w14:paraId="5D26EAB3" w14:textId="77777777" w:rsidR="00DF53EB" w:rsidRPr="009433BB" w:rsidRDefault="00000000">
            <w:pPr>
              <w:widowControl/>
              <w:jc w:val="center"/>
              <w:textAlignment w:val="center"/>
              <w:rPr>
                <w:rFonts w:ascii="Times New Roman" w:eastAsia="仿宋" w:hAnsi="Times New Roman" w:cs="Times New Roman"/>
                <w:szCs w:val="21"/>
              </w:rPr>
            </w:pPr>
            <w:r w:rsidRPr="009433BB">
              <w:rPr>
                <w:rFonts w:ascii="Times New Roman" w:eastAsia="仿宋" w:hAnsi="Times New Roman" w:cs="Times New Roman"/>
                <w:kern w:val="0"/>
                <w:szCs w:val="21"/>
                <w:lang w:bidi="ar"/>
              </w:rPr>
              <w:t>17</w:t>
            </w:r>
            <w:r w:rsidRPr="009433BB">
              <w:rPr>
                <w:rFonts w:ascii="Times New Roman" w:eastAsia="仿宋" w:hAnsi="Times New Roman" w:cs="Times New Roman"/>
                <w:kern w:val="0"/>
                <w:szCs w:val="21"/>
                <w:lang w:bidi="ar"/>
              </w:rPr>
              <w:t>幢</w:t>
            </w:r>
          </w:p>
        </w:tc>
        <w:tc>
          <w:tcPr>
            <w:tcW w:w="1161" w:type="dxa"/>
            <w:tcBorders>
              <w:top w:val="single" w:sz="4" w:space="0" w:color="000000"/>
              <w:left w:val="single" w:sz="4" w:space="0" w:color="000000"/>
              <w:bottom w:val="single" w:sz="4" w:space="0" w:color="000000"/>
              <w:right w:val="single" w:sz="4" w:space="0" w:color="000000"/>
            </w:tcBorders>
            <w:vAlign w:val="center"/>
          </w:tcPr>
          <w:p w14:paraId="3906BFBA" w14:textId="77777777" w:rsidR="00DF53EB" w:rsidRPr="009433BB" w:rsidRDefault="00000000">
            <w:pPr>
              <w:widowControl/>
              <w:jc w:val="center"/>
              <w:textAlignment w:val="center"/>
              <w:rPr>
                <w:rFonts w:ascii="Times New Roman" w:eastAsia="仿宋" w:hAnsi="Times New Roman" w:cs="Times New Roman"/>
                <w:szCs w:val="21"/>
              </w:rPr>
            </w:pPr>
            <w:r w:rsidRPr="009433BB">
              <w:rPr>
                <w:rFonts w:ascii="Times New Roman" w:eastAsia="仿宋" w:hAnsi="Times New Roman" w:cs="Times New Roman"/>
                <w:kern w:val="0"/>
                <w:szCs w:val="21"/>
                <w:lang w:bidi="ar"/>
              </w:rPr>
              <w:t>615~604</w:t>
            </w:r>
            <w:r w:rsidRPr="009433BB">
              <w:rPr>
                <w:rFonts w:ascii="Times New Roman" w:eastAsia="仿宋" w:hAnsi="Times New Roman" w:cs="Times New Roman"/>
                <w:kern w:val="0"/>
                <w:szCs w:val="21"/>
                <w:lang w:bidi="ar"/>
              </w:rPr>
              <w:t>、</w:t>
            </w:r>
            <w:r w:rsidRPr="009433BB">
              <w:rPr>
                <w:rFonts w:ascii="Times New Roman" w:eastAsia="仿宋" w:hAnsi="Times New Roman" w:cs="Times New Roman"/>
                <w:kern w:val="0"/>
                <w:szCs w:val="21"/>
                <w:lang w:bidi="ar"/>
              </w:rPr>
              <w:t>631~642</w:t>
            </w:r>
            <w:r w:rsidRPr="009433BB">
              <w:rPr>
                <w:rFonts w:ascii="Times New Roman" w:eastAsia="仿宋" w:hAnsi="Times New Roman" w:cs="Times New Roman"/>
                <w:kern w:val="0"/>
                <w:szCs w:val="21"/>
                <w:lang w:bidi="ar"/>
              </w:rPr>
              <w:t>号</w:t>
            </w:r>
          </w:p>
        </w:tc>
        <w:tc>
          <w:tcPr>
            <w:tcW w:w="1207" w:type="dxa"/>
            <w:tcBorders>
              <w:top w:val="single" w:sz="4" w:space="0" w:color="000000"/>
              <w:left w:val="single" w:sz="4" w:space="0" w:color="000000"/>
              <w:bottom w:val="single" w:sz="4" w:space="0" w:color="000000"/>
              <w:right w:val="single" w:sz="4" w:space="0" w:color="000000"/>
            </w:tcBorders>
            <w:vAlign w:val="center"/>
          </w:tcPr>
          <w:p w14:paraId="52F60F39" w14:textId="77777777" w:rsidR="00DF53EB" w:rsidRPr="009433BB" w:rsidRDefault="00000000">
            <w:pPr>
              <w:widowControl/>
              <w:jc w:val="center"/>
              <w:textAlignment w:val="center"/>
              <w:rPr>
                <w:rFonts w:ascii="Times New Roman" w:eastAsia="仿宋" w:hAnsi="Times New Roman" w:cs="Times New Roman"/>
                <w:szCs w:val="21"/>
              </w:rPr>
            </w:pPr>
            <w:r w:rsidRPr="009433BB">
              <w:rPr>
                <w:rFonts w:ascii="Times New Roman" w:eastAsia="仿宋" w:hAnsi="Times New Roman" w:cs="Times New Roman"/>
                <w:kern w:val="0"/>
                <w:szCs w:val="21"/>
                <w:lang w:bidi="ar"/>
              </w:rPr>
              <w:t>2,763.00</w:t>
            </w:r>
          </w:p>
        </w:tc>
        <w:tc>
          <w:tcPr>
            <w:tcW w:w="698" w:type="dxa"/>
            <w:tcBorders>
              <w:top w:val="single" w:sz="4" w:space="0" w:color="000000"/>
              <w:left w:val="single" w:sz="4" w:space="0" w:color="000000"/>
              <w:bottom w:val="single" w:sz="4" w:space="0" w:color="000000"/>
              <w:right w:val="single" w:sz="4" w:space="0" w:color="000000"/>
            </w:tcBorders>
            <w:vAlign w:val="center"/>
          </w:tcPr>
          <w:p w14:paraId="44B2D094" w14:textId="77777777" w:rsidR="00DF53EB" w:rsidRPr="009433BB" w:rsidRDefault="00000000">
            <w:pPr>
              <w:widowControl/>
              <w:jc w:val="center"/>
              <w:textAlignment w:val="center"/>
              <w:rPr>
                <w:rFonts w:ascii="Times New Roman" w:eastAsia="仿宋" w:hAnsi="Times New Roman" w:cs="Times New Roman"/>
                <w:szCs w:val="21"/>
              </w:rPr>
            </w:pPr>
            <w:r w:rsidRPr="009433BB">
              <w:rPr>
                <w:rFonts w:ascii="Times New Roman" w:eastAsia="仿宋" w:hAnsi="Times New Roman" w:cs="Times New Roman"/>
                <w:kern w:val="0"/>
                <w:szCs w:val="21"/>
                <w:lang w:bidi="ar"/>
              </w:rPr>
              <w:t>3</w:t>
            </w:r>
          </w:p>
        </w:tc>
        <w:tc>
          <w:tcPr>
            <w:tcW w:w="834" w:type="dxa"/>
            <w:tcBorders>
              <w:top w:val="single" w:sz="4" w:space="0" w:color="000000"/>
              <w:left w:val="single" w:sz="4" w:space="0" w:color="000000"/>
              <w:bottom w:val="single" w:sz="4" w:space="0" w:color="000000"/>
              <w:right w:val="single" w:sz="4" w:space="0" w:color="000000"/>
            </w:tcBorders>
            <w:vAlign w:val="center"/>
          </w:tcPr>
          <w:p w14:paraId="1AF89390" w14:textId="77777777" w:rsidR="00DF53EB" w:rsidRPr="009433BB" w:rsidRDefault="00000000">
            <w:pPr>
              <w:widowControl/>
              <w:jc w:val="center"/>
              <w:textAlignment w:val="center"/>
              <w:rPr>
                <w:rFonts w:ascii="Times New Roman" w:eastAsia="仿宋" w:hAnsi="Times New Roman" w:cs="Times New Roman"/>
                <w:szCs w:val="21"/>
              </w:rPr>
            </w:pPr>
            <w:r w:rsidRPr="009433BB">
              <w:rPr>
                <w:rFonts w:ascii="Times New Roman" w:eastAsia="仿宋" w:hAnsi="Times New Roman" w:cs="Times New Roman"/>
                <w:kern w:val="0"/>
                <w:szCs w:val="21"/>
                <w:lang w:bidi="ar"/>
              </w:rPr>
              <w:t>混合</w:t>
            </w:r>
            <w:r w:rsidRPr="009433BB">
              <w:rPr>
                <w:rFonts w:ascii="Times New Roman" w:eastAsia="仿宋" w:hAnsi="Times New Roman" w:cs="Times New Roman"/>
                <w:kern w:val="0"/>
                <w:szCs w:val="21"/>
                <w:lang w:bidi="ar"/>
              </w:rPr>
              <w:t>1</w:t>
            </w:r>
          </w:p>
        </w:tc>
        <w:tc>
          <w:tcPr>
            <w:tcW w:w="793" w:type="dxa"/>
            <w:tcBorders>
              <w:top w:val="single" w:sz="4" w:space="0" w:color="000000"/>
              <w:left w:val="single" w:sz="4" w:space="0" w:color="000000"/>
              <w:bottom w:val="single" w:sz="4" w:space="0" w:color="000000"/>
              <w:right w:val="single" w:sz="4" w:space="0" w:color="000000"/>
            </w:tcBorders>
            <w:vAlign w:val="center"/>
          </w:tcPr>
          <w:p w14:paraId="4D41ADF7" w14:textId="77777777" w:rsidR="00DF53EB" w:rsidRPr="009433BB" w:rsidRDefault="00000000">
            <w:pPr>
              <w:widowControl/>
              <w:jc w:val="center"/>
              <w:textAlignment w:val="center"/>
              <w:rPr>
                <w:rFonts w:ascii="Times New Roman" w:eastAsia="仿宋" w:hAnsi="Times New Roman" w:cs="Times New Roman"/>
                <w:szCs w:val="21"/>
              </w:rPr>
            </w:pPr>
            <w:r w:rsidRPr="009433BB">
              <w:rPr>
                <w:rFonts w:ascii="Times New Roman" w:eastAsia="仿宋" w:hAnsi="Times New Roman" w:cs="Times New Roman"/>
                <w:kern w:val="0"/>
                <w:szCs w:val="21"/>
                <w:lang w:bidi="ar"/>
              </w:rPr>
              <w:t>工业</w:t>
            </w:r>
          </w:p>
        </w:tc>
        <w:tc>
          <w:tcPr>
            <w:tcW w:w="842" w:type="dxa"/>
            <w:tcBorders>
              <w:top w:val="single" w:sz="4" w:space="0" w:color="000000"/>
              <w:left w:val="single" w:sz="4" w:space="0" w:color="000000"/>
              <w:bottom w:val="single" w:sz="4" w:space="0" w:color="000000"/>
              <w:right w:val="single" w:sz="4" w:space="0" w:color="000000"/>
            </w:tcBorders>
            <w:vAlign w:val="center"/>
          </w:tcPr>
          <w:p w14:paraId="6BBBAE7A" w14:textId="77777777" w:rsidR="00DF53EB" w:rsidRPr="009433BB" w:rsidRDefault="00000000">
            <w:pPr>
              <w:widowControl/>
              <w:jc w:val="center"/>
              <w:textAlignment w:val="center"/>
              <w:rPr>
                <w:rFonts w:ascii="Times New Roman" w:eastAsia="仿宋" w:hAnsi="Times New Roman" w:cs="Times New Roman"/>
                <w:szCs w:val="21"/>
              </w:rPr>
            </w:pPr>
            <w:r w:rsidRPr="009433BB">
              <w:rPr>
                <w:rFonts w:ascii="Times New Roman" w:eastAsia="仿宋" w:hAnsi="Times New Roman" w:cs="Times New Roman"/>
                <w:kern w:val="0"/>
                <w:szCs w:val="21"/>
                <w:lang w:bidi="ar"/>
              </w:rPr>
              <w:t>2009</w:t>
            </w:r>
            <w:r w:rsidRPr="009433BB">
              <w:rPr>
                <w:rFonts w:ascii="Times New Roman" w:eastAsia="仿宋" w:hAnsi="Times New Roman" w:cs="Times New Roman"/>
                <w:kern w:val="0"/>
                <w:szCs w:val="21"/>
                <w:lang w:bidi="ar"/>
              </w:rPr>
              <w:t>年</w:t>
            </w:r>
          </w:p>
        </w:tc>
      </w:tr>
      <w:tr w:rsidR="009433BB" w:rsidRPr="009433BB" w14:paraId="7C823736" w14:textId="77777777">
        <w:trPr>
          <w:trHeight w:val="645"/>
        </w:trPr>
        <w:tc>
          <w:tcPr>
            <w:tcW w:w="508" w:type="dxa"/>
            <w:tcBorders>
              <w:top w:val="single" w:sz="4" w:space="0" w:color="000000"/>
              <w:left w:val="single" w:sz="4" w:space="0" w:color="000000"/>
              <w:bottom w:val="single" w:sz="4" w:space="0" w:color="000000"/>
              <w:right w:val="single" w:sz="4" w:space="0" w:color="000000"/>
            </w:tcBorders>
            <w:vAlign w:val="center"/>
          </w:tcPr>
          <w:p w14:paraId="0D3A0378" w14:textId="77777777" w:rsidR="00DF53EB" w:rsidRPr="009433BB" w:rsidRDefault="00000000">
            <w:pPr>
              <w:widowControl/>
              <w:jc w:val="center"/>
              <w:textAlignment w:val="center"/>
              <w:rPr>
                <w:rFonts w:ascii="Times New Roman" w:eastAsia="仿宋" w:hAnsi="Times New Roman" w:cs="Times New Roman"/>
                <w:szCs w:val="21"/>
              </w:rPr>
            </w:pPr>
            <w:r w:rsidRPr="009433BB">
              <w:rPr>
                <w:rFonts w:ascii="Times New Roman" w:eastAsia="仿宋" w:hAnsi="Times New Roman" w:cs="Times New Roman"/>
                <w:kern w:val="0"/>
                <w:szCs w:val="21"/>
                <w:lang w:bidi="ar"/>
              </w:rPr>
              <w:t>16</w:t>
            </w:r>
          </w:p>
        </w:tc>
        <w:tc>
          <w:tcPr>
            <w:tcW w:w="1423" w:type="dxa"/>
            <w:tcBorders>
              <w:top w:val="single" w:sz="4" w:space="0" w:color="000000"/>
              <w:left w:val="single" w:sz="4" w:space="0" w:color="000000"/>
              <w:bottom w:val="single" w:sz="4" w:space="0" w:color="000000"/>
              <w:right w:val="single" w:sz="4" w:space="0" w:color="000000"/>
            </w:tcBorders>
            <w:vAlign w:val="center"/>
          </w:tcPr>
          <w:p w14:paraId="05A3C64C" w14:textId="77777777" w:rsidR="00DF53EB" w:rsidRPr="009433BB" w:rsidRDefault="00000000">
            <w:pPr>
              <w:widowControl/>
              <w:jc w:val="center"/>
              <w:textAlignment w:val="center"/>
              <w:rPr>
                <w:rFonts w:ascii="Times New Roman" w:eastAsia="仿宋" w:hAnsi="Times New Roman" w:cs="Times New Roman"/>
                <w:szCs w:val="21"/>
              </w:rPr>
            </w:pPr>
            <w:r w:rsidRPr="009433BB">
              <w:rPr>
                <w:rFonts w:ascii="Times New Roman" w:eastAsia="仿宋" w:hAnsi="Times New Roman" w:cs="Times New Roman"/>
                <w:kern w:val="0"/>
                <w:szCs w:val="21"/>
                <w:lang w:bidi="ar"/>
              </w:rPr>
              <w:t>沪房地金字（</w:t>
            </w:r>
            <w:r w:rsidRPr="009433BB">
              <w:rPr>
                <w:rFonts w:ascii="Times New Roman" w:eastAsia="仿宋" w:hAnsi="Times New Roman" w:cs="Times New Roman"/>
                <w:kern w:val="0"/>
                <w:szCs w:val="21"/>
                <w:lang w:bidi="ar"/>
              </w:rPr>
              <w:t>2009</w:t>
            </w:r>
            <w:r w:rsidRPr="009433BB">
              <w:rPr>
                <w:rFonts w:ascii="Times New Roman" w:eastAsia="仿宋" w:hAnsi="Times New Roman" w:cs="Times New Roman"/>
                <w:kern w:val="0"/>
                <w:szCs w:val="21"/>
                <w:lang w:bidi="ar"/>
              </w:rPr>
              <w:t>）第</w:t>
            </w:r>
            <w:r w:rsidRPr="009433BB">
              <w:rPr>
                <w:rFonts w:ascii="Times New Roman" w:eastAsia="仿宋" w:hAnsi="Times New Roman" w:cs="Times New Roman"/>
                <w:kern w:val="0"/>
                <w:szCs w:val="21"/>
                <w:lang w:bidi="ar"/>
              </w:rPr>
              <w:t>018781</w:t>
            </w:r>
            <w:r w:rsidRPr="009433BB">
              <w:rPr>
                <w:rFonts w:ascii="Times New Roman" w:eastAsia="仿宋" w:hAnsi="Times New Roman" w:cs="Times New Roman"/>
                <w:kern w:val="0"/>
                <w:szCs w:val="21"/>
                <w:lang w:bidi="ar"/>
              </w:rPr>
              <w:t>号</w:t>
            </w:r>
          </w:p>
        </w:tc>
        <w:tc>
          <w:tcPr>
            <w:tcW w:w="1057" w:type="dxa"/>
            <w:tcBorders>
              <w:top w:val="single" w:sz="4" w:space="0" w:color="000000"/>
              <w:left w:val="single" w:sz="4" w:space="0" w:color="000000"/>
              <w:bottom w:val="single" w:sz="4" w:space="0" w:color="000000"/>
              <w:right w:val="single" w:sz="4" w:space="0" w:color="000000"/>
            </w:tcBorders>
            <w:vAlign w:val="center"/>
          </w:tcPr>
          <w:p w14:paraId="76FB11D2" w14:textId="77777777" w:rsidR="00DF53EB" w:rsidRPr="009433BB" w:rsidRDefault="00000000">
            <w:pPr>
              <w:widowControl/>
              <w:jc w:val="center"/>
              <w:textAlignment w:val="center"/>
              <w:rPr>
                <w:rFonts w:ascii="Times New Roman" w:eastAsia="仿宋" w:hAnsi="Times New Roman" w:cs="Times New Roman"/>
                <w:szCs w:val="21"/>
              </w:rPr>
            </w:pPr>
            <w:r w:rsidRPr="009433BB">
              <w:rPr>
                <w:rFonts w:ascii="Times New Roman" w:eastAsia="仿宋" w:hAnsi="Times New Roman" w:cs="Times New Roman"/>
                <w:kern w:val="0"/>
                <w:szCs w:val="21"/>
                <w:lang w:bidi="ar"/>
              </w:rPr>
              <w:t>9</w:t>
            </w:r>
            <w:r w:rsidRPr="009433BB">
              <w:rPr>
                <w:rFonts w:ascii="Times New Roman" w:eastAsia="仿宋" w:hAnsi="Times New Roman" w:cs="Times New Roman"/>
                <w:kern w:val="0"/>
                <w:szCs w:val="21"/>
                <w:lang w:bidi="ar"/>
              </w:rPr>
              <w:t>幢</w:t>
            </w:r>
          </w:p>
        </w:tc>
        <w:tc>
          <w:tcPr>
            <w:tcW w:w="1161" w:type="dxa"/>
            <w:tcBorders>
              <w:top w:val="single" w:sz="4" w:space="0" w:color="000000"/>
              <w:left w:val="single" w:sz="4" w:space="0" w:color="000000"/>
              <w:bottom w:val="single" w:sz="4" w:space="0" w:color="000000"/>
              <w:right w:val="single" w:sz="4" w:space="0" w:color="000000"/>
            </w:tcBorders>
            <w:vAlign w:val="center"/>
          </w:tcPr>
          <w:p w14:paraId="18E798AE" w14:textId="77777777" w:rsidR="00DF53EB" w:rsidRPr="009433BB" w:rsidRDefault="00000000">
            <w:pPr>
              <w:widowControl/>
              <w:jc w:val="center"/>
              <w:textAlignment w:val="center"/>
              <w:rPr>
                <w:rFonts w:ascii="Times New Roman" w:eastAsia="仿宋" w:hAnsi="Times New Roman" w:cs="Times New Roman"/>
                <w:szCs w:val="21"/>
              </w:rPr>
            </w:pPr>
            <w:r w:rsidRPr="009433BB">
              <w:rPr>
                <w:rFonts w:ascii="Times New Roman" w:eastAsia="仿宋" w:hAnsi="Times New Roman" w:cs="Times New Roman"/>
                <w:kern w:val="0"/>
                <w:szCs w:val="21"/>
                <w:lang w:bidi="ar"/>
              </w:rPr>
              <w:t>677~718</w:t>
            </w:r>
            <w:r w:rsidRPr="009433BB">
              <w:rPr>
                <w:rFonts w:ascii="Times New Roman" w:eastAsia="仿宋" w:hAnsi="Times New Roman" w:cs="Times New Roman"/>
                <w:kern w:val="0"/>
                <w:szCs w:val="21"/>
                <w:lang w:bidi="ar"/>
              </w:rPr>
              <w:t>、</w:t>
            </w:r>
            <w:r w:rsidRPr="009433BB">
              <w:rPr>
                <w:rFonts w:ascii="Times New Roman" w:eastAsia="仿宋" w:hAnsi="Times New Roman" w:cs="Times New Roman"/>
                <w:kern w:val="0"/>
                <w:szCs w:val="21"/>
                <w:lang w:bidi="ar"/>
              </w:rPr>
              <w:t>741~755</w:t>
            </w:r>
            <w:r w:rsidRPr="009433BB">
              <w:rPr>
                <w:rFonts w:ascii="Times New Roman" w:eastAsia="仿宋" w:hAnsi="Times New Roman" w:cs="Times New Roman"/>
                <w:kern w:val="0"/>
                <w:szCs w:val="21"/>
                <w:lang w:bidi="ar"/>
              </w:rPr>
              <w:t>号</w:t>
            </w:r>
          </w:p>
        </w:tc>
        <w:tc>
          <w:tcPr>
            <w:tcW w:w="1207" w:type="dxa"/>
            <w:tcBorders>
              <w:top w:val="single" w:sz="4" w:space="0" w:color="000000"/>
              <w:left w:val="single" w:sz="4" w:space="0" w:color="000000"/>
              <w:bottom w:val="single" w:sz="4" w:space="0" w:color="000000"/>
              <w:right w:val="single" w:sz="4" w:space="0" w:color="000000"/>
            </w:tcBorders>
            <w:vAlign w:val="center"/>
          </w:tcPr>
          <w:p w14:paraId="07D91A90" w14:textId="77777777" w:rsidR="00DF53EB" w:rsidRPr="009433BB" w:rsidRDefault="00000000">
            <w:pPr>
              <w:widowControl/>
              <w:jc w:val="center"/>
              <w:textAlignment w:val="center"/>
              <w:rPr>
                <w:rFonts w:ascii="Times New Roman" w:eastAsia="仿宋" w:hAnsi="Times New Roman" w:cs="Times New Roman"/>
                <w:szCs w:val="21"/>
              </w:rPr>
            </w:pPr>
            <w:r w:rsidRPr="009433BB">
              <w:rPr>
                <w:rFonts w:ascii="Times New Roman" w:eastAsia="仿宋" w:hAnsi="Times New Roman" w:cs="Times New Roman"/>
                <w:kern w:val="0"/>
                <w:szCs w:val="21"/>
                <w:lang w:bidi="ar"/>
              </w:rPr>
              <w:t>18,400.98</w:t>
            </w:r>
          </w:p>
        </w:tc>
        <w:tc>
          <w:tcPr>
            <w:tcW w:w="698" w:type="dxa"/>
            <w:tcBorders>
              <w:top w:val="single" w:sz="4" w:space="0" w:color="000000"/>
              <w:left w:val="single" w:sz="4" w:space="0" w:color="000000"/>
              <w:bottom w:val="single" w:sz="4" w:space="0" w:color="000000"/>
              <w:right w:val="single" w:sz="4" w:space="0" w:color="000000"/>
            </w:tcBorders>
            <w:vAlign w:val="center"/>
          </w:tcPr>
          <w:p w14:paraId="2EDCC780" w14:textId="77777777" w:rsidR="00DF53EB" w:rsidRPr="009433BB" w:rsidRDefault="00000000">
            <w:pPr>
              <w:widowControl/>
              <w:jc w:val="center"/>
              <w:textAlignment w:val="center"/>
              <w:rPr>
                <w:rFonts w:ascii="Times New Roman" w:eastAsia="仿宋" w:hAnsi="Times New Roman" w:cs="Times New Roman"/>
                <w:szCs w:val="21"/>
              </w:rPr>
            </w:pPr>
            <w:r w:rsidRPr="009433BB">
              <w:rPr>
                <w:rFonts w:ascii="Times New Roman" w:eastAsia="仿宋" w:hAnsi="Times New Roman" w:cs="Times New Roman"/>
                <w:kern w:val="0"/>
                <w:szCs w:val="21"/>
                <w:lang w:bidi="ar"/>
              </w:rPr>
              <w:t>7</w:t>
            </w:r>
          </w:p>
        </w:tc>
        <w:tc>
          <w:tcPr>
            <w:tcW w:w="834" w:type="dxa"/>
            <w:tcBorders>
              <w:top w:val="single" w:sz="4" w:space="0" w:color="000000"/>
              <w:left w:val="single" w:sz="4" w:space="0" w:color="000000"/>
              <w:bottom w:val="single" w:sz="4" w:space="0" w:color="000000"/>
              <w:right w:val="single" w:sz="4" w:space="0" w:color="000000"/>
            </w:tcBorders>
            <w:vAlign w:val="center"/>
          </w:tcPr>
          <w:p w14:paraId="66DE5463" w14:textId="77777777" w:rsidR="00DF53EB" w:rsidRPr="009433BB" w:rsidRDefault="00000000">
            <w:pPr>
              <w:widowControl/>
              <w:jc w:val="center"/>
              <w:textAlignment w:val="center"/>
              <w:rPr>
                <w:rFonts w:ascii="Times New Roman" w:eastAsia="仿宋" w:hAnsi="Times New Roman" w:cs="Times New Roman"/>
                <w:szCs w:val="21"/>
              </w:rPr>
            </w:pPr>
            <w:r w:rsidRPr="009433BB">
              <w:rPr>
                <w:rFonts w:ascii="Times New Roman" w:eastAsia="仿宋" w:hAnsi="Times New Roman" w:cs="Times New Roman"/>
                <w:kern w:val="0"/>
                <w:szCs w:val="21"/>
                <w:lang w:bidi="ar"/>
              </w:rPr>
              <w:t>混合</w:t>
            </w:r>
            <w:r w:rsidRPr="009433BB">
              <w:rPr>
                <w:rFonts w:ascii="Times New Roman" w:eastAsia="仿宋" w:hAnsi="Times New Roman" w:cs="Times New Roman"/>
                <w:kern w:val="0"/>
                <w:szCs w:val="21"/>
                <w:lang w:bidi="ar"/>
              </w:rPr>
              <w:t>1</w:t>
            </w:r>
          </w:p>
        </w:tc>
        <w:tc>
          <w:tcPr>
            <w:tcW w:w="793" w:type="dxa"/>
            <w:tcBorders>
              <w:top w:val="single" w:sz="4" w:space="0" w:color="000000"/>
              <w:left w:val="single" w:sz="4" w:space="0" w:color="000000"/>
              <w:bottom w:val="single" w:sz="4" w:space="0" w:color="000000"/>
              <w:right w:val="single" w:sz="4" w:space="0" w:color="000000"/>
            </w:tcBorders>
            <w:vAlign w:val="center"/>
          </w:tcPr>
          <w:p w14:paraId="7A584077" w14:textId="77777777" w:rsidR="00DF53EB" w:rsidRPr="009433BB" w:rsidRDefault="00000000">
            <w:pPr>
              <w:widowControl/>
              <w:jc w:val="center"/>
              <w:textAlignment w:val="center"/>
              <w:rPr>
                <w:rFonts w:ascii="Times New Roman" w:eastAsia="仿宋" w:hAnsi="Times New Roman" w:cs="Times New Roman"/>
                <w:szCs w:val="21"/>
              </w:rPr>
            </w:pPr>
            <w:r w:rsidRPr="009433BB">
              <w:rPr>
                <w:rFonts w:ascii="Times New Roman" w:eastAsia="仿宋" w:hAnsi="Times New Roman" w:cs="Times New Roman"/>
                <w:kern w:val="0"/>
                <w:szCs w:val="21"/>
                <w:lang w:bidi="ar"/>
              </w:rPr>
              <w:t>工业</w:t>
            </w:r>
          </w:p>
        </w:tc>
        <w:tc>
          <w:tcPr>
            <w:tcW w:w="842" w:type="dxa"/>
            <w:tcBorders>
              <w:top w:val="single" w:sz="4" w:space="0" w:color="000000"/>
              <w:left w:val="single" w:sz="4" w:space="0" w:color="000000"/>
              <w:bottom w:val="single" w:sz="4" w:space="0" w:color="000000"/>
              <w:right w:val="single" w:sz="4" w:space="0" w:color="000000"/>
            </w:tcBorders>
            <w:vAlign w:val="center"/>
          </w:tcPr>
          <w:p w14:paraId="26AE01A7" w14:textId="77777777" w:rsidR="00DF53EB" w:rsidRPr="009433BB" w:rsidRDefault="00000000">
            <w:pPr>
              <w:widowControl/>
              <w:jc w:val="center"/>
              <w:textAlignment w:val="center"/>
              <w:rPr>
                <w:rFonts w:ascii="Times New Roman" w:eastAsia="仿宋" w:hAnsi="Times New Roman" w:cs="Times New Roman"/>
                <w:szCs w:val="21"/>
              </w:rPr>
            </w:pPr>
            <w:r w:rsidRPr="009433BB">
              <w:rPr>
                <w:rFonts w:ascii="Times New Roman" w:eastAsia="仿宋" w:hAnsi="Times New Roman" w:cs="Times New Roman"/>
                <w:kern w:val="0"/>
                <w:szCs w:val="21"/>
                <w:lang w:bidi="ar"/>
              </w:rPr>
              <w:t>2009</w:t>
            </w:r>
            <w:r w:rsidRPr="009433BB">
              <w:rPr>
                <w:rFonts w:ascii="Times New Roman" w:eastAsia="仿宋" w:hAnsi="Times New Roman" w:cs="Times New Roman"/>
                <w:kern w:val="0"/>
                <w:szCs w:val="21"/>
                <w:lang w:bidi="ar"/>
              </w:rPr>
              <w:t>年</w:t>
            </w:r>
          </w:p>
        </w:tc>
      </w:tr>
      <w:tr w:rsidR="009433BB" w:rsidRPr="009433BB" w14:paraId="58ECB148" w14:textId="77777777">
        <w:trPr>
          <w:trHeight w:val="603"/>
        </w:trPr>
        <w:tc>
          <w:tcPr>
            <w:tcW w:w="508" w:type="dxa"/>
            <w:tcBorders>
              <w:top w:val="single" w:sz="4" w:space="0" w:color="000000"/>
              <w:left w:val="single" w:sz="4" w:space="0" w:color="000000"/>
              <w:bottom w:val="single" w:sz="4" w:space="0" w:color="000000"/>
              <w:right w:val="single" w:sz="4" w:space="0" w:color="000000"/>
            </w:tcBorders>
            <w:vAlign w:val="center"/>
          </w:tcPr>
          <w:p w14:paraId="2A8D00C3" w14:textId="77777777" w:rsidR="00DF53EB" w:rsidRPr="009433BB" w:rsidRDefault="00000000">
            <w:pPr>
              <w:widowControl/>
              <w:jc w:val="center"/>
              <w:textAlignment w:val="center"/>
              <w:rPr>
                <w:rFonts w:ascii="Times New Roman" w:eastAsia="仿宋" w:hAnsi="Times New Roman" w:cs="Times New Roman"/>
                <w:szCs w:val="21"/>
              </w:rPr>
            </w:pPr>
            <w:r w:rsidRPr="009433BB">
              <w:rPr>
                <w:rFonts w:ascii="Times New Roman" w:eastAsia="仿宋" w:hAnsi="Times New Roman" w:cs="Times New Roman"/>
                <w:kern w:val="0"/>
                <w:szCs w:val="21"/>
                <w:lang w:bidi="ar"/>
              </w:rPr>
              <w:t>17</w:t>
            </w:r>
          </w:p>
        </w:tc>
        <w:tc>
          <w:tcPr>
            <w:tcW w:w="1423" w:type="dxa"/>
            <w:tcBorders>
              <w:top w:val="single" w:sz="4" w:space="0" w:color="000000"/>
              <w:left w:val="single" w:sz="4" w:space="0" w:color="000000"/>
              <w:bottom w:val="single" w:sz="4" w:space="0" w:color="000000"/>
              <w:right w:val="single" w:sz="4" w:space="0" w:color="000000"/>
            </w:tcBorders>
            <w:vAlign w:val="center"/>
          </w:tcPr>
          <w:p w14:paraId="7E631346" w14:textId="77777777" w:rsidR="00DF53EB" w:rsidRPr="009433BB" w:rsidRDefault="00000000">
            <w:pPr>
              <w:widowControl/>
              <w:jc w:val="center"/>
              <w:textAlignment w:val="center"/>
              <w:rPr>
                <w:rFonts w:ascii="Times New Roman" w:eastAsia="仿宋" w:hAnsi="Times New Roman" w:cs="Times New Roman"/>
                <w:szCs w:val="21"/>
              </w:rPr>
            </w:pPr>
            <w:r w:rsidRPr="009433BB">
              <w:rPr>
                <w:rFonts w:ascii="Times New Roman" w:eastAsia="仿宋" w:hAnsi="Times New Roman" w:cs="Times New Roman"/>
                <w:kern w:val="0"/>
                <w:szCs w:val="21"/>
                <w:lang w:bidi="ar"/>
              </w:rPr>
              <w:t>沪房地金字（</w:t>
            </w:r>
            <w:r w:rsidRPr="009433BB">
              <w:rPr>
                <w:rFonts w:ascii="Times New Roman" w:eastAsia="仿宋" w:hAnsi="Times New Roman" w:cs="Times New Roman"/>
                <w:kern w:val="0"/>
                <w:szCs w:val="21"/>
                <w:lang w:bidi="ar"/>
              </w:rPr>
              <w:t>2009</w:t>
            </w:r>
            <w:r w:rsidRPr="009433BB">
              <w:rPr>
                <w:rFonts w:ascii="Times New Roman" w:eastAsia="仿宋" w:hAnsi="Times New Roman" w:cs="Times New Roman"/>
                <w:kern w:val="0"/>
                <w:szCs w:val="21"/>
                <w:lang w:bidi="ar"/>
              </w:rPr>
              <w:t>）第</w:t>
            </w:r>
            <w:r w:rsidRPr="009433BB">
              <w:rPr>
                <w:rFonts w:ascii="Times New Roman" w:eastAsia="仿宋" w:hAnsi="Times New Roman" w:cs="Times New Roman"/>
                <w:kern w:val="0"/>
                <w:szCs w:val="21"/>
                <w:lang w:bidi="ar"/>
              </w:rPr>
              <w:t>018799</w:t>
            </w:r>
            <w:r w:rsidRPr="009433BB">
              <w:rPr>
                <w:rFonts w:ascii="Times New Roman" w:eastAsia="仿宋" w:hAnsi="Times New Roman" w:cs="Times New Roman"/>
                <w:kern w:val="0"/>
                <w:szCs w:val="21"/>
                <w:lang w:bidi="ar"/>
              </w:rPr>
              <w:t>号</w:t>
            </w:r>
          </w:p>
        </w:tc>
        <w:tc>
          <w:tcPr>
            <w:tcW w:w="1057" w:type="dxa"/>
            <w:tcBorders>
              <w:top w:val="single" w:sz="4" w:space="0" w:color="000000"/>
              <w:left w:val="single" w:sz="4" w:space="0" w:color="000000"/>
              <w:bottom w:val="single" w:sz="4" w:space="0" w:color="000000"/>
              <w:right w:val="single" w:sz="4" w:space="0" w:color="000000"/>
            </w:tcBorders>
            <w:vAlign w:val="center"/>
          </w:tcPr>
          <w:p w14:paraId="39E76DD9" w14:textId="77777777" w:rsidR="00DF53EB" w:rsidRPr="009433BB" w:rsidRDefault="00000000">
            <w:pPr>
              <w:widowControl/>
              <w:jc w:val="center"/>
              <w:textAlignment w:val="center"/>
              <w:rPr>
                <w:rFonts w:ascii="Times New Roman" w:eastAsia="仿宋" w:hAnsi="Times New Roman" w:cs="Times New Roman"/>
                <w:szCs w:val="21"/>
              </w:rPr>
            </w:pPr>
            <w:r w:rsidRPr="009433BB">
              <w:rPr>
                <w:rFonts w:ascii="Times New Roman" w:eastAsia="仿宋" w:hAnsi="Times New Roman" w:cs="Times New Roman"/>
                <w:kern w:val="0"/>
                <w:szCs w:val="21"/>
                <w:lang w:bidi="ar"/>
              </w:rPr>
              <w:t>18</w:t>
            </w:r>
            <w:r w:rsidRPr="009433BB">
              <w:rPr>
                <w:rFonts w:ascii="Times New Roman" w:eastAsia="仿宋" w:hAnsi="Times New Roman" w:cs="Times New Roman"/>
                <w:kern w:val="0"/>
                <w:szCs w:val="21"/>
                <w:lang w:bidi="ar"/>
              </w:rPr>
              <w:t>幢</w:t>
            </w:r>
          </w:p>
        </w:tc>
        <w:tc>
          <w:tcPr>
            <w:tcW w:w="1161" w:type="dxa"/>
            <w:tcBorders>
              <w:top w:val="single" w:sz="4" w:space="0" w:color="000000"/>
              <w:left w:val="single" w:sz="4" w:space="0" w:color="000000"/>
              <w:bottom w:val="single" w:sz="4" w:space="0" w:color="000000"/>
              <w:right w:val="single" w:sz="4" w:space="0" w:color="000000"/>
            </w:tcBorders>
            <w:vAlign w:val="center"/>
          </w:tcPr>
          <w:p w14:paraId="7E6DFCC3" w14:textId="77777777" w:rsidR="00DF53EB" w:rsidRPr="009433BB" w:rsidRDefault="00000000">
            <w:pPr>
              <w:widowControl/>
              <w:jc w:val="center"/>
              <w:textAlignment w:val="center"/>
              <w:rPr>
                <w:rFonts w:ascii="Times New Roman" w:eastAsia="仿宋" w:hAnsi="Times New Roman" w:cs="Times New Roman"/>
                <w:szCs w:val="21"/>
              </w:rPr>
            </w:pPr>
            <w:r w:rsidRPr="009433BB">
              <w:rPr>
                <w:rFonts w:ascii="Times New Roman" w:eastAsia="仿宋" w:hAnsi="Times New Roman" w:cs="Times New Roman"/>
                <w:kern w:val="0"/>
                <w:szCs w:val="21"/>
                <w:lang w:bidi="ar"/>
              </w:rPr>
              <w:t>722~740</w:t>
            </w:r>
            <w:r w:rsidRPr="009433BB">
              <w:rPr>
                <w:rFonts w:ascii="Times New Roman" w:eastAsia="仿宋" w:hAnsi="Times New Roman" w:cs="Times New Roman"/>
                <w:kern w:val="0"/>
                <w:szCs w:val="21"/>
                <w:lang w:bidi="ar"/>
              </w:rPr>
              <w:t>、</w:t>
            </w:r>
            <w:r w:rsidRPr="009433BB">
              <w:rPr>
                <w:rFonts w:ascii="Times New Roman" w:eastAsia="仿宋" w:hAnsi="Times New Roman" w:cs="Times New Roman"/>
                <w:kern w:val="0"/>
                <w:szCs w:val="21"/>
                <w:lang w:bidi="ar"/>
              </w:rPr>
              <w:t>761~777</w:t>
            </w:r>
            <w:r w:rsidRPr="009433BB">
              <w:rPr>
                <w:rFonts w:ascii="Times New Roman" w:eastAsia="仿宋" w:hAnsi="Times New Roman" w:cs="Times New Roman"/>
                <w:kern w:val="0"/>
                <w:szCs w:val="21"/>
                <w:lang w:bidi="ar"/>
              </w:rPr>
              <w:t>号</w:t>
            </w:r>
          </w:p>
        </w:tc>
        <w:tc>
          <w:tcPr>
            <w:tcW w:w="1207" w:type="dxa"/>
            <w:tcBorders>
              <w:top w:val="single" w:sz="4" w:space="0" w:color="000000"/>
              <w:left w:val="single" w:sz="4" w:space="0" w:color="000000"/>
              <w:bottom w:val="single" w:sz="4" w:space="0" w:color="000000"/>
              <w:right w:val="single" w:sz="4" w:space="0" w:color="000000"/>
            </w:tcBorders>
            <w:vAlign w:val="center"/>
          </w:tcPr>
          <w:p w14:paraId="5C86CA5C" w14:textId="77777777" w:rsidR="00DF53EB" w:rsidRPr="009433BB" w:rsidRDefault="00000000">
            <w:pPr>
              <w:widowControl/>
              <w:jc w:val="center"/>
              <w:textAlignment w:val="center"/>
              <w:rPr>
                <w:rFonts w:ascii="Times New Roman" w:eastAsia="仿宋" w:hAnsi="Times New Roman" w:cs="Times New Roman"/>
                <w:szCs w:val="21"/>
              </w:rPr>
            </w:pPr>
            <w:r w:rsidRPr="009433BB">
              <w:rPr>
                <w:rFonts w:ascii="Times New Roman" w:eastAsia="仿宋" w:hAnsi="Times New Roman" w:cs="Times New Roman"/>
                <w:kern w:val="0"/>
                <w:szCs w:val="21"/>
                <w:lang w:bidi="ar"/>
              </w:rPr>
              <w:t>7,715.80</w:t>
            </w:r>
          </w:p>
        </w:tc>
        <w:tc>
          <w:tcPr>
            <w:tcW w:w="698" w:type="dxa"/>
            <w:tcBorders>
              <w:top w:val="single" w:sz="4" w:space="0" w:color="000000"/>
              <w:left w:val="single" w:sz="4" w:space="0" w:color="000000"/>
              <w:bottom w:val="single" w:sz="4" w:space="0" w:color="000000"/>
              <w:right w:val="single" w:sz="4" w:space="0" w:color="000000"/>
            </w:tcBorders>
            <w:vAlign w:val="center"/>
          </w:tcPr>
          <w:p w14:paraId="3A0E1FA3" w14:textId="77777777" w:rsidR="00DF53EB" w:rsidRPr="009433BB" w:rsidRDefault="00000000">
            <w:pPr>
              <w:widowControl/>
              <w:jc w:val="center"/>
              <w:textAlignment w:val="center"/>
              <w:rPr>
                <w:rFonts w:ascii="Times New Roman" w:eastAsia="仿宋" w:hAnsi="Times New Roman" w:cs="Times New Roman"/>
                <w:szCs w:val="21"/>
              </w:rPr>
            </w:pPr>
            <w:r w:rsidRPr="009433BB">
              <w:rPr>
                <w:rFonts w:ascii="Times New Roman" w:eastAsia="仿宋" w:hAnsi="Times New Roman" w:cs="Times New Roman"/>
                <w:kern w:val="0"/>
                <w:szCs w:val="21"/>
                <w:lang w:bidi="ar"/>
              </w:rPr>
              <w:t>6</w:t>
            </w:r>
          </w:p>
        </w:tc>
        <w:tc>
          <w:tcPr>
            <w:tcW w:w="834" w:type="dxa"/>
            <w:tcBorders>
              <w:top w:val="single" w:sz="4" w:space="0" w:color="000000"/>
              <w:left w:val="single" w:sz="4" w:space="0" w:color="000000"/>
              <w:bottom w:val="single" w:sz="4" w:space="0" w:color="000000"/>
              <w:right w:val="single" w:sz="4" w:space="0" w:color="000000"/>
            </w:tcBorders>
            <w:vAlign w:val="center"/>
          </w:tcPr>
          <w:p w14:paraId="4AE07F7D" w14:textId="77777777" w:rsidR="00DF53EB" w:rsidRPr="009433BB" w:rsidRDefault="00000000">
            <w:pPr>
              <w:widowControl/>
              <w:jc w:val="center"/>
              <w:textAlignment w:val="center"/>
              <w:rPr>
                <w:rFonts w:ascii="Times New Roman" w:eastAsia="仿宋" w:hAnsi="Times New Roman" w:cs="Times New Roman"/>
                <w:szCs w:val="21"/>
              </w:rPr>
            </w:pPr>
            <w:r w:rsidRPr="009433BB">
              <w:rPr>
                <w:rFonts w:ascii="Times New Roman" w:eastAsia="仿宋" w:hAnsi="Times New Roman" w:cs="Times New Roman"/>
                <w:kern w:val="0"/>
                <w:szCs w:val="21"/>
                <w:lang w:bidi="ar"/>
              </w:rPr>
              <w:t>混合</w:t>
            </w:r>
            <w:r w:rsidRPr="009433BB">
              <w:rPr>
                <w:rFonts w:ascii="Times New Roman" w:eastAsia="仿宋" w:hAnsi="Times New Roman" w:cs="Times New Roman"/>
                <w:kern w:val="0"/>
                <w:szCs w:val="21"/>
                <w:lang w:bidi="ar"/>
              </w:rPr>
              <w:t>1</w:t>
            </w:r>
          </w:p>
        </w:tc>
        <w:tc>
          <w:tcPr>
            <w:tcW w:w="793" w:type="dxa"/>
            <w:tcBorders>
              <w:top w:val="single" w:sz="4" w:space="0" w:color="000000"/>
              <w:left w:val="single" w:sz="4" w:space="0" w:color="000000"/>
              <w:bottom w:val="single" w:sz="4" w:space="0" w:color="000000"/>
              <w:right w:val="single" w:sz="4" w:space="0" w:color="000000"/>
            </w:tcBorders>
            <w:vAlign w:val="center"/>
          </w:tcPr>
          <w:p w14:paraId="2187BEFF" w14:textId="77777777" w:rsidR="00DF53EB" w:rsidRPr="009433BB" w:rsidRDefault="00000000">
            <w:pPr>
              <w:widowControl/>
              <w:jc w:val="center"/>
              <w:textAlignment w:val="center"/>
              <w:rPr>
                <w:rFonts w:ascii="Times New Roman" w:eastAsia="仿宋" w:hAnsi="Times New Roman" w:cs="Times New Roman"/>
                <w:szCs w:val="21"/>
              </w:rPr>
            </w:pPr>
            <w:r w:rsidRPr="009433BB">
              <w:rPr>
                <w:rFonts w:ascii="Times New Roman" w:eastAsia="仿宋" w:hAnsi="Times New Roman" w:cs="Times New Roman"/>
                <w:kern w:val="0"/>
                <w:szCs w:val="21"/>
                <w:lang w:bidi="ar"/>
              </w:rPr>
              <w:t>工业</w:t>
            </w:r>
          </w:p>
        </w:tc>
        <w:tc>
          <w:tcPr>
            <w:tcW w:w="842" w:type="dxa"/>
            <w:tcBorders>
              <w:top w:val="single" w:sz="4" w:space="0" w:color="000000"/>
              <w:left w:val="single" w:sz="4" w:space="0" w:color="000000"/>
              <w:bottom w:val="single" w:sz="4" w:space="0" w:color="000000"/>
              <w:right w:val="single" w:sz="4" w:space="0" w:color="000000"/>
            </w:tcBorders>
            <w:vAlign w:val="center"/>
          </w:tcPr>
          <w:p w14:paraId="6FB6F548" w14:textId="77777777" w:rsidR="00DF53EB" w:rsidRPr="009433BB" w:rsidRDefault="00000000">
            <w:pPr>
              <w:widowControl/>
              <w:jc w:val="center"/>
              <w:textAlignment w:val="center"/>
              <w:rPr>
                <w:rFonts w:ascii="Times New Roman" w:eastAsia="仿宋" w:hAnsi="Times New Roman" w:cs="Times New Roman"/>
                <w:szCs w:val="21"/>
              </w:rPr>
            </w:pPr>
            <w:r w:rsidRPr="009433BB">
              <w:rPr>
                <w:rFonts w:ascii="Times New Roman" w:eastAsia="仿宋" w:hAnsi="Times New Roman" w:cs="Times New Roman"/>
                <w:kern w:val="0"/>
                <w:szCs w:val="21"/>
                <w:lang w:bidi="ar"/>
              </w:rPr>
              <w:t>2009</w:t>
            </w:r>
            <w:r w:rsidRPr="009433BB">
              <w:rPr>
                <w:rFonts w:ascii="Times New Roman" w:eastAsia="仿宋" w:hAnsi="Times New Roman" w:cs="Times New Roman"/>
                <w:kern w:val="0"/>
                <w:szCs w:val="21"/>
                <w:lang w:bidi="ar"/>
              </w:rPr>
              <w:t>年</w:t>
            </w:r>
          </w:p>
        </w:tc>
      </w:tr>
      <w:tr w:rsidR="009433BB" w:rsidRPr="009433BB" w14:paraId="7779D5E8" w14:textId="77777777">
        <w:trPr>
          <w:trHeight w:val="520"/>
        </w:trPr>
        <w:tc>
          <w:tcPr>
            <w:tcW w:w="508" w:type="dxa"/>
            <w:tcBorders>
              <w:top w:val="single" w:sz="4" w:space="0" w:color="000000"/>
              <w:left w:val="single" w:sz="4" w:space="0" w:color="000000"/>
              <w:bottom w:val="single" w:sz="4" w:space="0" w:color="000000"/>
              <w:right w:val="single" w:sz="4" w:space="0" w:color="000000"/>
            </w:tcBorders>
            <w:vAlign w:val="center"/>
          </w:tcPr>
          <w:p w14:paraId="0B5A072D" w14:textId="77777777" w:rsidR="00DF53EB" w:rsidRPr="009433BB" w:rsidRDefault="00000000">
            <w:pPr>
              <w:widowControl/>
              <w:jc w:val="center"/>
              <w:textAlignment w:val="center"/>
              <w:rPr>
                <w:rFonts w:ascii="Times New Roman" w:eastAsia="仿宋" w:hAnsi="Times New Roman" w:cs="Times New Roman"/>
                <w:szCs w:val="21"/>
              </w:rPr>
            </w:pPr>
            <w:r w:rsidRPr="009433BB">
              <w:rPr>
                <w:rFonts w:ascii="Times New Roman" w:eastAsia="仿宋" w:hAnsi="Times New Roman" w:cs="Times New Roman"/>
                <w:kern w:val="0"/>
                <w:szCs w:val="21"/>
                <w:lang w:bidi="ar"/>
              </w:rPr>
              <w:t>18</w:t>
            </w:r>
          </w:p>
        </w:tc>
        <w:tc>
          <w:tcPr>
            <w:tcW w:w="1423" w:type="dxa"/>
            <w:tcBorders>
              <w:top w:val="single" w:sz="4" w:space="0" w:color="000000"/>
              <w:left w:val="single" w:sz="4" w:space="0" w:color="000000"/>
              <w:bottom w:val="single" w:sz="4" w:space="0" w:color="000000"/>
              <w:right w:val="single" w:sz="4" w:space="0" w:color="000000"/>
            </w:tcBorders>
            <w:vAlign w:val="center"/>
          </w:tcPr>
          <w:p w14:paraId="17D21208" w14:textId="77777777" w:rsidR="00DF53EB" w:rsidRPr="009433BB" w:rsidRDefault="00000000">
            <w:pPr>
              <w:widowControl/>
              <w:jc w:val="center"/>
              <w:textAlignment w:val="center"/>
              <w:rPr>
                <w:rFonts w:ascii="Times New Roman" w:eastAsia="仿宋" w:hAnsi="Times New Roman" w:cs="Times New Roman"/>
                <w:szCs w:val="21"/>
              </w:rPr>
            </w:pPr>
            <w:r w:rsidRPr="009433BB">
              <w:rPr>
                <w:rFonts w:ascii="Times New Roman" w:eastAsia="仿宋" w:hAnsi="Times New Roman" w:cs="Times New Roman"/>
                <w:kern w:val="0"/>
                <w:szCs w:val="21"/>
                <w:lang w:bidi="ar"/>
              </w:rPr>
              <w:t>沪房地金字（</w:t>
            </w:r>
            <w:r w:rsidRPr="009433BB">
              <w:rPr>
                <w:rFonts w:ascii="Times New Roman" w:eastAsia="仿宋" w:hAnsi="Times New Roman" w:cs="Times New Roman"/>
                <w:kern w:val="0"/>
                <w:szCs w:val="21"/>
                <w:lang w:bidi="ar"/>
              </w:rPr>
              <w:t>2009</w:t>
            </w:r>
            <w:r w:rsidRPr="009433BB">
              <w:rPr>
                <w:rFonts w:ascii="Times New Roman" w:eastAsia="仿宋" w:hAnsi="Times New Roman" w:cs="Times New Roman"/>
                <w:kern w:val="0"/>
                <w:szCs w:val="21"/>
                <w:lang w:bidi="ar"/>
              </w:rPr>
              <w:t>）第</w:t>
            </w:r>
            <w:r w:rsidRPr="009433BB">
              <w:rPr>
                <w:rFonts w:ascii="Times New Roman" w:eastAsia="仿宋" w:hAnsi="Times New Roman" w:cs="Times New Roman"/>
                <w:kern w:val="0"/>
                <w:szCs w:val="21"/>
                <w:lang w:bidi="ar"/>
              </w:rPr>
              <w:t>020079</w:t>
            </w:r>
            <w:r w:rsidRPr="009433BB">
              <w:rPr>
                <w:rFonts w:ascii="Times New Roman" w:eastAsia="仿宋" w:hAnsi="Times New Roman" w:cs="Times New Roman"/>
                <w:kern w:val="0"/>
                <w:szCs w:val="21"/>
                <w:lang w:bidi="ar"/>
              </w:rPr>
              <w:t>号</w:t>
            </w:r>
          </w:p>
        </w:tc>
        <w:tc>
          <w:tcPr>
            <w:tcW w:w="1057" w:type="dxa"/>
            <w:tcBorders>
              <w:top w:val="single" w:sz="4" w:space="0" w:color="000000"/>
              <w:left w:val="single" w:sz="4" w:space="0" w:color="000000"/>
              <w:bottom w:val="single" w:sz="4" w:space="0" w:color="000000"/>
              <w:right w:val="single" w:sz="4" w:space="0" w:color="000000"/>
            </w:tcBorders>
            <w:vAlign w:val="center"/>
          </w:tcPr>
          <w:p w14:paraId="710A77B9" w14:textId="77777777" w:rsidR="00DF53EB" w:rsidRPr="009433BB" w:rsidRDefault="00000000">
            <w:pPr>
              <w:widowControl/>
              <w:jc w:val="center"/>
              <w:textAlignment w:val="center"/>
              <w:rPr>
                <w:rFonts w:ascii="Times New Roman" w:eastAsia="仿宋" w:hAnsi="Times New Roman" w:cs="Times New Roman"/>
                <w:szCs w:val="21"/>
              </w:rPr>
            </w:pPr>
            <w:r w:rsidRPr="009433BB">
              <w:rPr>
                <w:rFonts w:ascii="Times New Roman" w:eastAsia="仿宋" w:hAnsi="Times New Roman" w:cs="Times New Roman"/>
                <w:kern w:val="0"/>
                <w:szCs w:val="21"/>
                <w:lang w:bidi="ar"/>
              </w:rPr>
              <w:t>20</w:t>
            </w:r>
            <w:r w:rsidRPr="009433BB">
              <w:rPr>
                <w:rFonts w:ascii="Times New Roman" w:eastAsia="仿宋" w:hAnsi="Times New Roman" w:cs="Times New Roman"/>
                <w:kern w:val="0"/>
                <w:szCs w:val="21"/>
                <w:lang w:bidi="ar"/>
              </w:rPr>
              <w:t>幢</w:t>
            </w:r>
          </w:p>
        </w:tc>
        <w:tc>
          <w:tcPr>
            <w:tcW w:w="1161" w:type="dxa"/>
            <w:tcBorders>
              <w:top w:val="single" w:sz="4" w:space="0" w:color="000000"/>
              <w:left w:val="single" w:sz="4" w:space="0" w:color="000000"/>
              <w:bottom w:val="single" w:sz="4" w:space="0" w:color="000000"/>
              <w:right w:val="single" w:sz="4" w:space="0" w:color="000000"/>
            </w:tcBorders>
            <w:vAlign w:val="center"/>
          </w:tcPr>
          <w:p w14:paraId="399FE49A" w14:textId="77777777" w:rsidR="00DF53EB" w:rsidRPr="009433BB" w:rsidRDefault="00000000">
            <w:pPr>
              <w:widowControl/>
              <w:jc w:val="center"/>
              <w:textAlignment w:val="center"/>
              <w:rPr>
                <w:rFonts w:ascii="Times New Roman" w:eastAsia="仿宋" w:hAnsi="Times New Roman" w:cs="Times New Roman"/>
                <w:szCs w:val="21"/>
              </w:rPr>
            </w:pPr>
            <w:r w:rsidRPr="009433BB">
              <w:rPr>
                <w:rFonts w:ascii="Times New Roman" w:eastAsia="仿宋" w:hAnsi="Times New Roman" w:cs="Times New Roman"/>
                <w:kern w:val="0"/>
                <w:szCs w:val="21"/>
                <w:lang w:bidi="ar"/>
              </w:rPr>
              <w:t>30~37</w:t>
            </w:r>
            <w:r w:rsidRPr="009433BB">
              <w:rPr>
                <w:rFonts w:ascii="Times New Roman" w:eastAsia="仿宋" w:hAnsi="Times New Roman" w:cs="Times New Roman"/>
                <w:kern w:val="0"/>
                <w:szCs w:val="21"/>
                <w:lang w:bidi="ar"/>
              </w:rPr>
              <w:t>号</w:t>
            </w:r>
          </w:p>
        </w:tc>
        <w:tc>
          <w:tcPr>
            <w:tcW w:w="1207" w:type="dxa"/>
            <w:tcBorders>
              <w:top w:val="single" w:sz="4" w:space="0" w:color="000000"/>
              <w:left w:val="single" w:sz="4" w:space="0" w:color="000000"/>
              <w:bottom w:val="single" w:sz="4" w:space="0" w:color="000000"/>
              <w:right w:val="single" w:sz="4" w:space="0" w:color="000000"/>
            </w:tcBorders>
            <w:vAlign w:val="center"/>
          </w:tcPr>
          <w:p w14:paraId="4611AD1B" w14:textId="77777777" w:rsidR="00DF53EB" w:rsidRPr="009433BB" w:rsidRDefault="00000000">
            <w:pPr>
              <w:widowControl/>
              <w:jc w:val="center"/>
              <w:textAlignment w:val="center"/>
              <w:rPr>
                <w:rFonts w:ascii="Times New Roman" w:eastAsia="仿宋" w:hAnsi="Times New Roman" w:cs="Times New Roman"/>
                <w:szCs w:val="21"/>
              </w:rPr>
            </w:pPr>
            <w:r w:rsidRPr="009433BB">
              <w:rPr>
                <w:rFonts w:ascii="Times New Roman" w:eastAsia="仿宋" w:hAnsi="Times New Roman" w:cs="Times New Roman"/>
                <w:kern w:val="0"/>
                <w:szCs w:val="21"/>
                <w:lang w:bidi="ar"/>
              </w:rPr>
              <w:t>2,826.65</w:t>
            </w:r>
          </w:p>
        </w:tc>
        <w:tc>
          <w:tcPr>
            <w:tcW w:w="698" w:type="dxa"/>
            <w:tcBorders>
              <w:top w:val="single" w:sz="4" w:space="0" w:color="000000"/>
              <w:left w:val="single" w:sz="4" w:space="0" w:color="000000"/>
              <w:bottom w:val="single" w:sz="4" w:space="0" w:color="000000"/>
              <w:right w:val="single" w:sz="4" w:space="0" w:color="000000"/>
            </w:tcBorders>
            <w:vAlign w:val="center"/>
          </w:tcPr>
          <w:p w14:paraId="2F2AB163" w14:textId="77777777" w:rsidR="00DF53EB" w:rsidRPr="009433BB" w:rsidRDefault="00000000">
            <w:pPr>
              <w:widowControl/>
              <w:jc w:val="center"/>
              <w:textAlignment w:val="center"/>
              <w:rPr>
                <w:rFonts w:ascii="Times New Roman" w:eastAsia="仿宋" w:hAnsi="Times New Roman" w:cs="Times New Roman"/>
                <w:szCs w:val="21"/>
              </w:rPr>
            </w:pPr>
            <w:r w:rsidRPr="009433BB">
              <w:rPr>
                <w:rFonts w:ascii="Times New Roman" w:eastAsia="仿宋" w:hAnsi="Times New Roman" w:cs="Times New Roman"/>
                <w:kern w:val="0"/>
                <w:szCs w:val="21"/>
                <w:lang w:bidi="ar"/>
              </w:rPr>
              <w:t>2</w:t>
            </w:r>
          </w:p>
        </w:tc>
        <w:tc>
          <w:tcPr>
            <w:tcW w:w="834" w:type="dxa"/>
            <w:tcBorders>
              <w:top w:val="single" w:sz="4" w:space="0" w:color="000000"/>
              <w:left w:val="single" w:sz="4" w:space="0" w:color="000000"/>
              <w:bottom w:val="single" w:sz="4" w:space="0" w:color="000000"/>
              <w:right w:val="single" w:sz="4" w:space="0" w:color="000000"/>
            </w:tcBorders>
            <w:vAlign w:val="center"/>
          </w:tcPr>
          <w:p w14:paraId="13E3EEDF" w14:textId="77777777" w:rsidR="00DF53EB" w:rsidRPr="009433BB" w:rsidRDefault="00000000">
            <w:pPr>
              <w:widowControl/>
              <w:jc w:val="center"/>
              <w:textAlignment w:val="center"/>
              <w:rPr>
                <w:rFonts w:ascii="Times New Roman" w:eastAsia="仿宋" w:hAnsi="Times New Roman" w:cs="Times New Roman"/>
                <w:szCs w:val="21"/>
              </w:rPr>
            </w:pPr>
            <w:r w:rsidRPr="009433BB">
              <w:rPr>
                <w:rFonts w:ascii="Times New Roman" w:eastAsia="仿宋" w:hAnsi="Times New Roman" w:cs="Times New Roman"/>
                <w:kern w:val="0"/>
                <w:szCs w:val="21"/>
                <w:lang w:bidi="ar"/>
              </w:rPr>
              <w:t>钢结构</w:t>
            </w:r>
          </w:p>
        </w:tc>
        <w:tc>
          <w:tcPr>
            <w:tcW w:w="793" w:type="dxa"/>
            <w:tcBorders>
              <w:top w:val="single" w:sz="4" w:space="0" w:color="000000"/>
              <w:left w:val="single" w:sz="4" w:space="0" w:color="000000"/>
              <w:bottom w:val="single" w:sz="4" w:space="0" w:color="000000"/>
              <w:right w:val="single" w:sz="4" w:space="0" w:color="000000"/>
            </w:tcBorders>
            <w:vAlign w:val="center"/>
          </w:tcPr>
          <w:p w14:paraId="2A4F9490" w14:textId="77777777" w:rsidR="00DF53EB" w:rsidRPr="009433BB" w:rsidRDefault="00000000">
            <w:pPr>
              <w:widowControl/>
              <w:jc w:val="center"/>
              <w:textAlignment w:val="center"/>
              <w:rPr>
                <w:rFonts w:ascii="Times New Roman" w:eastAsia="仿宋" w:hAnsi="Times New Roman" w:cs="Times New Roman"/>
                <w:szCs w:val="21"/>
              </w:rPr>
            </w:pPr>
            <w:r w:rsidRPr="009433BB">
              <w:rPr>
                <w:rFonts w:ascii="Times New Roman" w:eastAsia="仿宋" w:hAnsi="Times New Roman" w:cs="Times New Roman"/>
                <w:kern w:val="0"/>
                <w:szCs w:val="21"/>
                <w:lang w:bidi="ar"/>
              </w:rPr>
              <w:t>工业</w:t>
            </w:r>
          </w:p>
        </w:tc>
        <w:tc>
          <w:tcPr>
            <w:tcW w:w="842" w:type="dxa"/>
            <w:tcBorders>
              <w:top w:val="single" w:sz="4" w:space="0" w:color="000000"/>
              <w:left w:val="single" w:sz="4" w:space="0" w:color="000000"/>
              <w:bottom w:val="single" w:sz="4" w:space="0" w:color="000000"/>
              <w:right w:val="single" w:sz="4" w:space="0" w:color="000000"/>
            </w:tcBorders>
            <w:vAlign w:val="center"/>
          </w:tcPr>
          <w:p w14:paraId="4A0330F4" w14:textId="77777777" w:rsidR="00DF53EB" w:rsidRPr="009433BB" w:rsidRDefault="00000000">
            <w:pPr>
              <w:widowControl/>
              <w:jc w:val="center"/>
              <w:textAlignment w:val="center"/>
              <w:rPr>
                <w:rFonts w:ascii="Times New Roman" w:eastAsia="仿宋" w:hAnsi="Times New Roman" w:cs="Times New Roman"/>
                <w:szCs w:val="21"/>
              </w:rPr>
            </w:pPr>
            <w:r w:rsidRPr="009433BB">
              <w:rPr>
                <w:rFonts w:ascii="Times New Roman" w:eastAsia="仿宋" w:hAnsi="Times New Roman" w:cs="Times New Roman"/>
                <w:kern w:val="0"/>
                <w:szCs w:val="21"/>
                <w:lang w:bidi="ar"/>
              </w:rPr>
              <w:t>2009</w:t>
            </w:r>
            <w:r w:rsidRPr="009433BB">
              <w:rPr>
                <w:rFonts w:ascii="Times New Roman" w:eastAsia="仿宋" w:hAnsi="Times New Roman" w:cs="Times New Roman"/>
                <w:kern w:val="0"/>
                <w:szCs w:val="21"/>
                <w:lang w:bidi="ar"/>
              </w:rPr>
              <w:t>年</w:t>
            </w:r>
          </w:p>
        </w:tc>
      </w:tr>
      <w:tr w:rsidR="009433BB" w:rsidRPr="009433BB" w14:paraId="3E283C19" w14:textId="77777777">
        <w:trPr>
          <w:trHeight w:val="728"/>
        </w:trPr>
        <w:tc>
          <w:tcPr>
            <w:tcW w:w="508" w:type="dxa"/>
            <w:tcBorders>
              <w:top w:val="single" w:sz="4" w:space="0" w:color="000000"/>
              <w:left w:val="single" w:sz="4" w:space="0" w:color="000000"/>
              <w:bottom w:val="single" w:sz="4" w:space="0" w:color="000000"/>
              <w:right w:val="single" w:sz="4" w:space="0" w:color="000000"/>
            </w:tcBorders>
            <w:vAlign w:val="center"/>
          </w:tcPr>
          <w:p w14:paraId="18101A3F" w14:textId="77777777" w:rsidR="00DF53EB" w:rsidRPr="009433BB" w:rsidRDefault="00000000">
            <w:pPr>
              <w:widowControl/>
              <w:jc w:val="center"/>
              <w:textAlignment w:val="center"/>
              <w:rPr>
                <w:rFonts w:ascii="Times New Roman" w:eastAsia="仿宋" w:hAnsi="Times New Roman" w:cs="Times New Roman"/>
                <w:szCs w:val="21"/>
              </w:rPr>
            </w:pPr>
            <w:r w:rsidRPr="009433BB">
              <w:rPr>
                <w:rFonts w:ascii="Times New Roman" w:eastAsia="仿宋" w:hAnsi="Times New Roman" w:cs="Times New Roman"/>
                <w:kern w:val="0"/>
                <w:szCs w:val="21"/>
                <w:lang w:bidi="ar"/>
              </w:rPr>
              <w:t>19</w:t>
            </w:r>
          </w:p>
        </w:tc>
        <w:tc>
          <w:tcPr>
            <w:tcW w:w="1423" w:type="dxa"/>
            <w:tcBorders>
              <w:top w:val="single" w:sz="4" w:space="0" w:color="000000"/>
              <w:left w:val="single" w:sz="4" w:space="0" w:color="000000"/>
              <w:bottom w:val="single" w:sz="4" w:space="0" w:color="000000"/>
              <w:right w:val="single" w:sz="4" w:space="0" w:color="000000"/>
            </w:tcBorders>
            <w:vAlign w:val="center"/>
          </w:tcPr>
          <w:p w14:paraId="3CCBAB31" w14:textId="77777777" w:rsidR="00DF53EB" w:rsidRPr="009433BB" w:rsidRDefault="00000000">
            <w:pPr>
              <w:widowControl/>
              <w:jc w:val="center"/>
              <w:textAlignment w:val="center"/>
              <w:rPr>
                <w:rFonts w:ascii="Times New Roman" w:eastAsia="仿宋" w:hAnsi="Times New Roman" w:cs="Times New Roman"/>
                <w:szCs w:val="21"/>
              </w:rPr>
            </w:pPr>
            <w:r w:rsidRPr="009433BB">
              <w:rPr>
                <w:rFonts w:ascii="Times New Roman" w:eastAsia="仿宋" w:hAnsi="Times New Roman" w:cs="Times New Roman"/>
                <w:kern w:val="0"/>
                <w:szCs w:val="21"/>
                <w:lang w:bidi="ar"/>
              </w:rPr>
              <w:t>沪房地金字（</w:t>
            </w:r>
            <w:r w:rsidRPr="009433BB">
              <w:rPr>
                <w:rFonts w:ascii="Times New Roman" w:eastAsia="仿宋" w:hAnsi="Times New Roman" w:cs="Times New Roman"/>
                <w:kern w:val="0"/>
                <w:szCs w:val="21"/>
                <w:lang w:bidi="ar"/>
              </w:rPr>
              <w:t>2009</w:t>
            </w:r>
            <w:r w:rsidRPr="009433BB">
              <w:rPr>
                <w:rFonts w:ascii="Times New Roman" w:eastAsia="仿宋" w:hAnsi="Times New Roman" w:cs="Times New Roman"/>
                <w:kern w:val="0"/>
                <w:szCs w:val="21"/>
                <w:lang w:bidi="ar"/>
              </w:rPr>
              <w:t>）第</w:t>
            </w:r>
            <w:r w:rsidRPr="009433BB">
              <w:rPr>
                <w:rFonts w:ascii="Times New Roman" w:eastAsia="仿宋" w:hAnsi="Times New Roman" w:cs="Times New Roman"/>
                <w:kern w:val="0"/>
                <w:szCs w:val="21"/>
                <w:lang w:bidi="ar"/>
              </w:rPr>
              <w:t>020076</w:t>
            </w:r>
            <w:r w:rsidRPr="009433BB">
              <w:rPr>
                <w:rFonts w:ascii="Times New Roman" w:eastAsia="仿宋" w:hAnsi="Times New Roman" w:cs="Times New Roman"/>
                <w:kern w:val="0"/>
                <w:szCs w:val="21"/>
                <w:lang w:bidi="ar"/>
              </w:rPr>
              <w:t>号</w:t>
            </w:r>
          </w:p>
        </w:tc>
        <w:tc>
          <w:tcPr>
            <w:tcW w:w="1057" w:type="dxa"/>
            <w:tcBorders>
              <w:top w:val="single" w:sz="4" w:space="0" w:color="000000"/>
              <w:left w:val="single" w:sz="4" w:space="0" w:color="000000"/>
              <w:bottom w:val="single" w:sz="4" w:space="0" w:color="000000"/>
              <w:right w:val="single" w:sz="4" w:space="0" w:color="000000"/>
            </w:tcBorders>
            <w:vAlign w:val="center"/>
          </w:tcPr>
          <w:p w14:paraId="6C735B81" w14:textId="77777777" w:rsidR="00DF53EB" w:rsidRPr="009433BB" w:rsidRDefault="00000000">
            <w:pPr>
              <w:widowControl/>
              <w:jc w:val="center"/>
              <w:textAlignment w:val="center"/>
              <w:rPr>
                <w:rFonts w:ascii="Times New Roman" w:eastAsia="仿宋" w:hAnsi="Times New Roman" w:cs="Times New Roman"/>
                <w:szCs w:val="21"/>
              </w:rPr>
            </w:pPr>
            <w:r w:rsidRPr="009433BB">
              <w:rPr>
                <w:rFonts w:ascii="Times New Roman" w:eastAsia="仿宋" w:hAnsi="Times New Roman" w:cs="Times New Roman"/>
                <w:kern w:val="0"/>
                <w:szCs w:val="21"/>
                <w:lang w:bidi="ar"/>
              </w:rPr>
              <w:t>22</w:t>
            </w:r>
            <w:r w:rsidRPr="009433BB">
              <w:rPr>
                <w:rFonts w:ascii="Times New Roman" w:eastAsia="仿宋" w:hAnsi="Times New Roman" w:cs="Times New Roman"/>
                <w:kern w:val="0"/>
                <w:szCs w:val="21"/>
                <w:lang w:bidi="ar"/>
              </w:rPr>
              <w:t>幢</w:t>
            </w:r>
          </w:p>
        </w:tc>
        <w:tc>
          <w:tcPr>
            <w:tcW w:w="1161" w:type="dxa"/>
            <w:tcBorders>
              <w:top w:val="single" w:sz="4" w:space="0" w:color="000000"/>
              <w:left w:val="single" w:sz="4" w:space="0" w:color="000000"/>
              <w:bottom w:val="single" w:sz="4" w:space="0" w:color="000000"/>
              <w:right w:val="single" w:sz="4" w:space="0" w:color="000000"/>
            </w:tcBorders>
            <w:vAlign w:val="center"/>
          </w:tcPr>
          <w:p w14:paraId="208A4280" w14:textId="77777777" w:rsidR="00DF53EB" w:rsidRPr="009433BB" w:rsidRDefault="00000000">
            <w:pPr>
              <w:widowControl/>
              <w:jc w:val="center"/>
              <w:textAlignment w:val="center"/>
              <w:rPr>
                <w:rFonts w:ascii="Times New Roman" w:eastAsia="仿宋" w:hAnsi="Times New Roman" w:cs="Times New Roman"/>
                <w:szCs w:val="21"/>
              </w:rPr>
            </w:pPr>
            <w:r w:rsidRPr="009433BB">
              <w:rPr>
                <w:rFonts w:ascii="Times New Roman" w:eastAsia="仿宋" w:hAnsi="Times New Roman" w:cs="Times New Roman"/>
                <w:kern w:val="0"/>
                <w:szCs w:val="21"/>
                <w:lang w:bidi="ar"/>
              </w:rPr>
              <w:t>217~246</w:t>
            </w:r>
            <w:r w:rsidRPr="009433BB">
              <w:rPr>
                <w:rFonts w:ascii="Times New Roman" w:eastAsia="仿宋" w:hAnsi="Times New Roman" w:cs="Times New Roman"/>
                <w:kern w:val="0"/>
                <w:szCs w:val="21"/>
                <w:lang w:bidi="ar"/>
              </w:rPr>
              <w:t>号</w:t>
            </w:r>
          </w:p>
        </w:tc>
        <w:tc>
          <w:tcPr>
            <w:tcW w:w="1207" w:type="dxa"/>
            <w:tcBorders>
              <w:top w:val="single" w:sz="4" w:space="0" w:color="000000"/>
              <w:left w:val="single" w:sz="4" w:space="0" w:color="000000"/>
              <w:bottom w:val="single" w:sz="4" w:space="0" w:color="000000"/>
              <w:right w:val="single" w:sz="4" w:space="0" w:color="000000"/>
            </w:tcBorders>
            <w:vAlign w:val="center"/>
          </w:tcPr>
          <w:p w14:paraId="7325EBDC" w14:textId="77777777" w:rsidR="00DF53EB" w:rsidRPr="009433BB" w:rsidRDefault="00000000">
            <w:pPr>
              <w:widowControl/>
              <w:jc w:val="center"/>
              <w:textAlignment w:val="center"/>
              <w:rPr>
                <w:rFonts w:ascii="Times New Roman" w:eastAsia="仿宋" w:hAnsi="Times New Roman" w:cs="Times New Roman"/>
                <w:szCs w:val="21"/>
              </w:rPr>
            </w:pPr>
            <w:r w:rsidRPr="009433BB">
              <w:rPr>
                <w:rFonts w:ascii="Times New Roman" w:eastAsia="仿宋" w:hAnsi="Times New Roman" w:cs="Times New Roman"/>
                <w:kern w:val="0"/>
                <w:szCs w:val="21"/>
                <w:lang w:bidi="ar"/>
              </w:rPr>
              <w:t>2,993.70</w:t>
            </w:r>
          </w:p>
        </w:tc>
        <w:tc>
          <w:tcPr>
            <w:tcW w:w="698" w:type="dxa"/>
            <w:tcBorders>
              <w:top w:val="single" w:sz="4" w:space="0" w:color="000000"/>
              <w:left w:val="single" w:sz="4" w:space="0" w:color="000000"/>
              <w:bottom w:val="single" w:sz="4" w:space="0" w:color="000000"/>
              <w:right w:val="single" w:sz="4" w:space="0" w:color="000000"/>
            </w:tcBorders>
            <w:vAlign w:val="center"/>
          </w:tcPr>
          <w:p w14:paraId="10D63C14" w14:textId="77777777" w:rsidR="00DF53EB" w:rsidRPr="009433BB" w:rsidRDefault="00000000">
            <w:pPr>
              <w:widowControl/>
              <w:jc w:val="center"/>
              <w:textAlignment w:val="center"/>
              <w:rPr>
                <w:rFonts w:ascii="Times New Roman" w:eastAsia="仿宋" w:hAnsi="Times New Roman" w:cs="Times New Roman"/>
                <w:szCs w:val="21"/>
              </w:rPr>
            </w:pPr>
            <w:r w:rsidRPr="009433BB">
              <w:rPr>
                <w:rFonts w:ascii="Times New Roman" w:eastAsia="仿宋" w:hAnsi="Times New Roman" w:cs="Times New Roman"/>
                <w:kern w:val="0"/>
                <w:szCs w:val="21"/>
                <w:lang w:bidi="ar"/>
              </w:rPr>
              <w:t>3</w:t>
            </w:r>
          </w:p>
        </w:tc>
        <w:tc>
          <w:tcPr>
            <w:tcW w:w="834" w:type="dxa"/>
            <w:tcBorders>
              <w:top w:val="single" w:sz="4" w:space="0" w:color="000000"/>
              <w:left w:val="single" w:sz="4" w:space="0" w:color="000000"/>
              <w:bottom w:val="single" w:sz="4" w:space="0" w:color="000000"/>
              <w:right w:val="single" w:sz="4" w:space="0" w:color="000000"/>
            </w:tcBorders>
            <w:vAlign w:val="center"/>
          </w:tcPr>
          <w:p w14:paraId="05CB8723" w14:textId="77777777" w:rsidR="00DF53EB" w:rsidRPr="009433BB" w:rsidRDefault="00000000">
            <w:pPr>
              <w:widowControl/>
              <w:jc w:val="center"/>
              <w:textAlignment w:val="center"/>
              <w:rPr>
                <w:rFonts w:ascii="Times New Roman" w:eastAsia="仿宋" w:hAnsi="Times New Roman" w:cs="Times New Roman"/>
                <w:szCs w:val="21"/>
              </w:rPr>
            </w:pPr>
            <w:r w:rsidRPr="009433BB">
              <w:rPr>
                <w:rFonts w:ascii="Times New Roman" w:eastAsia="仿宋" w:hAnsi="Times New Roman" w:cs="Times New Roman"/>
                <w:kern w:val="0"/>
                <w:szCs w:val="21"/>
                <w:lang w:bidi="ar"/>
              </w:rPr>
              <w:t>混合</w:t>
            </w:r>
            <w:r w:rsidRPr="009433BB">
              <w:rPr>
                <w:rFonts w:ascii="Times New Roman" w:eastAsia="仿宋" w:hAnsi="Times New Roman" w:cs="Times New Roman"/>
                <w:kern w:val="0"/>
                <w:szCs w:val="21"/>
                <w:lang w:bidi="ar"/>
              </w:rPr>
              <w:t>1</w:t>
            </w:r>
          </w:p>
        </w:tc>
        <w:tc>
          <w:tcPr>
            <w:tcW w:w="793" w:type="dxa"/>
            <w:tcBorders>
              <w:top w:val="single" w:sz="4" w:space="0" w:color="000000"/>
              <w:left w:val="single" w:sz="4" w:space="0" w:color="000000"/>
              <w:bottom w:val="single" w:sz="4" w:space="0" w:color="000000"/>
              <w:right w:val="single" w:sz="4" w:space="0" w:color="000000"/>
            </w:tcBorders>
            <w:vAlign w:val="center"/>
          </w:tcPr>
          <w:p w14:paraId="6C0C0235" w14:textId="77777777" w:rsidR="00DF53EB" w:rsidRPr="009433BB" w:rsidRDefault="00000000">
            <w:pPr>
              <w:widowControl/>
              <w:jc w:val="center"/>
              <w:textAlignment w:val="center"/>
              <w:rPr>
                <w:rFonts w:ascii="Times New Roman" w:eastAsia="仿宋" w:hAnsi="Times New Roman" w:cs="Times New Roman"/>
                <w:szCs w:val="21"/>
              </w:rPr>
            </w:pPr>
            <w:r w:rsidRPr="009433BB">
              <w:rPr>
                <w:rFonts w:ascii="Times New Roman" w:eastAsia="仿宋" w:hAnsi="Times New Roman" w:cs="Times New Roman"/>
                <w:kern w:val="0"/>
                <w:szCs w:val="21"/>
                <w:lang w:bidi="ar"/>
              </w:rPr>
              <w:t>工业</w:t>
            </w:r>
          </w:p>
        </w:tc>
        <w:tc>
          <w:tcPr>
            <w:tcW w:w="842" w:type="dxa"/>
            <w:tcBorders>
              <w:top w:val="single" w:sz="4" w:space="0" w:color="000000"/>
              <w:left w:val="single" w:sz="4" w:space="0" w:color="000000"/>
              <w:bottom w:val="single" w:sz="4" w:space="0" w:color="000000"/>
              <w:right w:val="single" w:sz="4" w:space="0" w:color="000000"/>
            </w:tcBorders>
            <w:vAlign w:val="center"/>
          </w:tcPr>
          <w:p w14:paraId="23BDA9CF" w14:textId="77777777" w:rsidR="00DF53EB" w:rsidRPr="009433BB" w:rsidRDefault="00000000">
            <w:pPr>
              <w:widowControl/>
              <w:jc w:val="center"/>
              <w:textAlignment w:val="center"/>
              <w:rPr>
                <w:rFonts w:ascii="Times New Roman" w:eastAsia="仿宋" w:hAnsi="Times New Roman" w:cs="Times New Roman"/>
                <w:szCs w:val="21"/>
              </w:rPr>
            </w:pPr>
            <w:r w:rsidRPr="009433BB">
              <w:rPr>
                <w:rFonts w:ascii="Times New Roman" w:eastAsia="仿宋" w:hAnsi="Times New Roman" w:cs="Times New Roman"/>
                <w:kern w:val="0"/>
                <w:szCs w:val="21"/>
                <w:lang w:bidi="ar"/>
              </w:rPr>
              <w:t>2009</w:t>
            </w:r>
            <w:r w:rsidRPr="009433BB">
              <w:rPr>
                <w:rFonts w:ascii="Times New Roman" w:eastAsia="仿宋" w:hAnsi="Times New Roman" w:cs="Times New Roman"/>
                <w:kern w:val="0"/>
                <w:szCs w:val="21"/>
                <w:lang w:bidi="ar"/>
              </w:rPr>
              <w:t>年</w:t>
            </w:r>
          </w:p>
        </w:tc>
      </w:tr>
      <w:tr w:rsidR="009433BB" w:rsidRPr="009433BB" w14:paraId="6469D649" w14:textId="77777777">
        <w:trPr>
          <w:trHeight w:val="486"/>
        </w:trPr>
        <w:tc>
          <w:tcPr>
            <w:tcW w:w="508" w:type="dxa"/>
            <w:tcBorders>
              <w:top w:val="single" w:sz="4" w:space="0" w:color="000000"/>
              <w:left w:val="single" w:sz="4" w:space="0" w:color="000000"/>
              <w:bottom w:val="single" w:sz="4" w:space="0" w:color="000000"/>
              <w:right w:val="single" w:sz="4" w:space="0" w:color="000000"/>
            </w:tcBorders>
            <w:vAlign w:val="center"/>
          </w:tcPr>
          <w:p w14:paraId="28965304" w14:textId="77777777" w:rsidR="00DF53EB" w:rsidRPr="009433BB" w:rsidRDefault="00000000">
            <w:pPr>
              <w:widowControl/>
              <w:jc w:val="center"/>
              <w:textAlignment w:val="center"/>
              <w:rPr>
                <w:rFonts w:ascii="Times New Roman" w:eastAsia="仿宋" w:hAnsi="Times New Roman" w:cs="Times New Roman"/>
                <w:szCs w:val="21"/>
              </w:rPr>
            </w:pPr>
            <w:r w:rsidRPr="009433BB">
              <w:rPr>
                <w:rFonts w:ascii="Times New Roman" w:eastAsia="仿宋" w:hAnsi="Times New Roman" w:cs="Times New Roman"/>
                <w:kern w:val="0"/>
                <w:szCs w:val="21"/>
                <w:lang w:bidi="ar"/>
              </w:rPr>
              <w:t>20</w:t>
            </w:r>
          </w:p>
        </w:tc>
        <w:tc>
          <w:tcPr>
            <w:tcW w:w="1423" w:type="dxa"/>
            <w:tcBorders>
              <w:top w:val="single" w:sz="4" w:space="0" w:color="000000"/>
              <w:left w:val="single" w:sz="4" w:space="0" w:color="000000"/>
              <w:bottom w:val="single" w:sz="4" w:space="0" w:color="000000"/>
              <w:right w:val="single" w:sz="4" w:space="0" w:color="000000"/>
            </w:tcBorders>
            <w:vAlign w:val="center"/>
          </w:tcPr>
          <w:p w14:paraId="29FB8251" w14:textId="77777777" w:rsidR="00DF53EB" w:rsidRPr="009433BB" w:rsidRDefault="00000000">
            <w:pPr>
              <w:widowControl/>
              <w:jc w:val="center"/>
              <w:textAlignment w:val="center"/>
              <w:rPr>
                <w:rFonts w:ascii="Times New Roman" w:eastAsia="仿宋" w:hAnsi="Times New Roman" w:cs="Times New Roman"/>
                <w:szCs w:val="21"/>
              </w:rPr>
            </w:pPr>
            <w:r w:rsidRPr="009433BB">
              <w:rPr>
                <w:rFonts w:ascii="Times New Roman" w:eastAsia="仿宋" w:hAnsi="Times New Roman" w:cs="Times New Roman"/>
                <w:kern w:val="0"/>
                <w:szCs w:val="21"/>
                <w:lang w:bidi="ar"/>
              </w:rPr>
              <w:t>沪房地金字（</w:t>
            </w:r>
            <w:r w:rsidRPr="009433BB">
              <w:rPr>
                <w:rFonts w:ascii="Times New Roman" w:eastAsia="仿宋" w:hAnsi="Times New Roman" w:cs="Times New Roman"/>
                <w:kern w:val="0"/>
                <w:szCs w:val="21"/>
                <w:lang w:bidi="ar"/>
              </w:rPr>
              <w:t>2009</w:t>
            </w:r>
            <w:r w:rsidRPr="009433BB">
              <w:rPr>
                <w:rFonts w:ascii="Times New Roman" w:eastAsia="仿宋" w:hAnsi="Times New Roman" w:cs="Times New Roman"/>
                <w:kern w:val="0"/>
                <w:szCs w:val="21"/>
                <w:lang w:bidi="ar"/>
              </w:rPr>
              <w:t>）第</w:t>
            </w:r>
            <w:r w:rsidRPr="009433BB">
              <w:rPr>
                <w:rFonts w:ascii="Times New Roman" w:eastAsia="仿宋" w:hAnsi="Times New Roman" w:cs="Times New Roman"/>
                <w:kern w:val="0"/>
                <w:szCs w:val="21"/>
                <w:lang w:bidi="ar"/>
              </w:rPr>
              <w:t>018015</w:t>
            </w:r>
            <w:r w:rsidRPr="009433BB">
              <w:rPr>
                <w:rFonts w:ascii="Times New Roman" w:eastAsia="仿宋" w:hAnsi="Times New Roman" w:cs="Times New Roman"/>
                <w:kern w:val="0"/>
                <w:szCs w:val="21"/>
                <w:lang w:bidi="ar"/>
              </w:rPr>
              <w:t>号</w:t>
            </w:r>
          </w:p>
        </w:tc>
        <w:tc>
          <w:tcPr>
            <w:tcW w:w="1057" w:type="dxa"/>
            <w:tcBorders>
              <w:top w:val="single" w:sz="4" w:space="0" w:color="000000"/>
              <w:left w:val="single" w:sz="4" w:space="0" w:color="000000"/>
              <w:bottom w:val="single" w:sz="4" w:space="0" w:color="000000"/>
              <w:right w:val="single" w:sz="4" w:space="0" w:color="000000"/>
            </w:tcBorders>
            <w:vAlign w:val="center"/>
          </w:tcPr>
          <w:p w14:paraId="30C32A4E" w14:textId="77777777" w:rsidR="00DF53EB" w:rsidRPr="009433BB" w:rsidRDefault="00000000">
            <w:pPr>
              <w:widowControl/>
              <w:jc w:val="center"/>
              <w:textAlignment w:val="center"/>
              <w:rPr>
                <w:rFonts w:ascii="Times New Roman" w:eastAsia="仿宋" w:hAnsi="Times New Roman" w:cs="Times New Roman"/>
                <w:szCs w:val="21"/>
              </w:rPr>
            </w:pPr>
            <w:r w:rsidRPr="009433BB">
              <w:rPr>
                <w:rFonts w:ascii="Times New Roman" w:eastAsia="仿宋" w:hAnsi="Times New Roman" w:cs="Times New Roman"/>
                <w:kern w:val="0"/>
                <w:szCs w:val="21"/>
                <w:lang w:bidi="ar"/>
              </w:rPr>
              <w:t>23</w:t>
            </w:r>
            <w:r w:rsidRPr="009433BB">
              <w:rPr>
                <w:rFonts w:ascii="Times New Roman" w:eastAsia="仿宋" w:hAnsi="Times New Roman" w:cs="Times New Roman"/>
                <w:kern w:val="0"/>
                <w:szCs w:val="21"/>
                <w:lang w:bidi="ar"/>
              </w:rPr>
              <w:t>幢</w:t>
            </w:r>
          </w:p>
        </w:tc>
        <w:tc>
          <w:tcPr>
            <w:tcW w:w="1161" w:type="dxa"/>
            <w:tcBorders>
              <w:top w:val="single" w:sz="4" w:space="0" w:color="000000"/>
              <w:left w:val="single" w:sz="4" w:space="0" w:color="000000"/>
              <w:bottom w:val="single" w:sz="4" w:space="0" w:color="000000"/>
              <w:right w:val="single" w:sz="4" w:space="0" w:color="000000"/>
            </w:tcBorders>
            <w:vAlign w:val="center"/>
          </w:tcPr>
          <w:p w14:paraId="4A3AB3BF" w14:textId="77777777" w:rsidR="00DF53EB" w:rsidRPr="009433BB" w:rsidRDefault="00000000">
            <w:pPr>
              <w:widowControl/>
              <w:jc w:val="center"/>
              <w:textAlignment w:val="center"/>
              <w:rPr>
                <w:rFonts w:ascii="Times New Roman" w:eastAsia="仿宋" w:hAnsi="Times New Roman" w:cs="Times New Roman"/>
                <w:szCs w:val="21"/>
              </w:rPr>
            </w:pPr>
            <w:r w:rsidRPr="009433BB">
              <w:rPr>
                <w:rFonts w:ascii="Times New Roman" w:eastAsia="仿宋" w:hAnsi="Times New Roman" w:cs="Times New Roman"/>
                <w:kern w:val="0"/>
                <w:szCs w:val="21"/>
                <w:lang w:bidi="ar"/>
              </w:rPr>
              <w:t>274~284</w:t>
            </w:r>
            <w:r w:rsidRPr="009433BB">
              <w:rPr>
                <w:rFonts w:ascii="Times New Roman" w:eastAsia="仿宋" w:hAnsi="Times New Roman" w:cs="Times New Roman"/>
                <w:kern w:val="0"/>
                <w:szCs w:val="21"/>
                <w:lang w:bidi="ar"/>
              </w:rPr>
              <w:t>、</w:t>
            </w:r>
            <w:r w:rsidRPr="009433BB">
              <w:rPr>
                <w:rFonts w:ascii="Times New Roman" w:eastAsia="仿宋" w:hAnsi="Times New Roman" w:cs="Times New Roman"/>
                <w:kern w:val="0"/>
                <w:szCs w:val="21"/>
                <w:lang w:bidi="ar"/>
              </w:rPr>
              <w:t>356~366</w:t>
            </w:r>
            <w:r w:rsidRPr="009433BB">
              <w:rPr>
                <w:rFonts w:ascii="Times New Roman" w:eastAsia="仿宋" w:hAnsi="Times New Roman" w:cs="Times New Roman"/>
                <w:kern w:val="0"/>
                <w:szCs w:val="21"/>
                <w:lang w:bidi="ar"/>
              </w:rPr>
              <w:t>号</w:t>
            </w:r>
          </w:p>
        </w:tc>
        <w:tc>
          <w:tcPr>
            <w:tcW w:w="1207" w:type="dxa"/>
            <w:tcBorders>
              <w:top w:val="single" w:sz="4" w:space="0" w:color="000000"/>
              <w:left w:val="single" w:sz="4" w:space="0" w:color="000000"/>
              <w:bottom w:val="single" w:sz="4" w:space="0" w:color="000000"/>
              <w:right w:val="single" w:sz="4" w:space="0" w:color="000000"/>
            </w:tcBorders>
            <w:vAlign w:val="center"/>
          </w:tcPr>
          <w:p w14:paraId="490E962E" w14:textId="77777777" w:rsidR="00DF53EB" w:rsidRPr="009433BB" w:rsidRDefault="00000000">
            <w:pPr>
              <w:widowControl/>
              <w:jc w:val="center"/>
              <w:textAlignment w:val="center"/>
              <w:rPr>
                <w:rFonts w:ascii="Times New Roman" w:eastAsia="仿宋" w:hAnsi="Times New Roman" w:cs="Times New Roman"/>
                <w:szCs w:val="21"/>
              </w:rPr>
            </w:pPr>
            <w:r w:rsidRPr="009433BB">
              <w:rPr>
                <w:rFonts w:ascii="Times New Roman" w:eastAsia="仿宋" w:hAnsi="Times New Roman" w:cs="Times New Roman"/>
                <w:kern w:val="0"/>
                <w:szCs w:val="21"/>
                <w:lang w:bidi="ar"/>
              </w:rPr>
              <w:t>1,936.44</w:t>
            </w:r>
          </w:p>
        </w:tc>
        <w:tc>
          <w:tcPr>
            <w:tcW w:w="698" w:type="dxa"/>
            <w:tcBorders>
              <w:top w:val="single" w:sz="4" w:space="0" w:color="000000"/>
              <w:left w:val="single" w:sz="4" w:space="0" w:color="000000"/>
              <w:bottom w:val="single" w:sz="4" w:space="0" w:color="000000"/>
              <w:right w:val="single" w:sz="4" w:space="0" w:color="000000"/>
            </w:tcBorders>
            <w:vAlign w:val="center"/>
          </w:tcPr>
          <w:p w14:paraId="4FA43CD9" w14:textId="77777777" w:rsidR="00DF53EB" w:rsidRPr="009433BB" w:rsidRDefault="00000000">
            <w:pPr>
              <w:widowControl/>
              <w:jc w:val="center"/>
              <w:textAlignment w:val="center"/>
              <w:rPr>
                <w:rFonts w:ascii="Times New Roman" w:eastAsia="仿宋" w:hAnsi="Times New Roman" w:cs="Times New Roman"/>
                <w:szCs w:val="21"/>
              </w:rPr>
            </w:pPr>
            <w:r w:rsidRPr="009433BB">
              <w:rPr>
                <w:rFonts w:ascii="Times New Roman" w:eastAsia="仿宋" w:hAnsi="Times New Roman" w:cs="Times New Roman"/>
                <w:kern w:val="0"/>
                <w:szCs w:val="21"/>
                <w:lang w:bidi="ar"/>
              </w:rPr>
              <w:t>3</w:t>
            </w:r>
          </w:p>
        </w:tc>
        <w:tc>
          <w:tcPr>
            <w:tcW w:w="834" w:type="dxa"/>
            <w:tcBorders>
              <w:top w:val="single" w:sz="4" w:space="0" w:color="000000"/>
              <w:left w:val="single" w:sz="4" w:space="0" w:color="000000"/>
              <w:bottom w:val="single" w:sz="4" w:space="0" w:color="000000"/>
              <w:right w:val="single" w:sz="4" w:space="0" w:color="000000"/>
            </w:tcBorders>
            <w:vAlign w:val="center"/>
          </w:tcPr>
          <w:p w14:paraId="6ABF3E60" w14:textId="77777777" w:rsidR="00DF53EB" w:rsidRPr="009433BB" w:rsidRDefault="00000000">
            <w:pPr>
              <w:widowControl/>
              <w:jc w:val="center"/>
              <w:textAlignment w:val="center"/>
              <w:rPr>
                <w:rFonts w:ascii="Times New Roman" w:eastAsia="仿宋" w:hAnsi="Times New Roman" w:cs="Times New Roman"/>
                <w:szCs w:val="21"/>
              </w:rPr>
            </w:pPr>
            <w:r w:rsidRPr="009433BB">
              <w:rPr>
                <w:rFonts w:ascii="Times New Roman" w:eastAsia="仿宋" w:hAnsi="Times New Roman" w:cs="Times New Roman"/>
                <w:kern w:val="0"/>
                <w:szCs w:val="21"/>
                <w:lang w:bidi="ar"/>
              </w:rPr>
              <w:t>混合</w:t>
            </w:r>
            <w:r w:rsidRPr="009433BB">
              <w:rPr>
                <w:rFonts w:ascii="Times New Roman" w:eastAsia="仿宋" w:hAnsi="Times New Roman" w:cs="Times New Roman"/>
                <w:kern w:val="0"/>
                <w:szCs w:val="21"/>
                <w:lang w:bidi="ar"/>
              </w:rPr>
              <w:t>1</w:t>
            </w:r>
          </w:p>
        </w:tc>
        <w:tc>
          <w:tcPr>
            <w:tcW w:w="793" w:type="dxa"/>
            <w:tcBorders>
              <w:top w:val="single" w:sz="4" w:space="0" w:color="000000"/>
              <w:left w:val="single" w:sz="4" w:space="0" w:color="000000"/>
              <w:bottom w:val="single" w:sz="4" w:space="0" w:color="000000"/>
              <w:right w:val="single" w:sz="4" w:space="0" w:color="000000"/>
            </w:tcBorders>
            <w:vAlign w:val="center"/>
          </w:tcPr>
          <w:p w14:paraId="45C8D825" w14:textId="77777777" w:rsidR="00DF53EB" w:rsidRPr="009433BB" w:rsidRDefault="00000000">
            <w:pPr>
              <w:widowControl/>
              <w:jc w:val="center"/>
              <w:textAlignment w:val="center"/>
              <w:rPr>
                <w:rFonts w:ascii="Times New Roman" w:eastAsia="仿宋" w:hAnsi="Times New Roman" w:cs="Times New Roman"/>
                <w:szCs w:val="21"/>
              </w:rPr>
            </w:pPr>
            <w:r w:rsidRPr="009433BB">
              <w:rPr>
                <w:rFonts w:ascii="Times New Roman" w:eastAsia="仿宋" w:hAnsi="Times New Roman" w:cs="Times New Roman"/>
                <w:kern w:val="0"/>
                <w:szCs w:val="21"/>
                <w:lang w:bidi="ar"/>
              </w:rPr>
              <w:t>工业</w:t>
            </w:r>
          </w:p>
        </w:tc>
        <w:tc>
          <w:tcPr>
            <w:tcW w:w="842" w:type="dxa"/>
            <w:tcBorders>
              <w:top w:val="single" w:sz="4" w:space="0" w:color="000000"/>
              <w:left w:val="single" w:sz="4" w:space="0" w:color="000000"/>
              <w:bottom w:val="single" w:sz="4" w:space="0" w:color="000000"/>
              <w:right w:val="single" w:sz="4" w:space="0" w:color="000000"/>
            </w:tcBorders>
            <w:vAlign w:val="center"/>
          </w:tcPr>
          <w:p w14:paraId="4518D32A" w14:textId="77777777" w:rsidR="00DF53EB" w:rsidRPr="009433BB" w:rsidRDefault="00000000">
            <w:pPr>
              <w:widowControl/>
              <w:jc w:val="center"/>
              <w:textAlignment w:val="center"/>
              <w:rPr>
                <w:rFonts w:ascii="Times New Roman" w:eastAsia="仿宋" w:hAnsi="Times New Roman" w:cs="Times New Roman"/>
                <w:szCs w:val="21"/>
              </w:rPr>
            </w:pPr>
            <w:r w:rsidRPr="009433BB">
              <w:rPr>
                <w:rFonts w:ascii="Times New Roman" w:eastAsia="仿宋" w:hAnsi="Times New Roman" w:cs="Times New Roman"/>
                <w:kern w:val="0"/>
                <w:szCs w:val="21"/>
                <w:lang w:bidi="ar"/>
              </w:rPr>
              <w:t>2009</w:t>
            </w:r>
            <w:r w:rsidRPr="009433BB">
              <w:rPr>
                <w:rFonts w:ascii="Times New Roman" w:eastAsia="仿宋" w:hAnsi="Times New Roman" w:cs="Times New Roman"/>
                <w:kern w:val="0"/>
                <w:szCs w:val="21"/>
                <w:lang w:bidi="ar"/>
              </w:rPr>
              <w:t>年</w:t>
            </w:r>
          </w:p>
        </w:tc>
      </w:tr>
      <w:tr w:rsidR="009433BB" w:rsidRPr="009433BB" w14:paraId="59E304ED" w14:textId="77777777">
        <w:trPr>
          <w:trHeight w:val="387"/>
        </w:trPr>
        <w:tc>
          <w:tcPr>
            <w:tcW w:w="508" w:type="dxa"/>
            <w:tcBorders>
              <w:top w:val="single" w:sz="4" w:space="0" w:color="000000"/>
              <w:left w:val="single" w:sz="4" w:space="0" w:color="000000"/>
              <w:bottom w:val="single" w:sz="4" w:space="0" w:color="000000"/>
              <w:right w:val="single" w:sz="4" w:space="0" w:color="000000"/>
            </w:tcBorders>
            <w:vAlign w:val="center"/>
          </w:tcPr>
          <w:p w14:paraId="4B4E9B2A" w14:textId="77777777" w:rsidR="00DF53EB" w:rsidRPr="009433BB" w:rsidRDefault="00000000">
            <w:pPr>
              <w:widowControl/>
              <w:jc w:val="center"/>
              <w:textAlignment w:val="center"/>
              <w:rPr>
                <w:rFonts w:ascii="Times New Roman" w:eastAsia="仿宋" w:hAnsi="Times New Roman" w:cs="Times New Roman"/>
                <w:szCs w:val="21"/>
              </w:rPr>
            </w:pPr>
            <w:r w:rsidRPr="009433BB">
              <w:rPr>
                <w:rFonts w:ascii="Times New Roman" w:eastAsia="仿宋" w:hAnsi="Times New Roman" w:cs="Times New Roman"/>
                <w:kern w:val="0"/>
                <w:szCs w:val="21"/>
                <w:lang w:bidi="ar"/>
              </w:rPr>
              <w:t>21</w:t>
            </w:r>
          </w:p>
        </w:tc>
        <w:tc>
          <w:tcPr>
            <w:tcW w:w="1423" w:type="dxa"/>
            <w:tcBorders>
              <w:top w:val="single" w:sz="4" w:space="0" w:color="000000"/>
              <w:left w:val="single" w:sz="4" w:space="0" w:color="000000"/>
              <w:bottom w:val="single" w:sz="4" w:space="0" w:color="000000"/>
              <w:right w:val="single" w:sz="4" w:space="0" w:color="000000"/>
            </w:tcBorders>
            <w:vAlign w:val="center"/>
          </w:tcPr>
          <w:p w14:paraId="21A382A3" w14:textId="77777777" w:rsidR="00DF53EB" w:rsidRPr="009433BB" w:rsidRDefault="00000000">
            <w:pPr>
              <w:widowControl/>
              <w:jc w:val="center"/>
              <w:textAlignment w:val="center"/>
              <w:rPr>
                <w:rFonts w:ascii="Times New Roman" w:eastAsia="仿宋" w:hAnsi="Times New Roman" w:cs="Times New Roman"/>
                <w:szCs w:val="21"/>
              </w:rPr>
            </w:pPr>
            <w:r w:rsidRPr="009433BB">
              <w:rPr>
                <w:rFonts w:ascii="Times New Roman" w:eastAsia="仿宋" w:hAnsi="Times New Roman" w:cs="Times New Roman"/>
                <w:kern w:val="0"/>
                <w:szCs w:val="21"/>
                <w:lang w:bidi="ar"/>
              </w:rPr>
              <w:t>沪房地金字（</w:t>
            </w:r>
            <w:r w:rsidRPr="009433BB">
              <w:rPr>
                <w:rFonts w:ascii="Times New Roman" w:eastAsia="仿宋" w:hAnsi="Times New Roman" w:cs="Times New Roman"/>
                <w:kern w:val="0"/>
                <w:szCs w:val="21"/>
                <w:lang w:bidi="ar"/>
              </w:rPr>
              <w:t>2009</w:t>
            </w:r>
            <w:r w:rsidRPr="009433BB">
              <w:rPr>
                <w:rFonts w:ascii="Times New Roman" w:eastAsia="仿宋" w:hAnsi="Times New Roman" w:cs="Times New Roman"/>
                <w:kern w:val="0"/>
                <w:szCs w:val="21"/>
                <w:lang w:bidi="ar"/>
              </w:rPr>
              <w:t>）第</w:t>
            </w:r>
            <w:r w:rsidRPr="009433BB">
              <w:rPr>
                <w:rFonts w:ascii="Times New Roman" w:eastAsia="仿宋" w:hAnsi="Times New Roman" w:cs="Times New Roman"/>
                <w:kern w:val="0"/>
                <w:szCs w:val="21"/>
                <w:lang w:bidi="ar"/>
              </w:rPr>
              <w:t>018002</w:t>
            </w:r>
            <w:r w:rsidRPr="009433BB">
              <w:rPr>
                <w:rFonts w:ascii="Times New Roman" w:eastAsia="仿宋" w:hAnsi="Times New Roman" w:cs="Times New Roman"/>
                <w:kern w:val="0"/>
                <w:szCs w:val="21"/>
                <w:lang w:bidi="ar"/>
              </w:rPr>
              <w:t>号</w:t>
            </w:r>
          </w:p>
        </w:tc>
        <w:tc>
          <w:tcPr>
            <w:tcW w:w="1057" w:type="dxa"/>
            <w:tcBorders>
              <w:top w:val="single" w:sz="4" w:space="0" w:color="000000"/>
              <w:left w:val="single" w:sz="4" w:space="0" w:color="000000"/>
              <w:bottom w:val="single" w:sz="4" w:space="0" w:color="000000"/>
              <w:right w:val="single" w:sz="4" w:space="0" w:color="000000"/>
            </w:tcBorders>
            <w:vAlign w:val="center"/>
          </w:tcPr>
          <w:p w14:paraId="18D75BAB" w14:textId="77777777" w:rsidR="00DF53EB" w:rsidRPr="009433BB" w:rsidRDefault="00000000">
            <w:pPr>
              <w:widowControl/>
              <w:jc w:val="center"/>
              <w:textAlignment w:val="center"/>
              <w:rPr>
                <w:rFonts w:ascii="Times New Roman" w:eastAsia="仿宋" w:hAnsi="Times New Roman" w:cs="Times New Roman"/>
                <w:szCs w:val="21"/>
              </w:rPr>
            </w:pPr>
            <w:r w:rsidRPr="009433BB">
              <w:rPr>
                <w:rFonts w:ascii="Times New Roman" w:eastAsia="仿宋" w:hAnsi="Times New Roman" w:cs="Times New Roman"/>
                <w:kern w:val="0"/>
                <w:szCs w:val="21"/>
                <w:lang w:bidi="ar"/>
              </w:rPr>
              <w:t>24</w:t>
            </w:r>
            <w:r w:rsidRPr="009433BB">
              <w:rPr>
                <w:rFonts w:ascii="Times New Roman" w:eastAsia="仿宋" w:hAnsi="Times New Roman" w:cs="Times New Roman"/>
                <w:kern w:val="0"/>
                <w:szCs w:val="21"/>
                <w:lang w:bidi="ar"/>
              </w:rPr>
              <w:t>幢</w:t>
            </w:r>
          </w:p>
        </w:tc>
        <w:tc>
          <w:tcPr>
            <w:tcW w:w="1161" w:type="dxa"/>
            <w:tcBorders>
              <w:top w:val="single" w:sz="4" w:space="0" w:color="000000"/>
              <w:left w:val="single" w:sz="4" w:space="0" w:color="000000"/>
              <w:bottom w:val="single" w:sz="4" w:space="0" w:color="000000"/>
              <w:right w:val="single" w:sz="4" w:space="0" w:color="000000"/>
            </w:tcBorders>
            <w:vAlign w:val="center"/>
          </w:tcPr>
          <w:p w14:paraId="18E4684B" w14:textId="77777777" w:rsidR="00DF53EB" w:rsidRPr="009433BB" w:rsidRDefault="00000000">
            <w:pPr>
              <w:widowControl/>
              <w:jc w:val="center"/>
              <w:textAlignment w:val="center"/>
              <w:rPr>
                <w:rFonts w:ascii="Times New Roman" w:eastAsia="仿宋" w:hAnsi="Times New Roman" w:cs="Times New Roman"/>
                <w:szCs w:val="21"/>
              </w:rPr>
            </w:pPr>
            <w:r w:rsidRPr="009433BB">
              <w:rPr>
                <w:rFonts w:ascii="Times New Roman" w:eastAsia="仿宋" w:hAnsi="Times New Roman" w:cs="Times New Roman"/>
                <w:kern w:val="0"/>
                <w:szCs w:val="21"/>
                <w:lang w:bidi="ar"/>
              </w:rPr>
              <w:t>285~296</w:t>
            </w:r>
            <w:r w:rsidRPr="009433BB">
              <w:rPr>
                <w:rFonts w:ascii="Times New Roman" w:eastAsia="仿宋" w:hAnsi="Times New Roman" w:cs="Times New Roman"/>
                <w:kern w:val="0"/>
                <w:szCs w:val="21"/>
                <w:lang w:bidi="ar"/>
              </w:rPr>
              <w:t>、</w:t>
            </w:r>
            <w:r w:rsidRPr="009433BB">
              <w:rPr>
                <w:rFonts w:ascii="Times New Roman" w:eastAsia="仿宋" w:hAnsi="Times New Roman" w:cs="Times New Roman"/>
                <w:kern w:val="0"/>
                <w:szCs w:val="21"/>
                <w:lang w:bidi="ar"/>
              </w:rPr>
              <w:t>367~378</w:t>
            </w:r>
            <w:r w:rsidRPr="009433BB">
              <w:rPr>
                <w:rFonts w:ascii="Times New Roman" w:eastAsia="仿宋" w:hAnsi="Times New Roman" w:cs="Times New Roman"/>
                <w:kern w:val="0"/>
                <w:szCs w:val="21"/>
                <w:lang w:bidi="ar"/>
              </w:rPr>
              <w:t>号</w:t>
            </w:r>
          </w:p>
        </w:tc>
        <w:tc>
          <w:tcPr>
            <w:tcW w:w="1207" w:type="dxa"/>
            <w:tcBorders>
              <w:top w:val="single" w:sz="4" w:space="0" w:color="000000"/>
              <w:left w:val="single" w:sz="4" w:space="0" w:color="000000"/>
              <w:bottom w:val="single" w:sz="4" w:space="0" w:color="000000"/>
              <w:right w:val="single" w:sz="4" w:space="0" w:color="000000"/>
            </w:tcBorders>
            <w:vAlign w:val="center"/>
          </w:tcPr>
          <w:p w14:paraId="0D81CF6E" w14:textId="77777777" w:rsidR="00DF53EB" w:rsidRPr="009433BB" w:rsidRDefault="00000000">
            <w:pPr>
              <w:widowControl/>
              <w:jc w:val="center"/>
              <w:textAlignment w:val="center"/>
              <w:rPr>
                <w:rFonts w:ascii="Times New Roman" w:eastAsia="仿宋" w:hAnsi="Times New Roman" w:cs="Times New Roman"/>
                <w:szCs w:val="21"/>
              </w:rPr>
            </w:pPr>
            <w:r w:rsidRPr="009433BB">
              <w:rPr>
                <w:rFonts w:ascii="Times New Roman" w:eastAsia="仿宋" w:hAnsi="Times New Roman" w:cs="Times New Roman"/>
                <w:kern w:val="0"/>
                <w:szCs w:val="21"/>
                <w:lang w:bidi="ar"/>
              </w:rPr>
              <w:t>2,111.88</w:t>
            </w:r>
          </w:p>
        </w:tc>
        <w:tc>
          <w:tcPr>
            <w:tcW w:w="698" w:type="dxa"/>
            <w:tcBorders>
              <w:top w:val="single" w:sz="4" w:space="0" w:color="000000"/>
              <w:left w:val="single" w:sz="4" w:space="0" w:color="000000"/>
              <w:bottom w:val="single" w:sz="4" w:space="0" w:color="000000"/>
              <w:right w:val="single" w:sz="4" w:space="0" w:color="000000"/>
            </w:tcBorders>
            <w:vAlign w:val="center"/>
          </w:tcPr>
          <w:p w14:paraId="47FF5BB1" w14:textId="77777777" w:rsidR="00DF53EB" w:rsidRPr="009433BB" w:rsidRDefault="00000000">
            <w:pPr>
              <w:widowControl/>
              <w:jc w:val="center"/>
              <w:textAlignment w:val="center"/>
              <w:rPr>
                <w:rFonts w:ascii="Times New Roman" w:eastAsia="仿宋" w:hAnsi="Times New Roman" w:cs="Times New Roman"/>
                <w:szCs w:val="21"/>
              </w:rPr>
            </w:pPr>
            <w:r w:rsidRPr="009433BB">
              <w:rPr>
                <w:rFonts w:ascii="Times New Roman" w:eastAsia="仿宋" w:hAnsi="Times New Roman" w:cs="Times New Roman"/>
                <w:kern w:val="0"/>
                <w:szCs w:val="21"/>
                <w:lang w:bidi="ar"/>
              </w:rPr>
              <w:t>3</w:t>
            </w:r>
          </w:p>
        </w:tc>
        <w:tc>
          <w:tcPr>
            <w:tcW w:w="834" w:type="dxa"/>
            <w:tcBorders>
              <w:top w:val="single" w:sz="4" w:space="0" w:color="000000"/>
              <w:left w:val="single" w:sz="4" w:space="0" w:color="000000"/>
              <w:bottom w:val="single" w:sz="4" w:space="0" w:color="000000"/>
              <w:right w:val="single" w:sz="4" w:space="0" w:color="000000"/>
            </w:tcBorders>
            <w:vAlign w:val="center"/>
          </w:tcPr>
          <w:p w14:paraId="2A6D8000" w14:textId="77777777" w:rsidR="00DF53EB" w:rsidRPr="009433BB" w:rsidRDefault="00000000">
            <w:pPr>
              <w:widowControl/>
              <w:jc w:val="center"/>
              <w:textAlignment w:val="center"/>
              <w:rPr>
                <w:rFonts w:ascii="Times New Roman" w:eastAsia="仿宋" w:hAnsi="Times New Roman" w:cs="Times New Roman"/>
                <w:szCs w:val="21"/>
              </w:rPr>
            </w:pPr>
            <w:r w:rsidRPr="009433BB">
              <w:rPr>
                <w:rFonts w:ascii="Times New Roman" w:eastAsia="仿宋" w:hAnsi="Times New Roman" w:cs="Times New Roman"/>
                <w:kern w:val="0"/>
                <w:szCs w:val="21"/>
                <w:lang w:bidi="ar"/>
              </w:rPr>
              <w:t>混合</w:t>
            </w:r>
            <w:r w:rsidRPr="009433BB">
              <w:rPr>
                <w:rFonts w:ascii="Times New Roman" w:eastAsia="仿宋" w:hAnsi="Times New Roman" w:cs="Times New Roman"/>
                <w:kern w:val="0"/>
                <w:szCs w:val="21"/>
                <w:lang w:bidi="ar"/>
              </w:rPr>
              <w:t>1</w:t>
            </w:r>
          </w:p>
        </w:tc>
        <w:tc>
          <w:tcPr>
            <w:tcW w:w="793" w:type="dxa"/>
            <w:tcBorders>
              <w:top w:val="single" w:sz="4" w:space="0" w:color="000000"/>
              <w:left w:val="single" w:sz="4" w:space="0" w:color="000000"/>
              <w:bottom w:val="single" w:sz="4" w:space="0" w:color="000000"/>
              <w:right w:val="single" w:sz="4" w:space="0" w:color="000000"/>
            </w:tcBorders>
            <w:vAlign w:val="center"/>
          </w:tcPr>
          <w:p w14:paraId="45D44CA7" w14:textId="77777777" w:rsidR="00DF53EB" w:rsidRPr="009433BB" w:rsidRDefault="00000000">
            <w:pPr>
              <w:widowControl/>
              <w:jc w:val="center"/>
              <w:textAlignment w:val="center"/>
              <w:rPr>
                <w:rFonts w:ascii="Times New Roman" w:eastAsia="仿宋" w:hAnsi="Times New Roman" w:cs="Times New Roman"/>
                <w:szCs w:val="21"/>
              </w:rPr>
            </w:pPr>
            <w:r w:rsidRPr="009433BB">
              <w:rPr>
                <w:rFonts w:ascii="Times New Roman" w:eastAsia="仿宋" w:hAnsi="Times New Roman" w:cs="Times New Roman"/>
                <w:kern w:val="0"/>
                <w:szCs w:val="21"/>
                <w:lang w:bidi="ar"/>
              </w:rPr>
              <w:t>工业</w:t>
            </w:r>
          </w:p>
        </w:tc>
        <w:tc>
          <w:tcPr>
            <w:tcW w:w="842" w:type="dxa"/>
            <w:tcBorders>
              <w:top w:val="single" w:sz="4" w:space="0" w:color="000000"/>
              <w:left w:val="single" w:sz="4" w:space="0" w:color="000000"/>
              <w:bottom w:val="single" w:sz="4" w:space="0" w:color="000000"/>
              <w:right w:val="single" w:sz="4" w:space="0" w:color="000000"/>
            </w:tcBorders>
            <w:vAlign w:val="center"/>
          </w:tcPr>
          <w:p w14:paraId="7C8D7589" w14:textId="77777777" w:rsidR="00DF53EB" w:rsidRPr="009433BB" w:rsidRDefault="00000000">
            <w:pPr>
              <w:widowControl/>
              <w:jc w:val="center"/>
              <w:textAlignment w:val="center"/>
              <w:rPr>
                <w:rFonts w:ascii="Times New Roman" w:eastAsia="仿宋" w:hAnsi="Times New Roman" w:cs="Times New Roman"/>
                <w:szCs w:val="21"/>
              </w:rPr>
            </w:pPr>
            <w:r w:rsidRPr="009433BB">
              <w:rPr>
                <w:rFonts w:ascii="Times New Roman" w:eastAsia="仿宋" w:hAnsi="Times New Roman" w:cs="Times New Roman"/>
                <w:kern w:val="0"/>
                <w:szCs w:val="21"/>
                <w:lang w:bidi="ar"/>
              </w:rPr>
              <w:t>2009</w:t>
            </w:r>
            <w:r w:rsidRPr="009433BB">
              <w:rPr>
                <w:rFonts w:ascii="Times New Roman" w:eastAsia="仿宋" w:hAnsi="Times New Roman" w:cs="Times New Roman"/>
                <w:kern w:val="0"/>
                <w:szCs w:val="21"/>
                <w:lang w:bidi="ar"/>
              </w:rPr>
              <w:t>年</w:t>
            </w:r>
          </w:p>
        </w:tc>
      </w:tr>
      <w:tr w:rsidR="009433BB" w:rsidRPr="009433BB" w14:paraId="74C6317A" w14:textId="77777777">
        <w:trPr>
          <w:trHeight w:val="682"/>
        </w:trPr>
        <w:tc>
          <w:tcPr>
            <w:tcW w:w="508" w:type="dxa"/>
            <w:tcBorders>
              <w:top w:val="single" w:sz="4" w:space="0" w:color="000000"/>
              <w:left w:val="single" w:sz="4" w:space="0" w:color="000000"/>
              <w:bottom w:val="single" w:sz="4" w:space="0" w:color="000000"/>
              <w:right w:val="single" w:sz="4" w:space="0" w:color="000000"/>
            </w:tcBorders>
            <w:vAlign w:val="center"/>
          </w:tcPr>
          <w:p w14:paraId="7540D12F" w14:textId="77777777" w:rsidR="00DF53EB" w:rsidRPr="009433BB" w:rsidRDefault="00000000">
            <w:pPr>
              <w:widowControl/>
              <w:jc w:val="center"/>
              <w:textAlignment w:val="center"/>
              <w:rPr>
                <w:rFonts w:ascii="Times New Roman" w:eastAsia="仿宋" w:hAnsi="Times New Roman" w:cs="Times New Roman"/>
                <w:szCs w:val="21"/>
              </w:rPr>
            </w:pPr>
            <w:r w:rsidRPr="009433BB">
              <w:rPr>
                <w:rFonts w:ascii="Times New Roman" w:eastAsia="仿宋" w:hAnsi="Times New Roman" w:cs="Times New Roman"/>
                <w:kern w:val="0"/>
                <w:szCs w:val="21"/>
                <w:lang w:bidi="ar"/>
              </w:rPr>
              <w:t>22</w:t>
            </w:r>
          </w:p>
        </w:tc>
        <w:tc>
          <w:tcPr>
            <w:tcW w:w="1423" w:type="dxa"/>
            <w:tcBorders>
              <w:top w:val="single" w:sz="4" w:space="0" w:color="000000"/>
              <w:left w:val="single" w:sz="4" w:space="0" w:color="000000"/>
              <w:bottom w:val="single" w:sz="4" w:space="0" w:color="000000"/>
              <w:right w:val="single" w:sz="4" w:space="0" w:color="000000"/>
            </w:tcBorders>
            <w:vAlign w:val="center"/>
          </w:tcPr>
          <w:p w14:paraId="52A5F727" w14:textId="77777777" w:rsidR="00DF53EB" w:rsidRPr="009433BB" w:rsidRDefault="00000000">
            <w:pPr>
              <w:widowControl/>
              <w:jc w:val="center"/>
              <w:textAlignment w:val="center"/>
              <w:rPr>
                <w:rFonts w:ascii="Times New Roman" w:eastAsia="仿宋" w:hAnsi="Times New Roman" w:cs="Times New Roman"/>
                <w:szCs w:val="21"/>
              </w:rPr>
            </w:pPr>
            <w:r w:rsidRPr="009433BB">
              <w:rPr>
                <w:rFonts w:ascii="Times New Roman" w:eastAsia="仿宋" w:hAnsi="Times New Roman" w:cs="Times New Roman"/>
                <w:kern w:val="0"/>
                <w:szCs w:val="21"/>
                <w:lang w:bidi="ar"/>
              </w:rPr>
              <w:t>沪房地金字（</w:t>
            </w:r>
            <w:r w:rsidRPr="009433BB">
              <w:rPr>
                <w:rFonts w:ascii="Times New Roman" w:eastAsia="仿宋" w:hAnsi="Times New Roman" w:cs="Times New Roman"/>
                <w:kern w:val="0"/>
                <w:szCs w:val="21"/>
                <w:lang w:bidi="ar"/>
              </w:rPr>
              <w:t>2009</w:t>
            </w:r>
            <w:r w:rsidRPr="009433BB">
              <w:rPr>
                <w:rFonts w:ascii="Times New Roman" w:eastAsia="仿宋" w:hAnsi="Times New Roman" w:cs="Times New Roman"/>
                <w:kern w:val="0"/>
                <w:szCs w:val="21"/>
                <w:lang w:bidi="ar"/>
              </w:rPr>
              <w:t>）第</w:t>
            </w:r>
            <w:r w:rsidRPr="009433BB">
              <w:rPr>
                <w:rFonts w:ascii="Times New Roman" w:eastAsia="仿宋" w:hAnsi="Times New Roman" w:cs="Times New Roman"/>
                <w:kern w:val="0"/>
                <w:szCs w:val="21"/>
                <w:lang w:bidi="ar"/>
              </w:rPr>
              <w:t>018011</w:t>
            </w:r>
            <w:r w:rsidRPr="009433BB">
              <w:rPr>
                <w:rFonts w:ascii="Times New Roman" w:eastAsia="仿宋" w:hAnsi="Times New Roman" w:cs="Times New Roman"/>
                <w:kern w:val="0"/>
                <w:szCs w:val="21"/>
                <w:lang w:bidi="ar"/>
              </w:rPr>
              <w:t>号</w:t>
            </w:r>
          </w:p>
        </w:tc>
        <w:tc>
          <w:tcPr>
            <w:tcW w:w="1057" w:type="dxa"/>
            <w:tcBorders>
              <w:top w:val="single" w:sz="4" w:space="0" w:color="000000"/>
              <w:left w:val="single" w:sz="4" w:space="0" w:color="000000"/>
              <w:bottom w:val="single" w:sz="4" w:space="0" w:color="000000"/>
              <w:right w:val="single" w:sz="4" w:space="0" w:color="000000"/>
            </w:tcBorders>
            <w:vAlign w:val="center"/>
          </w:tcPr>
          <w:p w14:paraId="44076F68" w14:textId="77777777" w:rsidR="00DF53EB" w:rsidRPr="009433BB" w:rsidRDefault="00000000">
            <w:pPr>
              <w:widowControl/>
              <w:jc w:val="center"/>
              <w:textAlignment w:val="center"/>
              <w:rPr>
                <w:rFonts w:ascii="Times New Roman" w:eastAsia="仿宋" w:hAnsi="Times New Roman" w:cs="Times New Roman"/>
                <w:szCs w:val="21"/>
              </w:rPr>
            </w:pPr>
            <w:r w:rsidRPr="009433BB">
              <w:rPr>
                <w:rFonts w:ascii="Times New Roman" w:eastAsia="仿宋" w:hAnsi="Times New Roman" w:cs="Times New Roman"/>
                <w:kern w:val="0"/>
                <w:szCs w:val="21"/>
                <w:lang w:bidi="ar"/>
              </w:rPr>
              <w:t>25</w:t>
            </w:r>
            <w:r w:rsidRPr="009433BB">
              <w:rPr>
                <w:rFonts w:ascii="Times New Roman" w:eastAsia="仿宋" w:hAnsi="Times New Roman" w:cs="Times New Roman"/>
                <w:kern w:val="0"/>
                <w:szCs w:val="21"/>
                <w:lang w:bidi="ar"/>
              </w:rPr>
              <w:t>幢</w:t>
            </w:r>
          </w:p>
        </w:tc>
        <w:tc>
          <w:tcPr>
            <w:tcW w:w="1161" w:type="dxa"/>
            <w:tcBorders>
              <w:top w:val="single" w:sz="4" w:space="0" w:color="000000"/>
              <w:left w:val="single" w:sz="4" w:space="0" w:color="000000"/>
              <w:bottom w:val="single" w:sz="4" w:space="0" w:color="000000"/>
              <w:right w:val="single" w:sz="4" w:space="0" w:color="000000"/>
            </w:tcBorders>
            <w:vAlign w:val="center"/>
          </w:tcPr>
          <w:p w14:paraId="6C49B342" w14:textId="77777777" w:rsidR="00DF53EB" w:rsidRPr="009433BB" w:rsidRDefault="00000000">
            <w:pPr>
              <w:widowControl/>
              <w:jc w:val="center"/>
              <w:textAlignment w:val="center"/>
              <w:rPr>
                <w:rFonts w:ascii="Times New Roman" w:eastAsia="仿宋" w:hAnsi="Times New Roman" w:cs="Times New Roman"/>
                <w:szCs w:val="21"/>
              </w:rPr>
            </w:pPr>
            <w:r w:rsidRPr="009433BB">
              <w:rPr>
                <w:rFonts w:ascii="Times New Roman" w:eastAsia="仿宋" w:hAnsi="Times New Roman" w:cs="Times New Roman"/>
                <w:kern w:val="0"/>
                <w:szCs w:val="21"/>
                <w:lang w:bidi="ar"/>
              </w:rPr>
              <w:t>297~312</w:t>
            </w:r>
            <w:r w:rsidRPr="009433BB">
              <w:rPr>
                <w:rFonts w:ascii="Times New Roman" w:eastAsia="仿宋" w:hAnsi="Times New Roman" w:cs="Times New Roman"/>
                <w:kern w:val="0"/>
                <w:szCs w:val="21"/>
                <w:lang w:bidi="ar"/>
              </w:rPr>
              <w:t>、</w:t>
            </w:r>
            <w:r w:rsidRPr="009433BB">
              <w:rPr>
                <w:rFonts w:ascii="Times New Roman" w:eastAsia="仿宋" w:hAnsi="Times New Roman" w:cs="Times New Roman"/>
                <w:kern w:val="0"/>
                <w:szCs w:val="21"/>
                <w:lang w:bidi="ar"/>
              </w:rPr>
              <w:t>313~328</w:t>
            </w:r>
            <w:r w:rsidRPr="009433BB">
              <w:rPr>
                <w:rFonts w:ascii="Times New Roman" w:eastAsia="仿宋" w:hAnsi="Times New Roman" w:cs="Times New Roman"/>
                <w:kern w:val="0"/>
                <w:szCs w:val="21"/>
                <w:lang w:bidi="ar"/>
              </w:rPr>
              <w:t>号</w:t>
            </w:r>
          </w:p>
        </w:tc>
        <w:tc>
          <w:tcPr>
            <w:tcW w:w="1207" w:type="dxa"/>
            <w:tcBorders>
              <w:top w:val="single" w:sz="4" w:space="0" w:color="000000"/>
              <w:left w:val="single" w:sz="4" w:space="0" w:color="000000"/>
              <w:bottom w:val="single" w:sz="4" w:space="0" w:color="000000"/>
              <w:right w:val="single" w:sz="4" w:space="0" w:color="000000"/>
            </w:tcBorders>
            <w:vAlign w:val="center"/>
          </w:tcPr>
          <w:p w14:paraId="626ED9F2" w14:textId="77777777" w:rsidR="00DF53EB" w:rsidRPr="009433BB" w:rsidRDefault="00000000">
            <w:pPr>
              <w:widowControl/>
              <w:jc w:val="center"/>
              <w:textAlignment w:val="center"/>
              <w:rPr>
                <w:rFonts w:ascii="Times New Roman" w:eastAsia="仿宋" w:hAnsi="Times New Roman" w:cs="Times New Roman"/>
                <w:szCs w:val="21"/>
              </w:rPr>
            </w:pPr>
            <w:r w:rsidRPr="009433BB">
              <w:rPr>
                <w:rFonts w:ascii="Times New Roman" w:eastAsia="仿宋" w:hAnsi="Times New Roman" w:cs="Times New Roman"/>
                <w:kern w:val="0"/>
                <w:szCs w:val="21"/>
                <w:lang w:bidi="ar"/>
              </w:rPr>
              <w:t>4,170.54</w:t>
            </w:r>
          </w:p>
        </w:tc>
        <w:tc>
          <w:tcPr>
            <w:tcW w:w="698" w:type="dxa"/>
            <w:tcBorders>
              <w:top w:val="single" w:sz="4" w:space="0" w:color="000000"/>
              <w:left w:val="single" w:sz="4" w:space="0" w:color="000000"/>
              <w:bottom w:val="single" w:sz="4" w:space="0" w:color="000000"/>
              <w:right w:val="single" w:sz="4" w:space="0" w:color="000000"/>
            </w:tcBorders>
            <w:vAlign w:val="center"/>
          </w:tcPr>
          <w:p w14:paraId="51ABF334" w14:textId="77777777" w:rsidR="00DF53EB" w:rsidRPr="009433BB" w:rsidRDefault="00000000">
            <w:pPr>
              <w:widowControl/>
              <w:jc w:val="center"/>
              <w:textAlignment w:val="center"/>
              <w:rPr>
                <w:rFonts w:ascii="Times New Roman" w:eastAsia="仿宋" w:hAnsi="Times New Roman" w:cs="Times New Roman"/>
                <w:szCs w:val="21"/>
              </w:rPr>
            </w:pPr>
            <w:r w:rsidRPr="009433BB">
              <w:rPr>
                <w:rFonts w:ascii="Times New Roman" w:eastAsia="仿宋" w:hAnsi="Times New Roman" w:cs="Times New Roman"/>
                <w:kern w:val="0"/>
                <w:szCs w:val="21"/>
                <w:lang w:bidi="ar"/>
              </w:rPr>
              <w:t>4</w:t>
            </w:r>
          </w:p>
        </w:tc>
        <w:tc>
          <w:tcPr>
            <w:tcW w:w="834" w:type="dxa"/>
            <w:tcBorders>
              <w:top w:val="single" w:sz="4" w:space="0" w:color="000000"/>
              <w:left w:val="single" w:sz="4" w:space="0" w:color="000000"/>
              <w:bottom w:val="single" w:sz="4" w:space="0" w:color="000000"/>
              <w:right w:val="single" w:sz="4" w:space="0" w:color="000000"/>
            </w:tcBorders>
            <w:vAlign w:val="center"/>
          </w:tcPr>
          <w:p w14:paraId="4C9DE702" w14:textId="77777777" w:rsidR="00DF53EB" w:rsidRPr="009433BB" w:rsidRDefault="00000000">
            <w:pPr>
              <w:widowControl/>
              <w:jc w:val="center"/>
              <w:textAlignment w:val="center"/>
              <w:rPr>
                <w:rFonts w:ascii="Times New Roman" w:eastAsia="仿宋" w:hAnsi="Times New Roman" w:cs="Times New Roman"/>
                <w:szCs w:val="21"/>
              </w:rPr>
            </w:pPr>
            <w:r w:rsidRPr="009433BB">
              <w:rPr>
                <w:rFonts w:ascii="Times New Roman" w:eastAsia="仿宋" w:hAnsi="Times New Roman" w:cs="Times New Roman"/>
                <w:kern w:val="0"/>
                <w:szCs w:val="21"/>
                <w:lang w:bidi="ar"/>
              </w:rPr>
              <w:t>混合</w:t>
            </w:r>
            <w:r w:rsidRPr="009433BB">
              <w:rPr>
                <w:rFonts w:ascii="Times New Roman" w:eastAsia="仿宋" w:hAnsi="Times New Roman" w:cs="Times New Roman"/>
                <w:kern w:val="0"/>
                <w:szCs w:val="21"/>
                <w:lang w:bidi="ar"/>
              </w:rPr>
              <w:t>1</w:t>
            </w:r>
          </w:p>
        </w:tc>
        <w:tc>
          <w:tcPr>
            <w:tcW w:w="793" w:type="dxa"/>
            <w:tcBorders>
              <w:top w:val="single" w:sz="4" w:space="0" w:color="000000"/>
              <w:left w:val="single" w:sz="4" w:space="0" w:color="000000"/>
              <w:bottom w:val="single" w:sz="4" w:space="0" w:color="000000"/>
              <w:right w:val="single" w:sz="4" w:space="0" w:color="000000"/>
            </w:tcBorders>
            <w:vAlign w:val="center"/>
          </w:tcPr>
          <w:p w14:paraId="60B41EC0" w14:textId="77777777" w:rsidR="00DF53EB" w:rsidRPr="009433BB" w:rsidRDefault="00000000">
            <w:pPr>
              <w:widowControl/>
              <w:jc w:val="center"/>
              <w:textAlignment w:val="center"/>
              <w:rPr>
                <w:rFonts w:ascii="Times New Roman" w:eastAsia="仿宋" w:hAnsi="Times New Roman" w:cs="Times New Roman"/>
                <w:szCs w:val="21"/>
              </w:rPr>
            </w:pPr>
            <w:r w:rsidRPr="009433BB">
              <w:rPr>
                <w:rFonts w:ascii="Times New Roman" w:eastAsia="仿宋" w:hAnsi="Times New Roman" w:cs="Times New Roman"/>
                <w:kern w:val="0"/>
                <w:szCs w:val="21"/>
                <w:lang w:bidi="ar"/>
              </w:rPr>
              <w:t>工业</w:t>
            </w:r>
          </w:p>
        </w:tc>
        <w:tc>
          <w:tcPr>
            <w:tcW w:w="842" w:type="dxa"/>
            <w:tcBorders>
              <w:top w:val="single" w:sz="4" w:space="0" w:color="000000"/>
              <w:left w:val="single" w:sz="4" w:space="0" w:color="000000"/>
              <w:bottom w:val="single" w:sz="4" w:space="0" w:color="000000"/>
              <w:right w:val="single" w:sz="4" w:space="0" w:color="000000"/>
            </w:tcBorders>
            <w:vAlign w:val="center"/>
          </w:tcPr>
          <w:p w14:paraId="790CA295" w14:textId="77777777" w:rsidR="00DF53EB" w:rsidRPr="009433BB" w:rsidRDefault="00000000">
            <w:pPr>
              <w:widowControl/>
              <w:jc w:val="center"/>
              <w:textAlignment w:val="center"/>
              <w:rPr>
                <w:rFonts w:ascii="Times New Roman" w:eastAsia="仿宋" w:hAnsi="Times New Roman" w:cs="Times New Roman"/>
                <w:szCs w:val="21"/>
              </w:rPr>
            </w:pPr>
            <w:r w:rsidRPr="009433BB">
              <w:rPr>
                <w:rFonts w:ascii="Times New Roman" w:eastAsia="仿宋" w:hAnsi="Times New Roman" w:cs="Times New Roman"/>
                <w:kern w:val="0"/>
                <w:szCs w:val="21"/>
                <w:lang w:bidi="ar"/>
              </w:rPr>
              <w:t>2009</w:t>
            </w:r>
            <w:r w:rsidRPr="009433BB">
              <w:rPr>
                <w:rFonts w:ascii="Times New Roman" w:eastAsia="仿宋" w:hAnsi="Times New Roman" w:cs="Times New Roman"/>
                <w:kern w:val="0"/>
                <w:szCs w:val="21"/>
                <w:lang w:bidi="ar"/>
              </w:rPr>
              <w:t>年</w:t>
            </w:r>
          </w:p>
        </w:tc>
      </w:tr>
      <w:tr w:rsidR="009433BB" w:rsidRPr="009433BB" w14:paraId="21B2544E" w14:textId="77777777">
        <w:trPr>
          <w:trHeight w:val="90"/>
        </w:trPr>
        <w:tc>
          <w:tcPr>
            <w:tcW w:w="508" w:type="dxa"/>
            <w:tcBorders>
              <w:top w:val="single" w:sz="4" w:space="0" w:color="000000"/>
              <w:left w:val="single" w:sz="4" w:space="0" w:color="000000"/>
              <w:bottom w:val="single" w:sz="4" w:space="0" w:color="000000"/>
              <w:right w:val="single" w:sz="4" w:space="0" w:color="000000"/>
            </w:tcBorders>
            <w:vAlign w:val="center"/>
          </w:tcPr>
          <w:p w14:paraId="7264FF31" w14:textId="77777777" w:rsidR="00DF53EB" w:rsidRPr="009433BB" w:rsidRDefault="00000000">
            <w:pPr>
              <w:widowControl/>
              <w:jc w:val="center"/>
              <w:textAlignment w:val="center"/>
              <w:rPr>
                <w:rFonts w:ascii="Times New Roman" w:eastAsia="仿宋" w:hAnsi="Times New Roman" w:cs="Times New Roman"/>
                <w:szCs w:val="21"/>
              </w:rPr>
            </w:pPr>
            <w:r w:rsidRPr="009433BB">
              <w:rPr>
                <w:rFonts w:ascii="Times New Roman" w:eastAsia="仿宋" w:hAnsi="Times New Roman" w:cs="Times New Roman"/>
                <w:kern w:val="0"/>
                <w:szCs w:val="21"/>
                <w:lang w:bidi="ar"/>
              </w:rPr>
              <w:lastRenderedPageBreak/>
              <w:t>23</w:t>
            </w:r>
          </w:p>
        </w:tc>
        <w:tc>
          <w:tcPr>
            <w:tcW w:w="1423" w:type="dxa"/>
            <w:tcBorders>
              <w:top w:val="single" w:sz="4" w:space="0" w:color="000000"/>
              <w:left w:val="single" w:sz="4" w:space="0" w:color="000000"/>
              <w:bottom w:val="single" w:sz="4" w:space="0" w:color="000000"/>
              <w:right w:val="single" w:sz="4" w:space="0" w:color="000000"/>
            </w:tcBorders>
            <w:vAlign w:val="center"/>
          </w:tcPr>
          <w:p w14:paraId="279EEDF8" w14:textId="77777777" w:rsidR="00DF53EB" w:rsidRPr="009433BB" w:rsidRDefault="00000000">
            <w:pPr>
              <w:widowControl/>
              <w:jc w:val="center"/>
              <w:textAlignment w:val="center"/>
              <w:rPr>
                <w:rFonts w:ascii="Times New Roman" w:eastAsia="仿宋" w:hAnsi="Times New Roman" w:cs="Times New Roman"/>
                <w:szCs w:val="21"/>
              </w:rPr>
            </w:pPr>
            <w:r w:rsidRPr="009433BB">
              <w:rPr>
                <w:rFonts w:ascii="Times New Roman" w:eastAsia="仿宋" w:hAnsi="Times New Roman" w:cs="Times New Roman"/>
                <w:kern w:val="0"/>
                <w:szCs w:val="21"/>
                <w:lang w:bidi="ar"/>
              </w:rPr>
              <w:t>沪房地金字（</w:t>
            </w:r>
            <w:r w:rsidRPr="009433BB">
              <w:rPr>
                <w:rFonts w:ascii="Times New Roman" w:eastAsia="仿宋" w:hAnsi="Times New Roman" w:cs="Times New Roman"/>
                <w:kern w:val="0"/>
                <w:szCs w:val="21"/>
                <w:lang w:bidi="ar"/>
              </w:rPr>
              <w:t>2009</w:t>
            </w:r>
            <w:r w:rsidRPr="009433BB">
              <w:rPr>
                <w:rFonts w:ascii="Times New Roman" w:eastAsia="仿宋" w:hAnsi="Times New Roman" w:cs="Times New Roman"/>
                <w:kern w:val="0"/>
                <w:szCs w:val="21"/>
                <w:lang w:bidi="ar"/>
              </w:rPr>
              <w:t>）第</w:t>
            </w:r>
            <w:r w:rsidRPr="009433BB">
              <w:rPr>
                <w:rFonts w:ascii="Times New Roman" w:eastAsia="仿宋" w:hAnsi="Times New Roman" w:cs="Times New Roman"/>
                <w:kern w:val="0"/>
                <w:szCs w:val="21"/>
                <w:lang w:bidi="ar"/>
              </w:rPr>
              <w:t>018013</w:t>
            </w:r>
            <w:r w:rsidRPr="009433BB">
              <w:rPr>
                <w:rFonts w:ascii="Times New Roman" w:eastAsia="仿宋" w:hAnsi="Times New Roman" w:cs="Times New Roman"/>
                <w:kern w:val="0"/>
                <w:szCs w:val="21"/>
                <w:lang w:bidi="ar"/>
              </w:rPr>
              <w:t>号</w:t>
            </w:r>
          </w:p>
        </w:tc>
        <w:tc>
          <w:tcPr>
            <w:tcW w:w="1057" w:type="dxa"/>
            <w:tcBorders>
              <w:top w:val="single" w:sz="4" w:space="0" w:color="000000"/>
              <w:left w:val="single" w:sz="4" w:space="0" w:color="000000"/>
              <w:bottom w:val="single" w:sz="4" w:space="0" w:color="000000"/>
              <w:right w:val="single" w:sz="4" w:space="0" w:color="000000"/>
            </w:tcBorders>
            <w:vAlign w:val="center"/>
          </w:tcPr>
          <w:p w14:paraId="171BFD9E" w14:textId="77777777" w:rsidR="00DF53EB" w:rsidRPr="009433BB" w:rsidRDefault="00000000">
            <w:pPr>
              <w:widowControl/>
              <w:jc w:val="center"/>
              <w:textAlignment w:val="center"/>
              <w:rPr>
                <w:rFonts w:ascii="Times New Roman" w:eastAsia="仿宋" w:hAnsi="Times New Roman" w:cs="Times New Roman"/>
                <w:szCs w:val="21"/>
              </w:rPr>
            </w:pPr>
            <w:r w:rsidRPr="009433BB">
              <w:rPr>
                <w:rFonts w:ascii="Times New Roman" w:eastAsia="仿宋" w:hAnsi="Times New Roman" w:cs="Times New Roman"/>
                <w:kern w:val="0"/>
                <w:szCs w:val="21"/>
                <w:lang w:bidi="ar"/>
              </w:rPr>
              <w:t>26</w:t>
            </w:r>
            <w:r w:rsidRPr="009433BB">
              <w:rPr>
                <w:rFonts w:ascii="Times New Roman" w:eastAsia="仿宋" w:hAnsi="Times New Roman" w:cs="Times New Roman"/>
                <w:kern w:val="0"/>
                <w:szCs w:val="21"/>
                <w:lang w:bidi="ar"/>
              </w:rPr>
              <w:t>幢</w:t>
            </w:r>
          </w:p>
        </w:tc>
        <w:tc>
          <w:tcPr>
            <w:tcW w:w="1161" w:type="dxa"/>
            <w:tcBorders>
              <w:top w:val="single" w:sz="4" w:space="0" w:color="000000"/>
              <w:left w:val="single" w:sz="4" w:space="0" w:color="000000"/>
              <w:bottom w:val="single" w:sz="4" w:space="0" w:color="000000"/>
              <w:right w:val="single" w:sz="4" w:space="0" w:color="000000"/>
            </w:tcBorders>
            <w:vAlign w:val="center"/>
          </w:tcPr>
          <w:p w14:paraId="27DD448E" w14:textId="77777777" w:rsidR="00DF53EB" w:rsidRPr="009433BB" w:rsidRDefault="00000000">
            <w:pPr>
              <w:widowControl/>
              <w:jc w:val="center"/>
              <w:textAlignment w:val="center"/>
              <w:rPr>
                <w:rFonts w:ascii="Times New Roman" w:eastAsia="仿宋" w:hAnsi="Times New Roman" w:cs="Times New Roman"/>
                <w:szCs w:val="21"/>
              </w:rPr>
            </w:pPr>
            <w:r w:rsidRPr="009433BB">
              <w:rPr>
                <w:rFonts w:ascii="Times New Roman" w:eastAsia="仿宋" w:hAnsi="Times New Roman" w:cs="Times New Roman"/>
                <w:kern w:val="0"/>
                <w:szCs w:val="21"/>
                <w:lang w:bidi="ar"/>
              </w:rPr>
              <w:t>406~416</w:t>
            </w:r>
            <w:r w:rsidRPr="009433BB">
              <w:rPr>
                <w:rFonts w:ascii="Times New Roman" w:eastAsia="仿宋" w:hAnsi="Times New Roman" w:cs="Times New Roman"/>
                <w:kern w:val="0"/>
                <w:szCs w:val="21"/>
                <w:lang w:bidi="ar"/>
              </w:rPr>
              <w:t>、</w:t>
            </w:r>
            <w:r w:rsidRPr="009433BB">
              <w:rPr>
                <w:rFonts w:ascii="Times New Roman" w:eastAsia="仿宋" w:hAnsi="Times New Roman" w:cs="Times New Roman"/>
                <w:kern w:val="0"/>
                <w:szCs w:val="21"/>
                <w:lang w:bidi="ar"/>
              </w:rPr>
              <w:t>456~466</w:t>
            </w:r>
            <w:r w:rsidRPr="009433BB">
              <w:rPr>
                <w:rFonts w:ascii="Times New Roman" w:eastAsia="仿宋" w:hAnsi="Times New Roman" w:cs="Times New Roman"/>
                <w:kern w:val="0"/>
                <w:szCs w:val="21"/>
                <w:lang w:bidi="ar"/>
              </w:rPr>
              <w:t>号</w:t>
            </w:r>
          </w:p>
        </w:tc>
        <w:tc>
          <w:tcPr>
            <w:tcW w:w="1207" w:type="dxa"/>
            <w:tcBorders>
              <w:top w:val="single" w:sz="4" w:space="0" w:color="000000"/>
              <w:left w:val="single" w:sz="4" w:space="0" w:color="000000"/>
              <w:bottom w:val="single" w:sz="4" w:space="0" w:color="000000"/>
              <w:right w:val="single" w:sz="4" w:space="0" w:color="000000"/>
            </w:tcBorders>
            <w:vAlign w:val="center"/>
          </w:tcPr>
          <w:p w14:paraId="6E9BD13A" w14:textId="77777777" w:rsidR="00DF53EB" w:rsidRPr="009433BB" w:rsidRDefault="00000000">
            <w:pPr>
              <w:widowControl/>
              <w:jc w:val="center"/>
              <w:textAlignment w:val="center"/>
              <w:rPr>
                <w:rFonts w:ascii="Times New Roman" w:eastAsia="仿宋" w:hAnsi="Times New Roman" w:cs="Times New Roman"/>
                <w:szCs w:val="21"/>
              </w:rPr>
            </w:pPr>
            <w:r w:rsidRPr="009433BB">
              <w:rPr>
                <w:rFonts w:ascii="Times New Roman" w:eastAsia="仿宋" w:hAnsi="Times New Roman" w:cs="Times New Roman"/>
                <w:kern w:val="0"/>
                <w:szCs w:val="21"/>
                <w:lang w:bidi="ar"/>
              </w:rPr>
              <w:t>1,936.44</w:t>
            </w:r>
          </w:p>
        </w:tc>
        <w:tc>
          <w:tcPr>
            <w:tcW w:w="698" w:type="dxa"/>
            <w:tcBorders>
              <w:top w:val="single" w:sz="4" w:space="0" w:color="000000"/>
              <w:left w:val="single" w:sz="4" w:space="0" w:color="000000"/>
              <w:bottom w:val="single" w:sz="4" w:space="0" w:color="000000"/>
              <w:right w:val="single" w:sz="4" w:space="0" w:color="000000"/>
            </w:tcBorders>
            <w:vAlign w:val="center"/>
          </w:tcPr>
          <w:p w14:paraId="6AB68F82" w14:textId="77777777" w:rsidR="00DF53EB" w:rsidRPr="009433BB" w:rsidRDefault="00000000">
            <w:pPr>
              <w:widowControl/>
              <w:jc w:val="center"/>
              <w:textAlignment w:val="center"/>
              <w:rPr>
                <w:rFonts w:ascii="Times New Roman" w:eastAsia="仿宋" w:hAnsi="Times New Roman" w:cs="Times New Roman"/>
                <w:szCs w:val="21"/>
              </w:rPr>
            </w:pPr>
            <w:r w:rsidRPr="009433BB">
              <w:rPr>
                <w:rFonts w:ascii="Times New Roman" w:eastAsia="仿宋" w:hAnsi="Times New Roman" w:cs="Times New Roman"/>
                <w:kern w:val="0"/>
                <w:szCs w:val="21"/>
                <w:lang w:bidi="ar"/>
              </w:rPr>
              <w:t>3</w:t>
            </w:r>
          </w:p>
        </w:tc>
        <w:tc>
          <w:tcPr>
            <w:tcW w:w="834" w:type="dxa"/>
            <w:tcBorders>
              <w:top w:val="single" w:sz="4" w:space="0" w:color="000000"/>
              <w:left w:val="single" w:sz="4" w:space="0" w:color="000000"/>
              <w:bottom w:val="single" w:sz="4" w:space="0" w:color="000000"/>
              <w:right w:val="single" w:sz="4" w:space="0" w:color="000000"/>
            </w:tcBorders>
            <w:vAlign w:val="center"/>
          </w:tcPr>
          <w:p w14:paraId="78AC6EBA" w14:textId="77777777" w:rsidR="00DF53EB" w:rsidRPr="009433BB" w:rsidRDefault="00000000">
            <w:pPr>
              <w:widowControl/>
              <w:jc w:val="center"/>
              <w:textAlignment w:val="center"/>
              <w:rPr>
                <w:rFonts w:ascii="Times New Roman" w:eastAsia="仿宋" w:hAnsi="Times New Roman" w:cs="Times New Roman"/>
                <w:szCs w:val="21"/>
              </w:rPr>
            </w:pPr>
            <w:r w:rsidRPr="009433BB">
              <w:rPr>
                <w:rFonts w:ascii="Times New Roman" w:eastAsia="仿宋" w:hAnsi="Times New Roman" w:cs="Times New Roman"/>
                <w:kern w:val="0"/>
                <w:szCs w:val="21"/>
                <w:lang w:bidi="ar"/>
              </w:rPr>
              <w:t>混合</w:t>
            </w:r>
            <w:r w:rsidRPr="009433BB">
              <w:rPr>
                <w:rFonts w:ascii="Times New Roman" w:eastAsia="仿宋" w:hAnsi="Times New Roman" w:cs="Times New Roman"/>
                <w:kern w:val="0"/>
                <w:szCs w:val="21"/>
                <w:lang w:bidi="ar"/>
              </w:rPr>
              <w:t>1</w:t>
            </w:r>
          </w:p>
        </w:tc>
        <w:tc>
          <w:tcPr>
            <w:tcW w:w="793" w:type="dxa"/>
            <w:tcBorders>
              <w:top w:val="single" w:sz="4" w:space="0" w:color="000000"/>
              <w:left w:val="single" w:sz="4" w:space="0" w:color="000000"/>
              <w:bottom w:val="single" w:sz="4" w:space="0" w:color="000000"/>
              <w:right w:val="single" w:sz="4" w:space="0" w:color="000000"/>
            </w:tcBorders>
            <w:vAlign w:val="center"/>
          </w:tcPr>
          <w:p w14:paraId="0A20C31E" w14:textId="77777777" w:rsidR="00DF53EB" w:rsidRPr="009433BB" w:rsidRDefault="00000000">
            <w:pPr>
              <w:widowControl/>
              <w:jc w:val="center"/>
              <w:textAlignment w:val="center"/>
              <w:rPr>
                <w:rFonts w:ascii="Times New Roman" w:eastAsia="仿宋" w:hAnsi="Times New Roman" w:cs="Times New Roman"/>
                <w:szCs w:val="21"/>
              </w:rPr>
            </w:pPr>
            <w:r w:rsidRPr="009433BB">
              <w:rPr>
                <w:rFonts w:ascii="Times New Roman" w:eastAsia="仿宋" w:hAnsi="Times New Roman" w:cs="Times New Roman"/>
                <w:kern w:val="0"/>
                <w:szCs w:val="21"/>
                <w:lang w:bidi="ar"/>
              </w:rPr>
              <w:t>工业</w:t>
            </w:r>
          </w:p>
        </w:tc>
        <w:tc>
          <w:tcPr>
            <w:tcW w:w="842" w:type="dxa"/>
            <w:tcBorders>
              <w:top w:val="single" w:sz="4" w:space="0" w:color="000000"/>
              <w:left w:val="single" w:sz="4" w:space="0" w:color="000000"/>
              <w:bottom w:val="single" w:sz="4" w:space="0" w:color="000000"/>
              <w:right w:val="single" w:sz="4" w:space="0" w:color="000000"/>
            </w:tcBorders>
            <w:vAlign w:val="center"/>
          </w:tcPr>
          <w:p w14:paraId="25EA1EF5" w14:textId="77777777" w:rsidR="00DF53EB" w:rsidRPr="009433BB" w:rsidRDefault="00000000">
            <w:pPr>
              <w:widowControl/>
              <w:jc w:val="center"/>
              <w:textAlignment w:val="center"/>
              <w:rPr>
                <w:rFonts w:ascii="Times New Roman" w:eastAsia="仿宋" w:hAnsi="Times New Roman" w:cs="Times New Roman"/>
                <w:szCs w:val="21"/>
              </w:rPr>
            </w:pPr>
            <w:r w:rsidRPr="009433BB">
              <w:rPr>
                <w:rFonts w:ascii="Times New Roman" w:eastAsia="仿宋" w:hAnsi="Times New Roman" w:cs="Times New Roman"/>
                <w:kern w:val="0"/>
                <w:szCs w:val="21"/>
                <w:lang w:bidi="ar"/>
              </w:rPr>
              <w:t>2009</w:t>
            </w:r>
            <w:r w:rsidRPr="009433BB">
              <w:rPr>
                <w:rFonts w:ascii="Times New Roman" w:eastAsia="仿宋" w:hAnsi="Times New Roman" w:cs="Times New Roman"/>
                <w:kern w:val="0"/>
                <w:szCs w:val="21"/>
                <w:lang w:bidi="ar"/>
              </w:rPr>
              <w:t>年</w:t>
            </w:r>
          </w:p>
        </w:tc>
      </w:tr>
      <w:tr w:rsidR="009433BB" w:rsidRPr="009433BB" w14:paraId="766DC999" w14:textId="77777777">
        <w:trPr>
          <w:trHeight w:val="486"/>
        </w:trPr>
        <w:tc>
          <w:tcPr>
            <w:tcW w:w="508" w:type="dxa"/>
            <w:tcBorders>
              <w:top w:val="single" w:sz="4" w:space="0" w:color="000000"/>
              <w:left w:val="single" w:sz="4" w:space="0" w:color="000000"/>
              <w:bottom w:val="single" w:sz="4" w:space="0" w:color="000000"/>
              <w:right w:val="single" w:sz="4" w:space="0" w:color="000000"/>
            </w:tcBorders>
            <w:vAlign w:val="center"/>
          </w:tcPr>
          <w:p w14:paraId="5158E9C2" w14:textId="77777777" w:rsidR="00DF53EB" w:rsidRPr="009433BB" w:rsidRDefault="00000000">
            <w:pPr>
              <w:widowControl/>
              <w:jc w:val="center"/>
              <w:textAlignment w:val="center"/>
              <w:rPr>
                <w:rFonts w:ascii="Times New Roman" w:eastAsia="仿宋" w:hAnsi="Times New Roman" w:cs="Times New Roman"/>
                <w:szCs w:val="21"/>
              </w:rPr>
            </w:pPr>
            <w:r w:rsidRPr="009433BB">
              <w:rPr>
                <w:rFonts w:ascii="Times New Roman" w:eastAsia="仿宋" w:hAnsi="Times New Roman" w:cs="Times New Roman"/>
                <w:kern w:val="0"/>
                <w:szCs w:val="21"/>
                <w:lang w:bidi="ar"/>
              </w:rPr>
              <w:t>24</w:t>
            </w:r>
          </w:p>
        </w:tc>
        <w:tc>
          <w:tcPr>
            <w:tcW w:w="1423" w:type="dxa"/>
            <w:tcBorders>
              <w:top w:val="single" w:sz="4" w:space="0" w:color="000000"/>
              <w:left w:val="single" w:sz="4" w:space="0" w:color="000000"/>
              <w:bottom w:val="single" w:sz="4" w:space="0" w:color="000000"/>
              <w:right w:val="single" w:sz="4" w:space="0" w:color="000000"/>
            </w:tcBorders>
            <w:vAlign w:val="center"/>
          </w:tcPr>
          <w:p w14:paraId="5B0CA4DF" w14:textId="77777777" w:rsidR="00DF53EB" w:rsidRPr="009433BB" w:rsidRDefault="00000000">
            <w:pPr>
              <w:widowControl/>
              <w:jc w:val="center"/>
              <w:textAlignment w:val="center"/>
              <w:rPr>
                <w:rFonts w:ascii="Times New Roman" w:eastAsia="仿宋" w:hAnsi="Times New Roman" w:cs="Times New Roman"/>
                <w:szCs w:val="21"/>
              </w:rPr>
            </w:pPr>
            <w:r w:rsidRPr="009433BB">
              <w:rPr>
                <w:rFonts w:ascii="Times New Roman" w:eastAsia="仿宋" w:hAnsi="Times New Roman" w:cs="Times New Roman"/>
                <w:kern w:val="0"/>
                <w:szCs w:val="21"/>
                <w:lang w:bidi="ar"/>
              </w:rPr>
              <w:t>沪房地金字（</w:t>
            </w:r>
            <w:r w:rsidRPr="009433BB">
              <w:rPr>
                <w:rFonts w:ascii="Times New Roman" w:eastAsia="仿宋" w:hAnsi="Times New Roman" w:cs="Times New Roman"/>
                <w:kern w:val="0"/>
                <w:szCs w:val="21"/>
                <w:lang w:bidi="ar"/>
              </w:rPr>
              <w:t>2009</w:t>
            </w:r>
            <w:r w:rsidRPr="009433BB">
              <w:rPr>
                <w:rFonts w:ascii="Times New Roman" w:eastAsia="仿宋" w:hAnsi="Times New Roman" w:cs="Times New Roman"/>
                <w:kern w:val="0"/>
                <w:szCs w:val="21"/>
                <w:lang w:bidi="ar"/>
              </w:rPr>
              <w:t>）第</w:t>
            </w:r>
            <w:r w:rsidRPr="009433BB">
              <w:rPr>
                <w:rFonts w:ascii="Times New Roman" w:eastAsia="仿宋" w:hAnsi="Times New Roman" w:cs="Times New Roman"/>
                <w:kern w:val="0"/>
                <w:szCs w:val="21"/>
                <w:lang w:bidi="ar"/>
              </w:rPr>
              <w:t>017989</w:t>
            </w:r>
            <w:r w:rsidRPr="009433BB">
              <w:rPr>
                <w:rFonts w:ascii="Times New Roman" w:eastAsia="仿宋" w:hAnsi="Times New Roman" w:cs="Times New Roman"/>
                <w:kern w:val="0"/>
                <w:szCs w:val="21"/>
                <w:lang w:bidi="ar"/>
              </w:rPr>
              <w:t>号</w:t>
            </w:r>
          </w:p>
        </w:tc>
        <w:tc>
          <w:tcPr>
            <w:tcW w:w="1057" w:type="dxa"/>
            <w:tcBorders>
              <w:top w:val="single" w:sz="4" w:space="0" w:color="000000"/>
              <w:left w:val="single" w:sz="4" w:space="0" w:color="000000"/>
              <w:bottom w:val="single" w:sz="4" w:space="0" w:color="000000"/>
              <w:right w:val="single" w:sz="4" w:space="0" w:color="000000"/>
            </w:tcBorders>
            <w:vAlign w:val="center"/>
          </w:tcPr>
          <w:p w14:paraId="0F1DE059" w14:textId="77777777" w:rsidR="00DF53EB" w:rsidRPr="009433BB" w:rsidRDefault="00000000">
            <w:pPr>
              <w:widowControl/>
              <w:jc w:val="center"/>
              <w:textAlignment w:val="center"/>
              <w:rPr>
                <w:rFonts w:ascii="Times New Roman" w:eastAsia="仿宋" w:hAnsi="Times New Roman" w:cs="Times New Roman"/>
                <w:szCs w:val="21"/>
              </w:rPr>
            </w:pPr>
            <w:r w:rsidRPr="009433BB">
              <w:rPr>
                <w:rFonts w:ascii="Times New Roman" w:eastAsia="仿宋" w:hAnsi="Times New Roman" w:cs="Times New Roman"/>
                <w:kern w:val="0"/>
                <w:szCs w:val="21"/>
                <w:lang w:bidi="ar"/>
              </w:rPr>
              <w:t>27</w:t>
            </w:r>
            <w:r w:rsidRPr="009433BB">
              <w:rPr>
                <w:rFonts w:ascii="Times New Roman" w:eastAsia="仿宋" w:hAnsi="Times New Roman" w:cs="Times New Roman"/>
                <w:kern w:val="0"/>
                <w:szCs w:val="21"/>
                <w:lang w:bidi="ar"/>
              </w:rPr>
              <w:t>幢</w:t>
            </w:r>
          </w:p>
        </w:tc>
        <w:tc>
          <w:tcPr>
            <w:tcW w:w="1161" w:type="dxa"/>
            <w:tcBorders>
              <w:top w:val="single" w:sz="4" w:space="0" w:color="000000"/>
              <w:left w:val="single" w:sz="4" w:space="0" w:color="000000"/>
              <w:bottom w:val="single" w:sz="4" w:space="0" w:color="000000"/>
              <w:right w:val="single" w:sz="4" w:space="0" w:color="000000"/>
            </w:tcBorders>
            <w:vAlign w:val="center"/>
          </w:tcPr>
          <w:p w14:paraId="083467F0" w14:textId="77777777" w:rsidR="00DF53EB" w:rsidRPr="009433BB" w:rsidRDefault="00000000">
            <w:pPr>
              <w:widowControl/>
              <w:jc w:val="center"/>
              <w:textAlignment w:val="center"/>
              <w:rPr>
                <w:rFonts w:ascii="Times New Roman" w:eastAsia="仿宋" w:hAnsi="Times New Roman" w:cs="Times New Roman"/>
                <w:szCs w:val="21"/>
              </w:rPr>
            </w:pPr>
            <w:r w:rsidRPr="009433BB">
              <w:rPr>
                <w:rFonts w:ascii="Times New Roman" w:eastAsia="仿宋" w:hAnsi="Times New Roman" w:cs="Times New Roman"/>
                <w:kern w:val="0"/>
                <w:szCs w:val="21"/>
                <w:lang w:bidi="ar"/>
              </w:rPr>
              <w:t>417~428</w:t>
            </w:r>
            <w:r w:rsidRPr="009433BB">
              <w:rPr>
                <w:rFonts w:ascii="Times New Roman" w:eastAsia="仿宋" w:hAnsi="Times New Roman" w:cs="Times New Roman"/>
                <w:kern w:val="0"/>
                <w:szCs w:val="21"/>
                <w:lang w:bidi="ar"/>
              </w:rPr>
              <w:t>、</w:t>
            </w:r>
            <w:r w:rsidRPr="009433BB">
              <w:rPr>
                <w:rFonts w:ascii="Times New Roman" w:eastAsia="仿宋" w:hAnsi="Times New Roman" w:cs="Times New Roman"/>
                <w:kern w:val="0"/>
                <w:szCs w:val="21"/>
                <w:lang w:bidi="ar"/>
              </w:rPr>
              <w:t>467~478</w:t>
            </w:r>
            <w:r w:rsidRPr="009433BB">
              <w:rPr>
                <w:rFonts w:ascii="Times New Roman" w:eastAsia="仿宋" w:hAnsi="Times New Roman" w:cs="Times New Roman"/>
                <w:kern w:val="0"/>
                <w:szCs w:val="21"/>
                <w:lang w:bidi="ar"/>
              </w:rPr>
              <w:t>号</w:t>
            </w:r>
          </w:p>
        </w:tc>
        <w:tc>
          <w:tcPr>
            <w:tcW w:w="1207" w:type="dxa"/>
            <w:tcBorders>
              <w:top w:val="single" w:sz="4" w:space="0" w:color="000000"/>
              <w:left w:val="single" w:sz="4" w:space="0" w:color="000000"/>
              <w:bottom w:val="single" w:sz="4" w:space="0" w:color="000000"/>
              <w:right w:val="single" w:sz="4" w:space="0" w:color="000000"/>
            </w:tcBorders>
            <w:vAlign w:val="center"/>
          </w:tcPr>
          <w:p w14:paraId="5D841F1A" w14:textId="77777777" w:rsidR="00DF53EB" w:rsidRPr="009433BB" w:rsidRDefault="00000000">
            <w:pPr>
              <w:widowControl/>
              <w:jc w:val="center"/>
              <w:textAlignment w:val="center"/>
              <w:rPr>
                <w:rFonts w:ascii="Times New Roman" w:eastAsia="仿宋" w:hAnsi="Times New Roman" w:cs="Times New Roman"/>
                <w:szCs w:val="21"/>
              </w:rPr>
            </w:pPr>
            <w:r w:rsidRPr="009433BB">
              <w:rPr>
                <w:rFonts w:ascii="Times New Roman" w:eastAsia="仿宋" w:hAnsi="Times New Roman" w:cs="Times New Roman"/>
                <w:kern w:val="0"/>
                <w:szCs w:val="21"/>
                <w:lang w:bidi="ar"/>
              </w:rPr>
              <w:t>2,111.88</w:t>
            </w:r>
          </w:p>
        </w:tc>
        <w:tc>
          <w:tcPr>
            <w:tcW w:w="698" w:type="dxa"/>
            <w:tcBorders>
              <w:top w:val="single" w:sz="4" w:space="0" w:color="000000"/>
              <w:left w:val="single" w:sz="4" w:space="0" w:color="000000"/>
              <w:bottom w:val="single" w:sz="4" w:space="0" w:color="000000"/>
              <w:right w:val="single" w:sz="4" w:space="0" w:color="000000"/>
            </w:tcBorders>
            <w:vAlign w:val="center"/>
          </w:tcPr>
          <w:p w14:paraId="30AA1C23" w14:textId="77777777" w:rsidR="00DF53EB" w:rsidRPr="009433BB" w:rsidRDefault="00000000">
            <w:pPr>
              <w:widowControl/>
              <w:jc w:val="center"/>
              <w:textAlignment w:val="center"/>
              <w:rPr>
                <w:rFonts w:ascii="Times New Roman" w:eastAsia="仿宋" w:hAnsi="Times New Roman" w:cs="Times New Roman"/>
                <w:szCs w:val="21"/>
              </w:rPr>
            </w:pPr>
            <w:r w:rsidRPr="009433BB">
              <w:rPr>
                <w:rFonts w:ascii="Times New Roman" w:eastAsia="仿宋" w:hAnsi="Times New Roman" w:cs="Times New Roman"/>
                <w:kern w:val="0"/>
                <w:szCs w:val="21"/>
                <w:lang w:bidi="ar"/>
              </w:rPr>
              <w:t>3</w:t>
            </w:r>
          </w:p>
        </w:tc>
        <w:tc>
          <w:tcPr>
            <w:tcW w:w="834" w:type="dxa"/>
            <w:tcBorders>
              <w:top w:val="single" w:sz="4" w:space="0" w:color="000000"/>
              <w:left w:val="single" w:sz="4" w:space="0" w:color="000000"/>
              <w:bottom w:val="single" w:sz="4" w:space="0" w:color="000000"/>
              <w:right w:val="single" w:sz="4" w:space="0" w:color="000000"/>
            </w:tcBorders>
            <w:vAlign w:val="center"/>
          </w:tcPr>
          <w:p w14:paraId="09062F94" w14:textId="77777777" w:rsidR="00DF53EB" w:rsidRPr="009433BB" w:rsidRDefault="00000000">
            <w:pPr>
              <w:widowControl/>
              <w:jc w:val="center"/>
              <w:textAlignment w:val="center"/>
              <w:rPr>
                <w:rFonts w:ascii="Times New Roman" w:eastAsia="仿宋" w:hAnsi="Times New Roman" w:cs="Times New Roman"/>
                <w:szCs w:val="21"/>
              </w:rPr>
            </w:pPr>
            <w:r w:rsidRPr="009433BB">
              <w:rPr>
                <w:rFonts w:ascii="Times New Roman" w:eastAsia="仿宋" w:hAnsi="Times New Roman" w:cs="Times New Roman"/>
                <w:kern w:val="0"/>
                <w:szCs w:val="21"/>
                <w:lang w:bidi="ar"/>
              </w:rPr>
              <w:t>混合</w:t>
            </w:r>
            <w:r w:rsidRPr="009433BB">
              <w:rPr>
                <w:rFonts w:ascii="Times New Roman" w:eastAsia="仿宋" w:hAnsi="Times New Roman" w:cs="Times New Roman"/>
                <w:kern w:val="0"/>
                <w:szCs w:val="21"/>
                <w:lang w:bidi="ar"/>
              </w:rPr>
              <w:t>1</w:t>
            </w:r>
          </w:p>
        </w:tc>
        <w:tc>
          <w:tcPr>
            <w:tcW w:w="793" w:type="dxa"/>
            <w:tcBorders>
              <w:top w:val="single" w:sz="4" w:space="0" w:color="000000"/>
              <w:left w:val="single" w:sz="4" w:space="0" w:color="000000"/>
              <w:bottom w:val="single" w:sz="4" w:space="0" w:color="000000"/>
              <w:right w:val="single" w:sz="4" w:space="0" w:color="000000"/>
            </w:tcBorders>
            <w:vAlign w:val="center"/>
          </w:tcPr>
          <w:p w14:paraId="4D5BF178" w14:textId="77777777" w:rsidR="00DF53EB" w:rsidRPr="009433BB" w:rsidRDefault="00000000">
            <w:pPr>
              <w:widowControl/>
              <w:jc w:val="center"/>
              <w:textAlignment w:val="center"/>
              <w:rPr>
                <w:rFonts w:ascii="Times New Roman" w:eastAsia="仿宋" w:hAnsi="Times New Roman" w:cs="Times New Roman"/>
                <w:szCs w:val="21"/>
              </w:rPr>
            </w:pPr>
            <w:r w:rsidRPr="009433BB">
              <w:rPr>
                <w:rFonts w:ascii="Times New Roman" w:eastAsia="仿宋" w:hAnsi="Times New Roman" w:cs="Times New Roman"/>
                <w:kern w:val="0"/>
                <w:szCs w:val="21"/>
                <w:lang w:bidi="ar"/>
              </w:rPr>
              <w:t>工业</w:t>
            </w:r>
          </w:p>
        </w:tc>
        <w:tc>
          <w:tcPr>
            <w:tcW w:w="842" w:type="dxa"/>
            <w:tcBorders>
              <w:top w:val="single" w:sz="4" w:space="0" w:color="000000"/>
              <w:left w:val="single" w:sz="4" w:space="0" w:color="000000"/>
              <w:bottom w:val="single" w:sz="4" w:space="0" w:color="000000"/>
              <w:right w:val="single" w:sz="4" w:space="0" w:color="000000"/>
            </w:tcBorders>
            <w:vAlign w:val="center"/>
          </w:tcPr>
          <w:p w14:paraId="5B4B64FB" w14:textId="77777777" w:rsidR="00DF53EB" w:rsidRPr="009433BB" w:rsidRDefault="00000000">
            <w:pPr>
              <w:widowControl/>
              <w:jc w:val="center"/>
              <w:textAlignment w:val="center"/>
              <w:rPr>
                <w:rFonts w:ascii="Times New Roman" w:eastAsia="仿宋" w:hAnsi="Times New Roman" w:cs="Times New Roman"/>
                <w:szCs w:val="21"/>
              </w:rPr>
            </w:pPr>
            <w:r w:rsidRPr="009433BB">
              <w:rPr>
                <w:rFonts w:ascii="Times New Roman" w:eastAsia="仿宋" w:hAnsi="Times New Roman" w:cs="Times New Roman"/>
                <w:kern w:val="0"/>
                <w:szCs w:val="21"/>
                <w:lang w:bidi="ar"/>
              </w:rPr>
              <w:t>2009</w:t>
            </w:r>
            <w:r w:rsidRPr="009433BB">
              <w:rPr>
                <w:rFonts w:ascii="Times New Roman" w:eastAsia="仿宋" w:hAnsi="Times New Roman" w:cs="Times New Roman"/>
                <w:kern w:val="0"/>
                <w:szCs w:val="21"/>
                <w:lang w:bidi="ar"/>
              </w:rPr>
              <w:t>年</w:t>
            </w:r>
          </w:p>
        </w:tc>
      </w:tr>
      <w:tr w:rsidR="009433BB" w:rsidRPr="009433BB" w14:paraId="778F39E6" w14:textId="77777777">
        <w:trPr>
          <w:trHeight w:val="703"/>
        </w:trPr>
        <w:tc>
          <w:tcPr>
            <w:tcW w:w="508" w:type="dxa"/>
            <w:tcBorders>
              <w:top w:val="single" w:sz="4" w:space="0" w:color="000000"/>
              <w:left w:val="single" w:sz="4" w:space="0" w:color="000000"/>
              <w:bottom w:val="single" w:sz="4" w:space="0" w:color="000000"/>
              <w:right w:val="single" w:sz="4" w:space="0" w:color="000000"/>
            </w:tcBorders>
            <w:vAlign w:val="center"/>
          </w:tcPr>
          <w:p w14:paraId="6CDBD94E" w14:textId="77777777" w:rsidR="00DF53EB" w:rsidRPr="009433BB" w:rsidRDefault="00000000">
            <w:pPr>
              <w:widowControl/>
              <w:jc w:val="center"/>
              <w:textAlignment w:val="center"/>
              <w:rPr>
                <w:rFonts w:ascii="Times New Roman" w:eastAsia="仿宋" w:hAnsi="Times New Roman" w:cs="Times New Roman"/>
                <w:szCs w:val="21"/>
              </w:rPr>
            </w:pPr>
            <w:r w:rsidRPr="009433BB">
              <w:rPr>
                <w:rFonts w:ascii="Times New Roman" w:eastAsia="仿宋" w:hAnsi="Times New Roman" w:cs="Times New Roman"/>
                <w:kern w:val="0"/>
                <w:szCs w:val="21"/>
                <w:lang w:bidi="ar"/>
              </w:rPr>
              <w:t>25</w:t>
            </w:r>
          </w:p>
        </w:tc>
        <w:tc>
          <w:tcPr>
            <w:tcW w:w="1423" w:type="dxa"/>
            <w:tcBorders>
              <w:top w:val="single" w:sz="4" w:space="0" w:color="000000"/>
              <w:left w:val="single" w:sz="4" w:space="0" w:color="000000"/>
              <w:bottom w:val="single" w:sz="4" w:space="0" w:color="000000"/>
              <w:right w:val="single" w:sz="4" w:space="0" w:color="000000"/>
            </w:tcBorders>
            <w:vAlign w:val="center"/>
          </w:tcPr>
          <w:p w14:paraId="492C86BD" w14:textId="77777777" w:rsidR="00DF53EB" w:rsidRPr="009433BB" w:rsidRDefault="00000000">
            <w:pPr>
              <w:widowControl/>
              <w:jc w:val="center"/>
              <w:textAlignment w:val="center"/>
              <w:rPr>
                <w:rFonts w:ascii="Times New Roman" w:eastAsia="仿宋" w:hAnsi="Times New Roman" w:cs="Times New Roman"/>
                <w:szCs w:val="21"/>
              </w:rPr>
            </w:pPr>
            <w:r w:rsidRPr="009433BB">
              <w:rPr>
                <w:rFonts w:ascii="Times New Roman" w:eastAsia="仿宋" w:hAnsi="Times New Roman" w:cs="Times New Roman"/>
                <w:kern w:val="0"/>
                <w:szCs w:val="21"/>
                <w:lang w:bidi="ar"/>
              </w:rPr>
              <w:t>沪房地金字（</w:t>
            </w:r>
            <w:r w:rsidRPr="009433BB">
              <w:rPr>
                <w:rFonts w:ascii="Times New Roman" w:eastAsia="仿宋" w:hAnsi="Times New Roman" w:cs="Times New Roman"/>
                <w:kern w:val="0"/>
                <w:szCs w:val="21"/>
                <w:lang w:bidi="ar"/>
              </w:rPr>
              <w:t>2009</w:t>
            </w:r>
            <w:r w:rsidRPr="009433BB">
              <w:rPr>
                <w:rFonts w:ascii="Times New Roman" w:eastAsia="仿宋" w:hAnsi="Times New Roman" w:cs="Times New Roman"/>
                <w:kern w:val="0"/>
                <w:szCs w:val="21"/>
                <w:lang w:bidi="ar"/>
              </w:rPr>
              <w:t>）第</w:t>
            </w:r>
            <w:r w:rsidRPr="009433BB">
              <w:rPr>
                <w:rFonts w:ascii="Times New Roman" w:eastAsia="仿宋" w:hAnsi="Times New Roman" w:cs="Times New Roman"/>
                <w:kern w:val="0"/>
                <w:szCs w:val="21"/>
                <w:lang w:bidi="ar"/>
              </w:rPr>
              <w:t>018007</w:t>
            </w:r>
            <w:r w:rsidRPr="009433BB">
              <w:rPr>
                <w:rFonts w:ascii="Times New Roman" w:eastAsia="仿宋" w:hAnsi="Times New Roman" w:cs="Times New Roman"/>
                <w:kern w:val="0"/>
                <w:szCs w:val="21"/>
                <w:lang w:bidi="ar"/>
              </w:rPr>
              <w:t>号</w:t>
            </w:r>
          </w:p>
        </w:tc>
        <w:tc>
          <w:tcPr>
            <w:tcW w:w="1057" w:type="dxa"/>
            <w:tcBorders>
              <w:top w:val="single" w:sz="4" w:space="0" w:color="000000"/>
              <w:left w:val="single" w:sz="4" w:space="0" w:color="000000"/>
              <w:bottom w:val="single" w:sz="4" w:space="0" w:color="000000"/>
              <w:right w:val="single" w:sz="4" w:space="0" w:color="000000"/>
            </w:tcBorders>
            <w:vAlign w:val="center"/>
          </w:tcPr>
          <w:p w14:paraId="4C39CECF" w14:textId="77777777" w:rsidR="00DF53EB" w:rsidRPr="009433BB" w:rsidRDefault="00000000">
            <w:pPr>
              <w:widowControl/>
              <w:jc w:val="center"/>
              <w:textAlignment w:val="center"/>
              <w:rPr>
                <w:rFonts w:ascii="Times New Roman" w:eastAsia="仿宋" w:hAnsi="Times New Roman" w:cs="Times New Roman"/>
                <w:szCs w:val="21"/>
              </w:rPr>
            </w:pPr>
            <w:r w:rsidRPr="009433BB">
              <w:rPr>
                <w:rFonts w:ascii="Times New Roman" w:eastAsia="仿宋" w:hAnsi="Times New Roman" w:cs="Times New Roman"/>
                <w:kern w:val="0"/>
                <w:szCs w:val="21"/>
                <w:lang w:bidi="ar"/>
              </w:rPr>
              <w:t>28</w:t>
            </w:r>
            <w:r w:rsidRPr="009433BB">
              <w:rPr>
                <w:rFonts w:ascii="Times New Roman" w:eastAsia="仿宋" w:hAnsi="Times New Roman" w:cs="Times New Roman"/>
                <w:kern w:val="0"/>
                <w:szCs w:val="21"/>
                <w:lang w:bidi="ar"/>
              </w:rPr>
              <w:t>幢</w:t>
            </w:r>
          </w:p>
        </w:tc>
        <w:tc>
          <w:tcPr>
            <w:tcW w:w="1161" w:type="dxa"/>
            <w:tcBorders>
              <w:top w:val="single" w:sz="4" w:space="0" w:color="000000"/>
              <w:left w:val="single" w:sz="4" w:space="0" w:color="000000"/>
              <w:bottom w:val="single" w:sz="4" w:space="0" w:color="000000"/>
              <w:right w:val="single" w:sz="4" w:space="0" w:color="000000"/>
            </w:tcBorders>
            <w:vAlign w:val="center"/>
          </w:tcPr>
          <w:p w14:paraId="60BFC658" w14:textId="77777777" w:rsidR="00DF53EB" w:rsidRPr="009433BB" w:rsidRDefault="00000000">
            <w:pPr>
              <w:widowControl/>
              <w:jc w:val="center"/>
              <w:textAlignment w:val="center"/>
              <w:rPr>
                <w:rFonts w:ascii="Times New Roman" w:eastAsia="仿宋" w:hAnsi="Times New Roman" w:cs="Times New Roman"/>
                <w:szCs w:val="21"/>
              </w:rPr>
            </w:pPr>
            <w:r w:rsidRPr="009433BB">
              <w:rPr>
                <w:rFonts w:ascii="Times New Roman" w:eastAsia="仿宋" w:hAnsi="Times New Roman" w:cs="Times New Roman"/>
                <w:kern w:val="0"/>
                <w:szCs w:val="21"/>
                <w:lang w:bidi="ar"/>
              </w:rPr>
              <w:t>511~521</w:t>
            </w:r>
            <w:r w:rsidRPr="009433BB">
              <w:rPr>
                <w:rFonts w:ascii="Times New Roman" w:eastAsia="仿宋" w:hAnsi="Times New Roman" w:cs="Times New Roman"/>
                <w:kern w:val="0"/>
                <w:szCs w:val="21"/>
                <w:lang w:bidi="ar"/>
              </w:rPr>
              <w:t>、</w:t>
            </w:r>
            <w:r w:rsidRPr="009433BB">
              <w:rPr>
                <w:rFonts w:ascii="Times New Roman" w:eastAsia="仿宋" w:hAnsi="Times New Roman" w:cs="Times New Roman"/>
                <w:kern w:val="0"/>
                <w:szCs w:val="21"/>
                <w:lang w:bidi="ar"/>
              </w:rPr>
              <w:t>566~576</w:t>
            </w:r>
            <w:r w:rsidRPr="009433BB">
              <w:rPr>
                <w:rFonts w:ascii="Times New Roman" w:eastAsia="仿宋" w:hAnsi="Times New Roman" w:cs="Times New Roman"/>
                <w:kern w:val="0"/>
                <w:szCs w:val="21"/>
                <w:lang w:bidi="ar"/>
              </w:rPr>
              <w:t>号</w:t>
            </w:r>
          </w:p>
        </w:tc>
        <w:tc>
          <w:tcPr>
            <w:tcW w:w="1207" w:type="dxa"/>
            <w:tcBorders>
              <w:top w:val="single" w:sz="4" w:space="0" w:color="000000"/>
              <w:left w:val="single" w:sz="4" w:space="0" w:color="000000"/>
              <w:bottom w:val="single" w:sz="4" w:space="0" w:color="000000"/>
              <w:right w:val="single" w:sz="4" w:space="0" w:color="000000"/>
            </w:tcBorders>
            <w:vAlign w:val="center"/>
          </w:tcPr>
          <w:p w14:paraId="3829146E" w14:textId="77777777" w:rsidR="00DF53EB" w:rsidRPr="009433BB" w:rsidRDefault="00000000">
            <w:pPr>
              <w:widowControl/>
              <w:jc w:val="center"/>
              <w:textAlignment w:val="center"/>
              <w:rPr>
                <w:rFonts w:ascii="Times New Roman" w:eastAsia="仿宋" w:hAnsi="Times New Roman" w:cs="Times New Roman"/>
                <w:szCs w:val="21"/>
              </w:rPr>
            </w:pPr>
            <w:r w:rsidRPr="009433BB">
              <w:rPr>
                <w:rFonts w:ascii="Times New Roman" w:eastAsia="仿宋" w:hAnsi="Times New Roman" w:cs="Times New Roman"/>
                <w:kern w:val="0"/>
                <w:szCs w:val="21"/>
                <w:lang w:bidi="ar"/>
              </w:rPr>
              <w:t>1,819.40</w:t>
            </w:r>
          </w:p>
        </w:tc>
        <w:tc>
          <w:tcPr>
            <w:tcW w:w="698" w:type="dxa"/>
            <w:tcBorders>
              <w:top w:val="single" w:sz="4" w:space="0" w:color="000000"/>
              <w:left w:val="single" w:sz="4" w:space="0" w:color="000000"/>
              <w:bottom w:val="single" w:sz="4" w:space="0" w:color="000000"/>
              <w:right w:val="single" w:sz="4" w:space="0" w:color="000000"/>
            </w:tcBorders>
            <w:vAlign w:val="center"/>
          </w:tcPr>
          <w:p w14:paraId="1B01A079" w14:textId="77777777" w:rsidR="00DF53EB" w:rsidRPr="009433BB" w:rsidRDefault="00000000">
            <w:pPr>
              <w:widowControl/>
              <w:jc w:val="center"/>
              <w:textAlignment w:val="center"/>
              <w:rPr>
                <w:rFonts w:ascii="Times New Roman" w:eastAsia="仿宋" w:hAnsi="Times New Roman" w:cs="Times New Roman"/>
                <w:szCs w:val="21"/>
              </w:rPr>
            </w:pPr>
            <w:r w:rsidRPr="009433BB">
              <w:rPr>
                <w:rFonts w:ascii="Times New Roman" w:eastAsia="仿宋" w:hAnsi="Times New Roman" w:cs="Times New Roman"/>
                <w:kern w:val="0"/>
                <w:szCs w:val="21"/>
                <w:lang w:bidi="ar"/>
              </w:rPr>
              <w:t>3</w:t>
            </w:r>
          </w:p>
        </w:tc>
        <w:tc>
          <w:tcPr>
            <w:tcW w:w="834" w:type="dxa"/>
            <w:tcBorders>
              <w:top w:val="single" w:sz="4" w:space="0" w:color="000000"/>
              <w:left w:val="single" w:sz="4" w:space="0" w:color="000000"/>
              <w:bottom w:val="single" w:sz="4" w:space="0" w:color="000000"/>
              <w:right w:val="single" w:sz="4" w:space="0" w:color="000000"/>
            </w:tcBorders>
            <w:vAlign w:val="center"/>
          </w:tcPr>
          <w:p w14:paraId="2875F3A3" w14:textId="77777777" w:rsidR="00DF53EB" w:rsidRPr="009433BB" w:rsidRDefault="00000000">
            <w:pPr>
              <w:widowControl/>
              <w:jc w:val="center"/>
              <w:textAlignment w:val="center"/>
              <w:rPr>
                <w:rFonts w:ascii="Times New Roman" w:eastAsia="仿宋" w:hAnsi="Times New Roman" w:cs="Times New Roman"/>
                <w:szCs w:val="21"/>
              </w:rPr>
            </w:pPr>
            <w:r w:rsidRPr="009433BB">
              <w:rPr>
                <w:rFonts w:ascii="Times New Roman" w:eastAsia="仿宋" w:hAnsi="Times New Roman" w:cs="Times New Roman"/>
                <w:kern w:val="0"/>
                <w:szCs w:val="21"/>
                <w:lang w:bidi="ar"/>
              </w:rPr>
              <w:t>混合</w:t>
            </w:r>
            <w:r w:rsidRPr="009433BB">
              <w:rPr>
                <w:rFonts w:ascii="Times New Roman" w:eastAsia="仿宋" w:hAnsi="Times New Roman" w:cs="Times New Roman"/>
                <w:kern w:val="0"/>
                <w:szCs w:val="21"/>
                <w:lang w:bidi="ar"/>
              </w:rPr>
              <w:t>1</w:t>
            </w:r>
          </w:p>
        </w:tc>
        <w:tc>
          <w:tcPr>
            <w:tcW w:w="793" w:type="dxa"/>
            <w:tcBorders>
              <w:top w:val="single" w:sz="4" w:space="0" w:color="000000"/>
              <w:left w:val="single" w:sz="4" w:space="0" w:color="000000"/>
              <w:bottom w:val="single" w:sz="4" w:space="0" w:color="000000"/>
              <w:right w:val="single" w:sz="4" w:space="0" w:color="000000"/>
            </w:tcBorders>
            <w:vAlign w:val="center"/>
          </w:tcPr>
          <w:p w14:paraId="50107819" w14:textId="77777777" w:rsidR="00DF53EB" w:rsidRPr="009433BB" w:rsidRDefault="00000000">
            <w:pPr>
              <w:widowControl/>
              <w:jc w:val="center"/>
              <w:textAlignment w:val="center"/>
              <w:rPr>
                <w:rFonts w:ascii="Times New Roman" w:eastAsia="仿宋" w:hAnsi="Times New Roman" w:cs="Times New Roman"/>
                <w:szCs w:val="21"/>
              </w:rPr>
            </w:pPr>
            <w:r w:rsidRPr="009433BB">
              <w:rPr>
                <w:rFonts w:ascii="Times New Roman" w:eastAsia="仿宋" w:hAnsi="Times New Roman" w:cs="Times New Roman"/>
                <w:kern w:val="0"/>
                <w:szCs w:val="21"/>
                <w:lang w:bidi="ar"/>
              </w:rPr>
              <w:t>工业</w:t>
            </w:r>
          </w:p>
        </w:tc>
        <w:tc>
          <w:tcPr>
            <w:tcW w:w="842" w:type="dxa"/>
            <w:tcBorders>
              <w:top w:val="single" w:sz="4" w:space="0" w:color="000000"/>
              <w:left w:val="single" w:sz="4" w:space="0" w:color="000000"/>
              <w:bottom w:val="single" w:sz="4" w:space="0" w:color="000000"/>
              <w:right w:val="single" w:sz="4" w:space="0" w:color="000000"/>
            </w:tcBorders>
            <w:vAlign w:val="center"/>
          </w:tcPr>
          <w:p w14:paraId="22DC46A7" w14:textId="77777777" w:rsidR="00DF53EB" w:rsidRPr="009433BB" w:rsidRDefault="00000000">
            <w:pPr>
              <w:widowControl/>
              <w:jc w:val="center"/>
              <w:textAlignment w:val="center"/>
              <w:rPr>
                <w:rFonts w:ascii="Times New Roman" w:eastAsia="仿宋" w:hAnsi="Times New Roman" w:cs="Times New Roman"/>
                <w:szCs w:val="21"/>
              </w:rPr>
            </w:pPr>
            <w:r w:rsidRPr="009433BB">
              <w:rPr>
                <w:rFonts w:ascii="Times New Roman" w:eastAsia="仿宋" w:hAnsi="Times New Roman" w:cs="Times New Roman"/>
                <w:kern w:val="0"/>
                <w:szCs w:val="21"/>
                <w:lang w:bidi="ar"/>
              </w:rPr>
              <w:t>2009</w:t>
            </w:r>
            <w:r w:rsidRPr="009433BB">
              <w:rPr>
                <w:rFonts w:ascii="Times New Roman" w:eastAsia="仿宋" w:hAnsi="Times New Roman" w:cs="Times New Roman"/>
                <w:kern w:val="0"/>
                <w:szCs w:val="21"/>
                <w:lang w:bidi="ar"/>
              </w:rPr>
              <w:t>年</w:t>
            </w:r>
          </w:p>
        </w:tc>
      </w:tr>
      <w:tr w:rsidR="009433BB" w:rsidRPr="009433BB" w14:paraId="51E1010C" w14:textId="77777777">
        <w:trPr>
          <w:trHeight w:val="737"/>
        </w:trPr>
        <w:tc>
          <w:tcPr>
            <w:tcW w:w="508" w:type="dxa"/>
            <w:tcBorders>
              <w:top w:val="single" w:sz="4" w:space="0" w:color="000000"/>
              <w:left w:val="single" w:sz="4" w:space="0" w:color="000000"/>
              <w:bottom w:val="single" w:sz="4" w:space="0" w:color="000000"/>
              <w:right w:val="single" w:sz="4" w:space="0" w:color="000000"/>
            </w:tcBorders>
            <w:vAlign w:val="center"/>
          </w:tcPr>
          <w:p w14:paraId="4CAD2676" w14:textId="77777777" w:rsidR="00DF53EB" w:rsidRPr="009433BB" w:rsidRDefault="00000000">
            <w:pPr>
              <w:widowControl/>
              <w:jc w:val="center"/>
              <w:textAlignment w:val="center"/>
              <w:rPr>
                <w:rFonts w:ascii="Times New Roman" w:eastAsia="仿宋" w:hAnsi="Times New Roman" w:cs="Times New Roman"/>
                <w:szCs w:val="21"/>
              </w:rPr>
            </w:pPr>
            <w:r w:rsidRPr="009433BB">
              <w:rPr>
                <w:rFonts w:ascii="Times New Roman" w:eastAsia="仿宋" w:hAnsi="Times New Roman" w:cs="Times New Roman"/>
                <w:kern w:val="0"/>
                <w:szCs w:val="21"/>
                <w:lang w:bidi="ar"/>
              </w:rPr>
              <w:t>26</w:t>
            </w:r>
          </w:p>
        </w:tc>
        <w:tc>
          <w:tcPr>
            <w:tcW w:w="1423" w:type="dxa"/>
            <w:tcBorders>
              <w:top w:val="single" w:sz="4" w:space="0" w:color="000000"/>
              <w:left w:val="single" w:sz="4" w:space="0" w:color="000000"/>
              <w:bottom w:val="single" w:sz="4" w:space="0" w:color="000000"/>
              <w:right w:val="single" w:sz="4" w:space="0" w:color="000000"/>
            </w:tcBorders>
            <w:vAlign w:val="center"/>
          </w:tcPr>
          <w:p w14:paraId="29A96B17" w14:textId="77777777" w:rsidR="00DF53EB" w:rsidRPr="009433BB" w:rsidRDefault="00000000">
            <w:pPr>
              <w:widowControl/>
              <w:jc w:val="center"/>
              <w:textAlignment w:val="center"/>
              <w:rPr>
                <w:rFonts w:ascii="Times New Roman" w:eastAsia="仿宋" w:hAnsi="Times New Roman" w:cs="Times New Roman"/>
                <w:szCs w:val="21"/>
              </w:rPr>
            </w:pPr>
            <w:r w:rsidRPr="009433BB">
              <w:rPr>
                <w:rFonts w:ascii="Times New Roman" w:eastAsia="仿宋" w:hAnsi="Times New Roman" w:cs="Times New Roman"/>
                <w:kern w:val="0"/>
                <w:szCs w:val="21"/>
                <w:lang w:bidi="ar"/>
              </w:rPr>
              <w:t>沪房地金字（</w:t>
            </w:r>
            <w:r w:rsidRPr="009433BB">
              <w:rPr>
                <w:rFonts w:ascii="Times New Roman" w:eastAsia="仿宋" w:hAnsi="Times New Roman" w:cs="Times New Roman"/>
                <w:kern w:val="0"/>
                <w:szCs w:val="21"/>
                <w:lang w:bidi="ar"/>
              </w:rPr>
              <w:t>2009</w:t>
            </w:r>
            <w:r w:rsidRPr="009433BB">
              <w:rPr>
                <w:rFonts w:ascii="Times New Roman" w:eastAsia="仿宋" w:hAnsi="Times New Roman" w:cs="Times New Roman"/>
                <w:kern w:val="0"/>
                <w:szCs w:val="21"/>
                <w:lang w:bidi="ar"/>
              </w:rPr>
              <w:t>）第</w:t>
            </w:r>
            <w:r w:rsidRPr="009433BB">
              <w:rPr>
                <w:rFonts w:ascii="Times New Roman" w:eastAsia="仿宋" w:hAnsi="Times New Roman" w:cs="Times New Roman"/>
                <w:kern w:val="0"/>
                <w:szCs w:val="21"/>
                <w:lang w:bidi="ar"/>
              </w:rPr>
              <w:t>018010</w:t>
            </w:r>
            <w:r w:rsidRPr="009433BB">
              <w:rPr>
                <w:rFonts w:ascii="Times New Roman" w:eastAsia="仿宋" w:hAnsi="Times New Roman" w:cs="Times New Roman"/>
                <w:kern w:val="0"/>
                <w:szCs w:val="21"/>
                <w:lang w:bidi="ar"/>
              </w:rPr>
              <w:t>号</w:t>
            </w:r>
          </w:p>
        </w:tc>
        <w:tc>
          <w:tcPr>
            <w:tcW w:w="1057" w:type="dxa"/>
            <w:tcBorders>
              <w:top w:val="single" w:sz="4" w:space="0" w:color="000000"/>
              <w:left w:val="single" w:sz="4" w:space="0" w:color="000000"/>
              <w:bottom w:val="single" w:sz="4" w:space="0" w:color="000000"/>
              <w:right w:val="single" w:sz="4" w:space="0" w:color="000000"/>
            </w:tcBorders>
            <w:vAlign w:val="center"/>
          </w:tcPr>
          <w:p w14:paraId="637E0C3F" w14:textId="77777777" w:rsidR="00DF53EB" w:rsidRPr="009433BB" w:rsidRDefault="00000000">
            <w:pPr>
              <w:widowControl/>
              <w:jc w:val="center"/>
              <w:textAlignment w:val="center"/>
              <w:rPr>
                <w:rFonts w:ascii="Times New Roman" w:eastAsia="仿宋" w:hAnsi="Times New Roman" w:cs="Times New Roman"/>
                <w:szCs w:val="21"/>
              </w:rPr>
            </w:pPr>
            <w:r w:rsidRPr="009433BB">
              <w:rPr>
                <w:rFonts w:ascii="Times New Roman" w:eastAsia="仿宋" w:hAnsi="Times New Roman" w:cs="Times New Roman"/>
                <w:kern w:val="0"/>
                <w:szCs w:val="21"/>
                <w:lang w:bidi="ar"/>
              </w:rPr>
              <w:t>29</w:t>
            </w:r>
            <w:r w:rsidRPr="009433BB">
              <w:rPr>
                <w:rFonts w:ascii="Times New Roman" w:eastAsia="仿宋" w:hAnsi="Times New Roman" w:cs="Times New Roman"/>
                <w:kern w:val="0"/>
                <w:szCs w:val="21"/>
                <w:lang w:bidi="ar"/>
              </w:rPr>
              <w:t>幢</w:t>
            </w:r>
          </w:p>
        </w:tc>
        <w:tc>
          <w:tcPr>
            <w:tcW w:w="1161" w:type="dxa"/>
            <w:tcBorders>
              <w:top w:val="single" w:sz="4" w:space="0" w:color="000000"/>
              <w:left w:val="single" w:sz="4" w:space="0" w:color="000000"/>
              <w:bottom w:val="single" w:sz="4" w:space="0" w:color="000000"/>
              <w:right w:val="single" w:sz="4" w:space="0" w:color="000000"/>
            </w:tcBorders>
            <w:vAlign w:val="center"/>
          </w:tcPr>
          <w:p w14:paraId="75A8C43F" w14:textId="77777777" w:rsidR="00DF53EB" w:rsidRPr="009433BB" w:rsidRDefault="00000000">
            <w:pPr>
              <w:widowControl/>
              <w:jc w:val="center"/>
              <w:textAlignment w:val="center"/>
              <w:rPr>
                <w:rFonts w:ascii="Times New Roman" w:eastAsia="仿宋" w:hAnsi="Times New Roman" w:cs="Times New Roman"/>
                <w:szCs w:val="21"/>
              </w:rPr>
            </w:pPr>
            <w:r w:rsidRPr="009433BB">
              <w:rPr>
                <w:rFonts w:ascii="Times New Roman" w:eastAsia="仿宋" w:hAnsi="Times New Roman" w:cs="Times New Roman"/>
                <w:kern w:val="0"/>
                <w:szCs w:val="21"/>
                <w:lang w:bidi="ar"/>
              </w:rPr>
              <w:t>522~533</w:t>
            </w:r>
            <w:r w:rsidRPr="009433BB">
              <w:rPr>
                <w:rFonts w:ascii="Times New Roman" w:eastAsia="仿宋" w:hAnsi="Times New Roman" w:cs="Times New Roman"/>
                <w:kern w:val="0"/>
                <w:szCs w:val="21"/>
                <w:lang w:bidi="ar"/>
              </w:rPr>
              <w:t>、</w:t>
            </w:r>
            <w:r w:rsidRPr="009433BB">
              <w:rPr>
                <w:rFonts w:ascii="Times New Roman" w:eastAsia="仿宋" w:hAnsi="Times New Roman" w:cs="Times New Roman"/>
                <w:kern w:val="0"/>
                <w:szCs w:val="21"/>
                <w:lang w:bidi="ar"/>
              </w:rPr>
              <w:t>577~588</w:t>
            </w:r>
            <w:r w:rsidRPr="009433BB">
              <w:rPr>
                <w:rFonts w:ascii="Times New Roman" w:eastAsia="仿宋" w:hAnsi="Times New Roman" w:cs="Times New Roman"/>
                <w:kern w:val="0"/>
                <w:szCs w:val="21"/>
                <w:lang w:bidi="ar"/>
              </w:rPr>
              <w:t>号</w:t>
            </w:r>
          </w:p>
        </w:tc>
        <w:tc>
          <w:tcPr>
            <w:tcW w:w="1207" w:type="dxa"/>
            <w:tcBorders>
              <w:top w:val="single" w:sz="4" w:space="0" w:color="000000"/>
              <w:left w:val="single" w:sz="4" w:space="0" w:color="000000"/>
              <w:bottom w:val="single" w:sz="4" w:space="0" w:color="000000"/>
              <w:right w:val="single" w:sz="4" w:space="0" w:color="000000"/>
            </w:tcBorders>
            <w:vAlign w:val="center"/>
          </w:tcPr>
          <w:p w14:paraId="667D8C49" w14:textId="77777777" w:rsidR="00DF53EB" w:rsidRPr="009433BB" w:rsidRDefault="00000000">
            <w:pPr>
              <w:widowControl/>
              <w:jc w:val="center"/>
              <w:textAlignment w:val="center"/>
              <w:rPr>
                <w:rFonts w:ascii="Times New Roman" w:eastAsia="仿宋" w:hAnsi="Times New Roman" w:cs="Times New Roman"/>
                <w:szCs w:val="21"/>
              </w:rPr>
            </w:pPr>
            <w:r w:rsidRPr="009433BB">
              <w:rPr>
                <w:rFonts w:ascii="Times New Roman" w:eastAsia="仿宋" w:hAnsi="Times New Roman" w:cs="Times New Roman"/>
                <w:kern w:val="0"/>
                <w:szCs w:val="21"/>
                <w:lang w:bidi="ar"/>
              </w:rPr>
              <w:t>1,984.32</w:t>
            </w:r>
          </w:p>
        </w:tc>
        <w:tc>
          <w:tcPr>
            <w:tcW w:w="698" w:type="dxa"/>
            <w:tcBorders>
              <w:top w:val="single" w:sz="4" w:space="0" w:color="000000"/>
              <w:left w:val="single" w:sz="4" w:space="0" w:color="000000"/>
              <w:bottom w:val="single" w:sz="4" w:space="0" w:color="000000"/>
              <w:right w:val="single" w:sz="4" w:space="0" w:color="000000"/>
            </w:tcBorders>
            <w:vAlign w:val="center"/>
          </w:tcPr>
          <w:p w14:paraId="797BBFD5" w14:textId="77777777" w:rsidR="00DF53EB" w:rsidRPr="009433BB" w:rsidRDefault="00000000">
            <w:pPr>
              <w:widowControl/>
              <w:jc w:val="center"/>
              <w:textAlignment w:val="center"/>
              <w:rPr>
                <w:rFonts w:ascii="Times New Roman" w:eastAsia="仿宋" w:hAnsi="Times New Roman" w:cs="Times New Roman"/>
                <w:szCs w:val="21"/>
              </w:rPr>
            </w:pPr>
            <w:r w:rsidRPr="009433BB">
              <w:rPr>
                <w:rFonts w:ascii="Times New Roman" w:eastAsia="仿宋" w:hAnsi="Times New Roman" w:cs="Times New Roman"/>
                <w:kern w:val="0"/>
                <w:szCs w:val="21"/>
                <w:lang w:bidi="ar"/>
              </w:rPr>
              <w:t>3</w:t>
            </w:r>
          </w:p>
        </w:tc>
        <w:tc>
          <w:tcPr>
            <w:tcW w:w="834" w:type="dxa"/>
            <w:tcBorders>
              <w:top w:val="single" w:sz="4" w:space="0" w:color="000000"/>
              <w:left w:val="single" w:sz="4" w:space="0" w:color="000000"/>
              <w:bottom w:val="single" w:sz="4" w:space="0" w:color="000000"/>
              <w:right w:val="single" w:sz="4" w:space="0" w:color="000000"/>
            </w:tcBorders>
            <w:vAlign w:val="center"/>
          </w:tcPr>
          <w:p w14:paraId="1B7B3D20" w14:textId="77777777" w:rsidR="00DF53EB" w:rsidRPr="009433BB" w:rsidRDefault="00000000">
            <w:pPr>
              <w:widowControl/>
              <w:jc w:val="center"/>
              <w:textAlignment w:val="center"/>
              <w:rPr>
                <w:rFonts w:ascii="Times New Roman" w:eastAsia="仿宋" w:hAnsi="Times New Roman" w:cs="Times New Roman"/>
                <w:szCs w:val="21"/>
              </w:rPr>
            </w:pPr>
            <w:r w:rsidRPr="009433BB">
              <w:rPr>
                <w:rFonts w:ascii="Times New Roman" w:eastAsia="仿宋" w:hAnsi="Times New Roman" w:cs="Times New Roman"/>
                <w:kern w:val="0"/>
                <w:szCs w:val="21"/>
                <w:lang w:bidi="ar"/>
              </w:rPr>
              <w:t>混合</w:t>
            </w:r>
            <w:r w:rsidRPr="009433BB">
              <w:rPr>
                <w:rFonts w:ascii="Times New Roman" w:eastAsia="仿宋" w:hAnsi="Times New Roman" w:cs="Times New Roman"/>
                <w:kern w:val="0"/>
                <w:szCs w:val="21"/>
                <w:lang w:bidi="ar"/>
              </w:rPr>
              <w:t>1</w:t>
            </w:r>
          </w:p>
        </w:tc>
        <w:tc>
          <w:tcPr>
            <w:tcW w:w="793" w:type="dxa"/>
            <w:tcBorders>
              <w:top w:val="single" w:sz="4" w:space="0" w:color="000000"/>
              <w:left w:val="single" w:sz="4" w:space="0" w:color="000000"/>
              <w:bottom w:val="single" w:sz="4" w:space="0" w:color="000000"/>
              <w:right w:val="single" w:sz="4" w:space="0" w:color="000000"/>
            </w:tcBorders>
            <w:vAlign w:val="center"/>
          </w:tcPr>
          <w:p w14:paraId="61E4BA15" w14:textId="77777777" w:rsidR="00DF53EB" w:rsidRPr="009433BB" w:rsidRDefault="00000000">
            <w:pPr>
              <w:widowControl/>
              <w:jc w:val="center"/>
              <w:textAlignment w:val="center"/>
              <w:rPr>
                <w:rFonts w:ascii="Times New Roman" w:eastAsia="仿宋" w:hAnsi="Times New Roman" w:cs="Times New Roman"/>
                <w:szCs w:val="21"/>
              </w:rPr>
            </w:pPr>
            <w:r w:rsidRPr="009433BB">
              <w:rPr>
                <w:rFonts w:ascii="Times New Roman" w:eastAsia="仿宋" w:hAnsi="Times New Roman" w:cs="Times New Roman"/>
                <w:kern w:val="0"/>
                <w:szCs w:val="21"/>
                <w:lang w:bidi="ar"/>
              </w:rPr>
              <w:t>工业</w:t>
            </w:r>
          </w:p>
        </w:tc>
        <w:tc>
          <w:tcPr>
            <w:tcW w:w="842" w:type="dxa"/>
            <w:tcBorders>
              <w:top w:val="single" w:sz="4" w:space="0" w:color="000000"/>
              <w:left w:val="single" w:sz="4" w:space="0" w:color="000000"/>
              <w:bottom w:val="single" w:sz="4" w:space="0" w:color="000000"/>
              <w:right w:val="single" w:sz="4" w:space="0" w:color="000000"/>
            </w:tcBorders>
            <w:vAlign w:val="center"/>
          </w:tcPr>
          <w:p w14:paraId="1EC3A015" w14:textId="77777777" w:rsidR="00DF53EB" w:rsidRPr="009433BB" w:rsidRDefault="00000000">
            <w:pPr>
              <w:widowControl/>
              <w:jc w:val="center"/>
              <w:textAlignment w:val="center"/>
              <w:rPr>
                <w:rFonts w:ascii="Times New Roman" w:eastAsia="仿宋" w:hAnsi="Times New Roman" w:cs="Times New Roman"/>
                <w:szCs w:val="21"/>
              </w:rPr>
            </w:pPr>
            <w:r w:rsidRPr="009433BB">
              <w:rPr>
                <w:rFonts w:ascii="Times New Roman" w:eastAsia="仿宋" w:hAnsi="Times New Roman" w:cs="Times New Roman"/>
                <w:kern w:val="0"/>
                <w:szCs w:val="21"/>
                <w:lang w:bidi="ar"/>
              </w:rPr>
              <w:t>2009</w:t>
            </w:r>
            <w:r w:rsidRPr="009433BB">
              <w:rPr>
                <w:rFonts w:ascii="Times New Roman" w:eastAsia="仿宋" w:hAnsi="Times New Roman" w:cs="Times New Roman"/>
                <w:kern w:val="0"/>
                <w:szCs w:val="21"/>
                <w:lang w:bidi="ar"/>
              </w:rPr>
              <w:t>年</w:t>
            </w:r>
          </w:p>
        </w:tc>
      </w:tr>
      <w:tr w:rsidR="009433BB" w:rsidRPr="009433BB" w14:paraId="6EABD26E" w14:textId="77777777">
        <w:trPr>
          <w:trHeight w:val="753"/>
        </w:trPr>
        <w:tc>
          <w:tcPr>
            <w:tcW w:w="508" w:type="dxa"/>
            <w:tcBorders>
              <w:top w:val="single" w:sz="4" w:space="0" w:color="000000"/>
              <w:left w:val="single" w:sz="4" w:space="0" w:color="000000"/>
              <w:bottom w:val="single" w:sz="4" w:space="0" w:color="000000"/>
              <w:right w:val="single" w:sz="4" w:space="0" w:color="000000"/>
            </w:tcBorders>
            <w:vAlign w:val="center"/>
          </w:tcPr>
          <w:p w14:paraId="3FF204C6" w14:textId="77777777" w:rsidR="00DF53EB" w:rsidRPr="009433BB" w:rsidRDefault="00000000">
            <w:pPr>
              <w:widowControl/>
              <w:jc w:val="center"/>
              <w:textAlignment w:val="center"/>
              <w:rPr>
                <w:rFonts w:ascii="Times New Roman" w:eastAsia="仿宋" w:hAnsi="Times New Roman" w:cs="Times New Roman"/>
                <w:szCs w:val="21"/>
              </w:rPr>
            </w:pPr>
            <w:r w:rsidRPr="009433BB">
              <w:rPr>
                <w:rFonts w:ascii="Times New Roman" w:eastAsia="仿宋" w:hAnsi="Times New Roman" w:cs="Times New Roman"/>
                <w:kern w:val="0"/>
                <w:szCs w:val="21"/>
                <w:lang w:bidi="ar"/>
              </w:rPr>
              <w:t>27</w:t>
            </w:r>
          </w:p>
        </w:tc>
        <w:tc>
          <w:tcPr>
            <w:tcW w:w="1423" w:type="dxa"/>
            <w:tcBorders>
              <w:top w:val="single" w:sz="4" w:space="0" w:color="000000"/>
              <w:left w:val="single" w:sz="4" w:space="0" w:color="000000"/>
              <w:bottom w:val="single" w:sz="4" w:space="0" w:color="000000"/>
              <w:right w:val="single" w:sz="4" w:space="0" w:color="000000"/>
            </w:tcBorders>
            <w:vAlign w:val="center"/>
          </w:tcPr>
          <w:p w14:paraId="42ADEA7C" w14:textId="77777777" w:rsidR="00DF53EB" w:rsidRPr="009433BB" w:rsidRDefault="00000000">
            <w:pPr>
              <w:widowControl/>
              <w:jc w:val="center"/>
              <w:textAlignment w:val="center"/>
              <w:rPr>
                <w:rFonts w:ascii="Times New Roman" w:eastAsia="仿宋" w:hAnsi="Times New Roman" w:cs="Times New Roman"/>
                <w:szCs w:val="21"/>
              </w:rPr>
            </w:pPr>
            <w:r w:rsidRPr="009433BB">
              <w:rPr>
                <w:rFonts w:ascii="Times New Roman" w:eastAsia="仿宋" w:hAnsi="Times New Roman" w:cs="Times New Roman"/>
                <w:kern w:val="0"/>
                <w:szCs w:val="21"/>
                <w:lang w:bidi="ar"/>
              </w:rPr>
              <w:t>沪房地金字（</w:t>
            </w:r>
            <w:r w:rsidRPr="009433BB">
              <w:rPr>
                <w:rFonts w:ascii="Times New Roman" w:eastAsia="仿宋" w:hAnsi="Times New Roman" w:cs="Times New Roman"/>
                <w:kern w:val="0"/>
                <w:szCs w:val="21"/>
                <w:lang w:bidi="ar"/>
              </w:rPr>
              <w:t>2009</w:t>
            </w:r>
            <w:r w:rsidRPr="009433BB">
              <w:rPr>
                <w:rFonts w:ascii="Times New Roman" w:eastAsia="仿宋" w:hAnsi="Times New Roman" w:cs="Times New Roman"/>
                <w:kern w:val="0"/>
                <w:szCs w:val="21"/>
                <w:lang w:bidi="ar"/>
              </w:rPr>
              <w:t>）第</w:t>
            </w:r>
            <w:r w:rsidRPr="009433BB">
              <w:rPr>
                <w:rFonts w:ascii="Times New Roman" w:eastAsia="仿宋" w:hAnsi="Times New Roman" w:cs="Times New Roman"/>
                <w:kern w:val="0"/>
                <w:szCs w:val="21"/>
                <w:lang w:bidi="ar"/>
              </w:rPr>
              <w:t>017988</w:t>
            </w:r>
            <w:r w:rsidRPr="009433BB">
              <w:rPr>
                <w:rFonts w:ascii="Times New Roman" w:eastAsia="仿宋" w:hAnsi="Times New Roman" w:cs="Times New Roman"/>
                <w:kern w:val="0"/>
                <w:szCs w:val="21"/>
                <w:lang w:bidi="ar"/>
              </w:rPr>
              <w:t>号</w:t>
            </w:r>
          </w:p>
        </w:tc>
        <w:tc>
          <w:tcPr>
            <w:tcW w:w="1057" w:type="dxa"/>
            <w:tcBorders>
              <w:top w:val="single" w:sz="4" w:space="0" w:color="000000"/>
              <w:left w:val="single" w:sz="4" w:space="0" w:color="000000"/>
              <w:bottom w:val="single" w:sz="4" w:space="0" w:color="000000"/>
              <w:right w:val="single" w:sz="4" w:space="0" w:color="000000"/>
            </w:tcBorders>
            <w:vAlign w:val="center"/>
          </w:tcPr>
          <w:p w14:paraId="2509669F" w14:textId="77777777" w:rsidR="00DF53EB" w:rsidRPr="009433BB" w:rsidRDefault="00000000">
            <w:pPr>
              <w:widowControl/>
              <w:jc w:val="center"/>
              <w:textAlignment w:val="center"/>
              <w:rPr>
                <w:rFonts w:ascii="Times New Roman" w:eastAsia="仿宋" w:hAnsi="Times New Roman" w:cs="Times New Roman"/>
                <w:szCs w:val="21"/>
              </w:rPr>
            </w:pPr>
            <w:r w:rsidRPr="009433BB">
              <w:rPr>
                <w:rFonts w:ascii="Times New Roman" w:eastAsia="仿宋" w:hAnsi="Times New Roman" w:cs="Times New Roman"/>
                <w:kern w:val="0"/>
                <w:szCs w:val="21"/>
                <w:lang w:bidi="ar"/>
              </w:rPr>
              <w:t>30</w:t>
            </w:r>
            <w:r w:rsidRPr="009433BB">
              <w:rPr>
                <w:rFonts w:ascii="Times New Roman" w:eastAsia="仿宋" w:hAnsi="Times New Roman" w:cs="Times New Roman"/>
                <w:kern w:val="0"/>
                <w:szCs w:val="21"/>
                <w:lang w:bidi="ar"/>
              </w:rPr>
              <w:t>幢</w:t>
            </w:r>
          </w:p>
        </w:tc>
        <w:tc>
          <w:tcPr>
            <w:tcW w:w="1161" w:type="dxa"/>
            <w:tcBorders>
              <w:top w:val="single" w:sz="4" w:space="0" w:color="000000"/>
              <w:left w:val="single" w:sz="4" w:space="0" w:color="000000"/>
              <w:bottom w:val="single" w:sz="4" w:space="0" w:color="000000"/>
              <w:right w:val="single" w:sz="4" w:space="0" w:color="000000"/>
            </w:tcBorders>
            <w:vAlign w:val="center"/>
          </w:tcPr>
          <w:p w14:paraId="74B2B7DA" w14:textId="77777777" w:rsidR="00DF53EB" w:rsidRPr="009433BB" w:rsidRDefault="00000000">
            <w:pPr>
              <w:widowControl/>
              <w:jc w:val="center"/>
              <w:textAlignment w:val="center"/>
              <w:rPr>
                <w:rFonts w:ascii="Times New Roman" w:eastAsia="仿宋" w:hAnsi="Times New Roman" w:cs="Times New Roman"/>
                <w:szCs w:val="21"/>
              </w:rPr>
            </w:pPr>
            <w:r w:rsidRPr="009433BB">
              <w:rPr>
                <w:rFonts w:ascii="Times New Roman" w:eastAsia="仿宋" w:hAnsi="Times New Roman" w:cs="Times New Roman"/>
                <w:kern w:val="0"/>
                <w:szCs w:val="21"/>
                <w:lang w:bidi="ar"/>
              </w:rPr>
              <w:t>643~646</w:t>
            </w:r>
            <w:r w:rsidRPr="009433BB">
              <w:rPr>
                <w:rFonts w:ascii="Times New Roman" w:eastAsia="仿宋" w:hAnsi="Times New Roman" w:cs="Times New Roman"/>
                <w:kern w:val="0"/>
                <w:szCs w:val="21"/>
                <w:lang w:bidi="ar"/>
              </w:rPr>
              <w:t>号</w:t>
            </w:r>
          </w:p>
        </w:tc>
        <w:tc>
          <w:tcPr>
            <w:tcW w:w="1207" w:type="dxa"/>
            <w:tcBorders>
              <w:top w:val="single" w:sz="4" w:space="0" w:color="000000"/>
              <w:left w:val="single" w:sz="4" w:space="0" w:color="000000"/>
              <w:bottom w:val="single" w:sz="4" w:space="0" w:color="000000"/>
              <w:right w:val="single" w:sz="4" w:space="0" w:color="000000"/>
            </w:tcBorders>
            <w:vAlign w:val="center"/>
          </w:tcPr>
          <w:p w14:paraId="07441B16" w14:textId="77777777" w:rsidR="00DF53EB" w:rsidRPr="009433BB" w:rsidRDefault="00000000">
            <w:pPr>
              <w:widowControl/>
              <w:jc w:val="center"/>
              <w:textAlignment w:val="center"/>
              <w:rPr>
                <w:rFonts w:ascii="Times New Roman" w:eastAsia="仿宋" w:hAnsi="Times New Roman" w:cs="Times New Roman"/>
                <w:szCs w:val="21"/>
              </w:rPr>
            </w:pPr>
            <w:r w:rsidRPr="009433BB">
              <w:rPr>
                <w:rFonts w:ascii="Times New Roman" w:eastAsia="仿宋" w:hAnsi="Times New Roman" w:cs="Times New Roman"/>
                <w:kern w:val="0"/>
                <w:szCs w:val="21"/>
                <w:lang w:bidi="ar"/>
              </w:rPr>
              <w:t>597.77</w:t>
            </w:r>
          </w:p>
        </w:tc>
        <w:tc>
          <w:tcPr>
            <w:tcW w:w="698" w:type="dxa"/>
            <w:tcBorders>
              <w:top w:val="single" w:sz="4" w:space="0" w:color="000000"/>
              <w:left w:val="single" w:sz="4" w:space="0" w:color="000000"/>
              <w:bottom w:val="single" w:sz="4" w:space="0" w:color="000000"/>
              <w:right w:val="single" w:sz="4" w:space="0" w:color="000000"/>
            </w:tcBorders>
            <w:vAlign w:val="center"/>
          </w:tcPr>
          <w:p w14:paraId="5ACFDC41" w14:textId="77777777" w:rsidR="00DF53EB" w:rsidRPr="009433BB" w:rsidRDefault="00000000">
            <w:pPr>
              <w:widowControl/>
              <w:jc w:val="center"/>
              <w:textAlignment w:val="center"/>
              <w:rPr>
                <w:rFonts w:ascii="Times New Roman" w:eastAsia="仿宋" w:hAnsi="Times New Roman" w:cs="Times New Roman"/>
                <w:szCs w:val="21"/>
              </w:rPr>
            </w:pPr>
            <w:r w:rsidRPr="009433BB">
              <w:rPr>
                <w:rFonts w:ascii="Times New Roman" w:eastAsia="仿宋" w:hAnsi="Times New Roman" w:cs="Times New Roman"/>
                <w:kern w:val="0"/>
                <w:szCs w:val="21"/>
                <w:lang w:bidi="ar"/>
              </w:rPr>
              <w:t>2</w:t>
            </w:r>
          </w:p>
        </w:tc>
        <w:tc>
          <w:tcPr>
            <w:tcW w:w="834" w:type="dxa"/>
            <w:tcBorders>
              <w:top w:val="single" w:sz="4" w:space="0" w:color="000000"/>
              <w:left w:val="single" w:sz="4" w:space="0" w:color="000000"/>
              <w:bottom w:val="single" w:sz="4" w:space="0" w:color="000000"/>
              <w:right w:val="single" w:sz="4" w:space="0" w:color="000000"/>
            </w:tcBorders>
            <w:vAlign w:val="center"/>
          </w:tcPr>
          <w:p w14:paraId="73418B78" w14:textId="77777777" w:rsidR="00DF53EB" w:rsidRPr="009433BB" w:rsidRDefault="00000000">
            <w:pPr>
              <w:widowControl/>
              <w:jc w:val="center"/>
              <w:textAlignment w:val="center"/>
              <w:rPr>
                <w:rFonts w:ascii="Times New Roman" w:eastAsia="仿宋" w:hAnsi="Times New Roman" w:cs="Times New Roman"/>
                <w:szCs w:val="21"/>
              </w:rPr>
            </w:pPr>
            <w:r w:rsidRPr="009433BB">
              <w:rPr>
                <w:rFonts w:ascii="Times New Roman" w:eastAsia="仿宋" w:hAnsi="Times New Roman" w:cs="Times New Roman"/>
                <w:kern w:val="0"/>
                <w:szCs w:val="21"/>
                <w:lang w:bidi="ar"/>
              </w:rPr>
              <w:t>混合</w:t>
            </w:r>
            <w:r w:rsidRPr="009433BB">
              <w:rPr>
                <w:rFonts w:ascii="Times New Roman" w:eastAsia="仿宋" w:hAnsi="Times New Roman" w:cs="Times New Roman"/>
                <w:kern w:val="0"/>
                <w:szCs w:val="21"/>
                <w:lang w:bidi="ar"/>
              </w:rPr>
              <w:t>1</w:t>
            </w:r>
          </w:p>
        </w:tc>
        <w:tc>
          <w:tcPr>
            <w:tcW w:w="793" w:type="dxa"/>
            <w:tcBorders>
              <w:top w:val="single" w:sz="4" w:space="0" w:color="000000"/>
              <w:left w:val="single" w:sz="4" w:space="0" w:color="000000"/>
              <w:bottom w:val="single" w:sz="4" w:space="0" w:color="000000"/>
              <w:right w:val="single" w:sz="4" w:space="0" w:color="000000"/>
            </w:tcBorders>
            <w:vAlign w:val="center"/>
          </w:tcPr>
          <w:p w14:paraId="34905CFA" w14:textId="77777777" w:rsidR="00DF53EB" w:rsidRPr="009433BB" w:rsidRDefault="00000000">
            <w:pPr>
              <w:widowControl/>
              <w:jc w:val="center"/>
              <w:textAlignment w:val="center"/>
              <w:rPr>
                <w:rFonts w:ascii="Times New Roman" w:eastAsia="仿宋" w:hAnsi="Times New Roman" w:cs="Times New Roman"/>
                <w:szCs w:val="21"/>
              </w:rPr>
            </w:pPr>
            <w:r w:rsidRPr="009433BB">
              <w:rPr>
                <w:rFonts w:ascii="Times New Roman" w:eastAsia="仿宋" w:hAnsi="Times New Roman" w:cs="Times New Roman"/>
                <w:kern w:val="0"/>
                <w:szCs w:val="21"/>
                <w:lang w:bidi="ar"/>
              </w:rPr>
              <w:t>工业</w:t>
            </w:r>
          </w:p>
        </w:tc>
        <w:tc>
          <w:tcPr>
            <w:tcW w:w="842" w:type="dxa"/>
            <w:tcBorders>
              <w:top w:val="single" w:sz="4" w:space="0" w:color="000000"/>
              <w:left w:val="single" w:sz="4" w:space="0" w:color="000000"/>
              <w:bottom w:val="single" w:sz="4" w:space="0" w:color="000000"/>
              <w:right w:val="single" w:sz="4" w:space="0" w:color="000000"/>
            </w:tcBorders>
            <w:vAlign w:val="center"/>
          </w:tcPr>
          <w:p w14:paraId="214BA954" w14:textId="77777777" w:rsidR="00DF53EB" w:rsidRPr="009433BB" w:rsidRDefault="00000000">
            <w:pPr>
              <w:widowControl/>
              <w:jc w:val="center"/>
              <w:textAlignment w:val="center"/>
              <w:rPr>
                <w:rFonts w:ascii="Times New Roman" w:eastAsia="仿宋" w:hAnsi="Times New Roman" w:cs="Times New Roman"/>
                <w:szCs w:val="21"/>
              </w:rPr>
            </w:pPr>
            <w:r w:rsidRPr="009433BB">
              <w:rPr>
                <w:rFonts w:ascii="Times New Roman" w:eastAsia="仿宋" w:hAnsi="Times New Roman" w:cs="Times New Roman"/>
                <w:kern w:val="0"/>
                <w:szCs w:val="21"/>
                <w:lang w:bidi="ar"/>
              </w:rPr>
              <w:t>2009</w:t>
            </w:r>
            <w:r w:rsidRPr="009433BB">
              <w:rPr>
                <w:rFonts w:ascii="Times New Roman" w:eastAsia="仿宋" w:hAnsi="Times New Roman" w:cs="Times New Roman"/>
                <w:kern w:val="0"/>
                <w:szCs w:val="21"/>
                <w:lang w:bidi="ar"/>
              </w:rPr>
              <w:t>年</w:t>
            </w:r>
          </w:p>
        </w:tc>
      </w:tr>
      <w:tr w:rsidR="009433BB" w:rsidRPr="009433BB" w14:paraId="373584B8" w14:textId="77777777">
        <w:trPr>
          <w:trHeight w:val="862"/>
        </w:trPr>
        <w:tc>
          <w:tcPr>
            <w:tcW w:w="508" w:type="dxa"/>
            <w:tcBorders>
              <w:top w:val="single" w:sz="4" w:space="0" w:color="000000"/>
              <w:left w:val="single" w:sz="4" w:space="0" w:color="000000"/>
              <w:bottom w:val="single" w:sz="4" w:space="0" w:color="000000"/>
              <w:right w:val="single" w:sz="4" w:space="0" w:color="000000"/>
            </w:tcBorders>
            <w:vAlign w:val="center"/>
          </w:tcPr>
          <w:p w14:paraId="50B4BAC6" w14:textId="77777777" w:rsidR="00DF53EB" w:rsidRPr="009433BB" w:rsidRDefault="00000000">
            <w:pPr>
              <w:widowControl/>
              <w:jc w:val="center"/>
              <w:textAlignment w:val="center"/>
              <w:rPr>
                <w:rFonts w:ascii="Times New Roman" w:eastAsia="仿宋" w:hAnsi="Times New Roman" w:cs="Times New Roman"/>
                <w:szCs w:val="21"/>
              </w:rPr>
            </w:pPr>
            <w:r w:rsidRPr="009433BB">
              <w:rPr>
                <w:rFonts w:ascii="Times New Roman" w:eastAsia="仿宋" w:hAnsi="Times New Roman" w:cs="Times New Roman"/>
                <w:kern w:val="0"/>
                <w:szCs w:val="21"/>
                <w:lang w:bidi="ar"/>
              </w:rPr>
              <w:t>28</w:t>
            </w:r>
          </w:p>
        </w:tc>
        <w:tc>
          <w:tcPr>
            <w:tcW w:w="1423" w:type="dxa"/>
            <w:tcBorders>
              <w:top w:val="single" w:sz="4" w:space="0" w:color="000000"/>
              <w:left w:val="single" w:sz="4" w:space="0" w:color="000000"/>
              <w:bottom w:val="single" w:sz="4" w:space="0" w:color="000000"/>
              <w:right w:val="single" w:sz="4" w:space="0" w:color="000000"/>
            </w:tcBorders>
            <w:vAlign w:val="center"/>
          </w:tcPr>
          <w:p w14:paraId="406E1EAA" w14:textId="77777777" w:rsidR="00DF53EB" w:rsidRPr="009433BB" w:rsidRDefault="00000000">
            <w:pPr>
              <w:widowControl/>
              <w:jc w:val="center"/>
              <w:textAlignment w:val="center"/>
              <w:rPr>
                <w:rFonts w:ascii="Times New Roman" w:eastAsia="仿宋" w:hAnsi="Times New Roman" w:cs="Times New Roman"/>
                <w:szCs w:val="21"/>
              </w:rPr>
            </w:pPr>
            <w:r w:rsidRPr="009433BB">
              <w:rPr>
                <w:rFonts w:ascii="Times New Roman" w:eastAsia="仿宋" w:hAnsi="Times New Roman" w:cs="Times New Roman"/>
                <w:kern w:val="0"/>
                <w:szCs w:val="21"/>
                <w:lang w:bidi="ar"/>
              </w:rPr>
              <w:t>沪房地金字（</w:t>
            </w:r>
            <w:r w:rsidRPr="009433BB">
              <w:rPr>
                <w:rFonts w:ascii="Times New Roman" w:eastAsia="仿宋" w:hAnsi="Times New Roman" w:cs="Times New Roman"/>
                <w:kern w:val="0"/>
                <w:szCs w:val="21"/>
                <w:lang w:bidi="ar"/>
              </w:rPr>
              <w:t>2009</w:t>
            </w:r>
            <w:r w:rsidRPr="009433BB">
              <w:rPr>
                <w:rFonts w:ascii="Times New Roman" w:eastAsia="仿宋" w:hAnsi="Times New Roman" w:cs="Times New Roman"/>
                <w:kern w:val="0"/>
                <w:szCs w:val="21"/>
                <w:lang w:bidi="ar"/>
              </w:rPr>
              <w:t>）第</w:t>
            </w:r>
            <w:r w:rsidRPr="009433BB">
              <w:rPr>
                <w:rFonts w:ascii="Times New Roman" w:eastAsia="仿宋" w:hAnsi="Times New Roman" w:cs="Times New Roman"/>
                <w:kern w:val="0"/>
                <w:szCs w:val="21"/>
                <w:lang w:bidi="ar"/>
              </w:rPr>
              <w:t>017993</w:t>
            </w:r>
            <w:r w:rsidRPr="009433BB">
              <w:rPr>
                <w:rFonts w:ascii="Times New Roman" w:eastAsia="仿宋" w:hAnsi="Times New Roman" w:cs="Times New Roman"/>
                <w:kern w:val="0"/>
                <w:szCs w:val="21"/>
                <w:lang w:bidi="ar"/>
              </w:rPr>
              <w:t>号</w:t>
            </w:r>
          </w:p>
        </w:tc>
        <w:tc>
          <w:tcPr>
            <w:tcW w:w="1057" w:type="dxa"/>
            <w:tcBorders>
              <w:top w:val="single" w:sz="4" w:space="0" w:color="000000"/>
              <w:left w:val="single" w:sz="4" w:space="0" w:color="000000"/>
              <w:bottom w:val="single" w:sz="4" w:space="0" w:color="000000"/>
              <w:right w:val="single" w:sz="4" w:space="0" w:color="000000"/>
            </w:tcBorders>
            <w:vAlign w:val="center"/>
          </w:tcPr>
          <w:p w14:paraId="5B9B2657" w14:textId="77777777" w:rsidR="00DF53EB" w:rsidRPr="009433BB" w:rsidRDefault="00000000">
            <w:pPr>
              <w:widowControl/>
              <w:jc w:val="center"/>
              <w:textAlignment w:val="center"/>
              <w:rPr>
                <w:rFonts w:ascii="Times New Roman" w:eastAsia="仿宋" w:hAnsi="Times New Roman" w:cs="Times New Roman"/>
                <w:szCs w:val="21"/>
              </w:rPr>
            </w:pPr>
            <w:r w:rsidRPr="009433BB">
              <w:rPr>
                <w:rFonts w:ascii="Times New Roman" w:eastAsia="仿宋" w:hAnsi="Times New Roman" w:cs="Times New Roman"/>
                <w:kern w:val="0"/>
                <w:szCs w:val="21"/>
                <w:lang w:bidi="ar"/>
              </w:rPr>
              <w:t>31</w:t>
            </w:r>
            <w:r w:rsidRPr="009433BB">
              <w:rPr>
                <w:rFonts w:ascii="Times New Roman" w:eastAsia="仿宋" w:hAnsi="Times New Roman" w:cs="Times New Roman"/>
                <w:kern w:val="0"/>
                <w:szCs w:val="21"/>
                <w:lang w:bidi="ar"/>
              </w:rPr>
              <w:t>幢</w:t>
            </w:r>
          </w:p>
        </w:tc>
        <w:tc>
          <w:tcPr>
            <w:tcW w:w="1161" w:type="dxa"/>
            <w:tcBorders>
              <w:top w:val="single" w:sz="4" w:space="0" w:color="000000"/>
              <w:left w:val="single" w:sz="4" w:space="0" w:color="000000"/>
              <w:bottom w:val="single" w:sz="4" w:space="0" w:color="000000"/>
              <w:right w:val="single" w:sz="4" w:space="0" w:color="000000"/>
            </w:tcBorders>
            <w:vAlign w:val="center"/>
          </w:tcPr>
          <w:p w14:paraId="6A1AB57D" w14:textId="77777777" w:rsidR="00DF53EB" w:rsidRPr="009433BB" w:rsidRDefault="00000000">
            <w:pPr>
              <w:widowControl/>
              <w:jc w:val="center"/>
              <w:textAlignment w:val="center"/>
              <w:rPr>
                <w:rFonts w:ascii="Times New Roman" w:eastAsia="仿宋" w:hAnsi="Times New Roman" w:cs="Times New Roman"/>
                <w:szCs w:val="21"/>
              </w:rPr>
            </w:pPr>
            <w:r w:rsidRPr="009433BB">
              <w:rPr>
                <w:rFonts w:ascii="Times New Roman" w:eastAsia="仿宋" w:hAnsi="Times New Roman" w:cs="Times New Roman"/>
                <w:kern w:val="0"/>
                <w:szCs w:val="21"/>
                <w:lang w:bidi="ar"/>
              </w:rPr>
              <w:t>647~655</w:t>
            </w:r>
            <w:r w:rsidRPr="009433BB">
              <w:rPr>
                <w:rFonts w:ascii="Times New Roman" w:eastAsia="仿宋" w:hAnsi="Times New Roman" w:cs="Times New Roman"/>
                <w:kern w:val="0"/>
                <w:szCs w:val="21"/>
                <w:lang w:bidi="ar"/>
              </w:rPr>
              <w:t>号</w:t>
            </w:r>
          </w:p>
        </w:tc>
        <w:tc>
          <w:tcPr>
            <w:tcW w:w="1207" w:type="dxa"/>
            <w:tcBorders>
              <w:top w:val="single" w:sz="4" w:space="0" w:color="000000"/>
              <w:left w:val="single" w:sz="4" w:space="0" w:color="000000"/>
              <w:bottom w:val="single" w:sz="4" w:space="0" w:color="000000"/>
              <w:right w:val="single" w:sz="4" w:space="0" w:color="000000"/>
            </w:tcBorders>
            <w:vAlign w:val="center"/>
          </w:tcPr>
          <w:p w14:paraId="1DB16D1B" w14:textId="77777777" w:rsidR="00DF53EB" w:rsidRPr="009433BB" w:rsidRDefault="00000000">
            <w:pPr>
              <w:widowControl/>
              <w:jc w:val="center"/>
              <w:textAlignment w:val="center"/>
              <w:rPr>
                <w:rFonts w:ascii="Times New Roman" w:eastAsia="仿宋" w:hAnsi="Times New Roman" w:cs="Times New Roman"/>
                <w:szCs w:val="21"/>
              </w:rPr>
            </w:pPr>
            <w:r w:rsidRPr="009433BB">
              <w:rPr>
                <w:rFonts w:ascii="Times New Roman" w:eastAsia="仿宋" w:hAnsi="Times New Roman" w:cs="Times New Roman"/>
                <w:kern w:val="0"/>
                <w:szCs w:val="21"/>
                <w:lang w:bidi="ar"/>
              </w:rPr>
              <w:t>392.75</w:t>
            </w:r>
          </w:p>
        </w:tc>
        <w:tc>
          <w:tcPr>
            <w:tcW w:w="698" w:type="dxa"/>
            <w:tcBorders>
              <w:top w:val="single" w:sz="4" w:space="0" w:color="000000"/>
              <w:left w:val="single" w:sz="4" w:space="0" w:color="000000"/>
              <w:bottom w:val="single" w:sz="4" w:space="0" w:color="000000"/>
              <w:right w:val="single" w:sz="4" w:space="0" w:color="000000"/>
            </w:tcBorders>
            <w:vAlign w:val="center"/>
          </w:tcPr>
          <w:p w14:paraId="3AB35F7A" w14:textId="77777777" w:rsidR="00DF53EB" w:rsidRPr="009433BB" w:rsidRDefault="00000000">
            <w:pPr>
              <w:widowControl/>
              <w:jc w:val="center"/>
              <w:textAlignment w:val="center"/>
              <w:rPr>
                <w:rFonts w:ascii="Times New Roman" w:eastAsia="仿宋" w:hAnsi="Times New Roman" w:cs="Times New Roman"/>
                <w:szCs w:val="21"/>
              </w:rPr>
            </w:pPr>
            <w:r w:rsidRPr="009433BB">
              <w:rPr>
                <w:rFonts w:ascii="Times New Roman" w:eastAsia="仿宋" w:hAnsi="Times New Roman" w:cs="Times New Roman"/>
                <w:kern w:val="0"/>
                <w:szCs w:val="21"/>
                <w:lang w:bidi="ar"/>
              </w:rPr>
              <w:t>2</w:t>
            </w:r>
          </w:p>
        </w:tc>
        <w:tc>
          <w:tcPr>
            <w:tcW w:w="834" w:type="dxa"/>
            <w:tcBorders>
              <w:top w:val="single" w:sz="4" w:space="0" w:color="000000"/>
              <w:left w:val="single" w:sz="4" w:space="0" w:color="000000"/>
              <w:bottom w:val="single" w:sz="4" w:space="0" w:color="000000"/>
              <w:right w:val="single" w:sz="4" w:space="0" w:color="000000"/>
            </w:tcBorders>
            <w:vAlign w:val="center"/>
          </w:tcPr>
          <w:p w14:paraId="0E62ADC8" w14:textId="77777777" w:rsidR="00DF53EB" w:rsidRPr="009433BB" w:rsidRDefault="00000000">
            <w:pPr>
              <w:widowControl/>
              <w:jc w:val="center"/>
              <w:textAlignment w:val="center"/>
              <w:rPr>
                <w:rFonts w:ascii="Times New Roman" w:eastAsia="仿宋" w:hAnsi="Times New Roman" w:cs="Times New Roman"/>
                <w:szCs w:val="21"/>
              </w:rPr>
            </w:pPr>
            <w:r w:rsidRPr="009433BB">
              <w:rPr>
                <w:rFonts w:ascii="Times New Roman" w:eastAsia="仿宋" w:hAnsi="Times New Roman" w:cs="Times New Roman"/>
                <w:kern w:val="0"/>
                <w:szCs w:val="21"/>
                <w:lang w:bidi="ar"/>
              </w:rPr>
              <w:t>混合</w:t>
            </w:r>
            <w:r w:rsidRPr="009433BB">
              <w:rPr>
                <w:rFonts w:ascii="Times New Roman" w:eastAsia="仿宋" w:hAnsi="Times New Roman" w:cs="Times New Roman"/>
                <w:kern w:val="0"/>
                <w:szCs w:val="21"/>
                <w:lang w:bidi="ar"/>
              </w:rPr>
              <w:t>1</w:t>
            </w:r>
          </w:p>
        </w:tc>
        <w:tc>
          <w:tcPr>
            <w:tcW w:w="793" w:type="dxa"/>
            <w:tcBorders>
              <w:top w:val="single" w:sz="4" w:space="0" w:color="000000"/>
              <w:left w:val="single" w:sz="4" w:space="0" w:color="000000"/>
              <w:bottom w:val="single" w:sz="4" w:space="0" w:color="000000"/>
              <w:right w:val="single" w:sz="4" w:space="0" w:color="000000"/>
            </w:tcBorders>
            <w:vAlign w:val="center"/>
          </w:tcPr>
          <w:p w14:paraId="7AB178B1" w14:textId="77777777" w:rsidR="00DF53EB" w:rsidRPr="009433BB" w:rsidRDefault="00000000">
            <w:pPr>
              <w:widowControl/>
              <w:jc w:val="center"/>
              <w:textAlignment w:val="center"/>
              <w:rPr>
                <w:rFonts w:ascii="Times New Roman" w:eastAsia="仿宋" w:hAnsi="Times New Roman" w:cs="Times New Roman"/>
                <w:szCs w:val="21"/>
              </w:rPr>
            </w:pPr>
            <w:r w:rsidRPr="009433BB">
              <w:rPr>
                <w:rFonts w:ascii="Times New Roman" w:eastAsia="仿宋" w:hAnsi="Times New Roman" w:cs="Times New Roman"/>
                <w:kern w:val="0"/>
                <w:szCs w:val="21"/>
                <w:lang w:bidi="ar"/>
              </w:rPr>
              <w:t>工业</w:t>
            </w:r>
          </w:p>
        </w:tc>
        <w:tc>
          <w:tcPr>
            <w:tcW w:w="842" w:type="dxa"/>
            <w:tcBorders>
              <w:top w:val="single" w:sz="4" w:space="0" w:color="000000"/>
              <w:left w:val="single" w:sz="4" w:space="0" w:color="000000"/>
              <w:bottom w:val="single" w:sz="4" w:space="0" w:color="000000"/>
              <w:right w:val="single" w:sz="4" w:space="0" w:color="000000"/>
            </w:tcBorders>
            <w:vAlign w:val="center"/>
          </w:tcPr>
          <w:p w14:paraId="0570107F" w14:textId="77777777" w:rsidR="00DF53EB" w:rsidRPr="009433BB" w:rsidRDefault="00000000">
            <w:pPr>
              <w:widowControl/>
              <w:jc w:val="center"/>
              <w:textAlignment w:val="center"/>
              <w:rPr>
                <w:rFonts w:ascii="Times New Roman" w:eastAsia="仿宋" w:hAnsi="Times New Roman" w:cs="Times New Roman"/>
                <w:szCs w:val="21"/>
              </w:rPr>
            </w:pPr>
            <w:r w:rsidRPr="009433BB">
              <w:rPr>
                <w:rFonts w:ascii="Times New Roman" w:eastAsia="仿宋" w:hAnsi="Times New Roman" w:cs="Times New Roman"/>
                <w:kern w:val="0"/>
                <w:szCs w:val="21"/>
                <w:lang w:bidi="ar"/>
              </w:rPr>
              <w:t>2009</w:t>
            </w:r>
            <w:r w:rsidRPr="009433BB">
              <w:rPr>
                <w:rFonts w:ascii="Times New Roman" w:eastAsia="仿宋" w:hAnsi="Times New Roman" w:cs="Times New Roman"/>
                <w:kern w:val="0"/>
                <w:szCs w:val="21"/>
                <w:lang w:bidi="ar"/>
              </w:rPr>
              <w:t>年</w:t>
            </w:r>
          </w:p>
        </w:tc>
      </w:tr>
      <w:tr w:rsidR="009433BB" w:rsidRPr="009433BB" w14:paraId="3EF62190" w14:textId="77777777">
        <w:trPr>
          <w:trHeight w:val="749"/>
        </w:trPr>
        <w:tc>
          <w:tcPr>
            <w:tcW w:w="508" w:type="dxa"/>
            <w:tcBorders>
              <w:top w:val="single" w:sz="4" w:space="0" w:color="000000"/>
              <w:left w:val="single" w:sz="4" w:space="0" w:color="000000"/>
              <w:bottom w:val="single" w:sz="4" w:space="0" w:color="000000"/>
              <w:right w:val="single" w:sz="4" w:space="0" w:color="000000"/>
            </w:tcBorders>
            <w:vAlign w:val="center"/>
          </w:tcPr>
          <w:p w14:paraId="0F80C908" w14:textId="77777777" w:rsidR="00DF53EB" w:rsidRPr="009433BB" w:rsidRDefault="00DF53EB">
            <w:pPr>
              <w:widowControl/>
              <w:jc w:val="center"/>
              <w:textAlignment w:val="center"/>
              <w:rPr>
                <w:rFonts w:ascii="Times New Roman" w:eastAsia="仿宋" w:hAnsi="Times New Roman" w:cs="Times New Roman"/>
                <w:b/>
                <w:bCs/>
                <w:kern w:val="0"/>
                <w:szCs w:val="21"/>
                <w:lang w:bidi="ar"/>
              </w:rPr>
            </w:pPr>
          </w:p>
        </w:tc>
        <w:tc>
          <w:tcPr>
            <w:tcW w:w="1423" w:type="dxa"/>
            <w:tcBorders>
              <w:top w:val="single" w:sz="4" w:space="0" w:color="000000"/>
              <w:left w:val="single" w:sz="4" w:space="0" w:color="000000"/>
              <w:bottom w:val="single" w:sz="4" w:space="0" w:color="000000"/>
              <w:right w:val="single" w:sz="4" w:space="0" w:color="000000"/>
            </w:tcBorders>
            <w:vAlign w:val="center"/>
          </w:tcPr>
          <w:p w14:paraId="5AACE0E4" w14:textId="77777777" w:rsidR="00DF53EB" w:rsidRPr="009433BB" w:rsidRDefault="00000000">
            <w:pPr>
              <w:widowControl/>
              <w:jc w:val="center"/>
              <w:textAlignment w:val="center"/>
              <w:rPr>
                <w:rFonts w:ascii="Times New Roman" w:eastAsia="仿宋" w:hAnsi="Times New Roman" w:cs="Times New Roman"/>
                <w:b/>
                <w:bCs/>
                <w:kern w:val="0"/>
                <w:szCs w:val="21"/>
                <w:lang w:bidi="ar"/>
              </w:rPr>
            </w:pPr>
            <w:r w:rsidRPr="009433BB">
              <w:rPr>
                <w:rFonts w:ascii="Times New Roman" w:eastAsia="仿宋" w:hAnsi="Times New Roman" w:cs="Times New Roman"/>
                <w:b/>
                <w:bCs/>
                <w:kern w:val="0"/>
                <w:szCs w:val="21"/>
                <w:lang w:bidi="ar"/>
              </w:rPr>
              <w:t>合计</w:t>
            </w:r>
          </w:p>
        </w:tc>
        <w:tc>
          <w:tcPr>
            <w:tcW w:w="1057" w:type="dxa"/>
            <w:tcBorders>
              <w:top w:val="single" w:sz="4" w:space="0" w:color="000000"/>
              <w:left w:val="single" w:sz="4" w:space="0" w:color="000000"/>
              <w:bottom w:val="single" w:sz="4" w:space="0" w:color="000000"/>
              <w:right w:val="single" w:sz="4" w:space="0" w:color="000000"/>
            </w:tcBorders>
            <w:vAlign w:val="center"/>
          </w:tcPr>
          <w:p w14:paraId="353C7261" w14:textId="77777777" w:rsidR="00DF53EB" w:rsidRPr="009433BB" w:rsidRDefault="00DF53EB">
            <w:pPr>
              <w:widowControl/>
              <w:jc w:val="center"/>
              <w:textAlignment w:val="center"/>
              <w:rPr>
                <w:rFonts w:ascii="Times New Roman" w:eastAsia="仿宋" w:hAnsi="Times New Roman" w:cs="Times New Roman"/>
                <w:b/>
                <w:bCs/>
                <w:kern w:val="0"/>
                <w:szCs w:val="21"/>
                <w:lang w:bidi="ar"/>
              </w:rPr>
            </w:pPr>
          </w:p>
        </w:tc>
        <w:tc>
          <w:tcPr>
            <w:tcW w:w="1161" w:type="dxa"/>
            <w:tcBorders>
              <w:top w:val="single" w:sz="4" w:space="0" w:color="000000"/>
              <w:left w:val="single" w:sz="4" w:space="0" w:color="000000"/>
              <w:bottom w:val="single" w:sz="4" w:space="0" w:color="000000"/>
              <w:right w:val="single" w:sz="4" w:space="0" w:color="000000"/>
            </w:tcBorders>
            <w:vAlign w:val="center"/>
          </w:tcPr>
          <w:p w14:paraId="6AFCCE20" w14:textId="77777777" w:rsidR="00DF53EB" w:rsidRPr="009433BB" w:rsidRDefault="00DF53EB">
            <w:pPr>
              <w:widowControl/>
              <w:jc w:val="center"/>
              <w:textAlignment w:val="center"/>
              <w:rPr>
                <w:rFonts w:ascii="Times New Roman" w:eastAsia="仿宋" w:hAnsi="Times New Roman" w:cs="Times New Roman"/>
                <w:b/>
                <w:bCs/>
                <w:kern w:val="0"/>
                <w:szCs w:val="21"/>
                <w:lang w:bidi="ar"/>
              </w:rPr>
            </w:pPr>
          </w:p>
        </w:tc>
        <w:tc>
          <w:tcPr>
            <w:tcW w:w="1207" w:type="dxa"/>
            <w:tcBorders>
              <w:top w:val="single" w:sz="4" w:space="0" w:color="000000"/>
              <w:left w:val="single" w:sz="4" w:space="0" w:color="000000"/>
              <w:bottom w:val="single" w:sz="4" w:space="0" w:color="000000"/>
              <w:right w:val="single" w:sz="4" w:space="0" w:color="000000"/>
            </w:tcBorders>
            <w:vAlign w:val="center"/>
          </w:tcPr>
          <w:p w14:paraId="7F7C8820" w14:textId="77777777" w:rsidR="00DF53EB" w:rsidRPr="009433BB" w:rsidRDefault="00000000">
            <w:pPr>
              <w:widowControl/>
              <w:jc w:val="center"/>
              <w:textAlignment w:val="center"/>
              <w:rPr>
                <w:rFonts w:ascii="Times New Roman" w:eastAsia="仿宋" w:hAnsi="Times New Roman" w:cs="Times New Roman"/>
                <w:b/>
                <w:bCs/>
                <w:kern w:val="0"/>
                <w:szCs w:val="21"/>
                <w:lang w:bidi="ar"/>
              </w:rPr>
            </w:pPr>
            <w:r w:rsidRPr="009433BB">
              <w:rPr>
                <w:rFonts w:ascii="Times New Roman" w:eastAsia="仿宋" w:hAnsi="Times New Roman" w:cs="Times New Roman"/>
                <w:b/>
                <w:bCs/>
                <w:kern w:val="0"/>
                <w:szCs w:val="21"/>
                <w:lang w:bidi="ar"/>
              </w:rPr>
              <w:t>92,552.19</w:t>
            </w:r>
          </w:p>
        </w:tc>
        <w:tc>
          <w:tcPr>
            <w:tcW w:w="698" w:type="dxa"/>
            <w:tcBorders>
              <w:top w:val="single" w:sz="4" w:space="0" w:color="000000"/>
              <w:left w:val="single" w:sz="4" w:space="0" w:color="000000"/>
              <w:bottom w:val="single" w:sz="4" w:space="0" w:color="000000"/>
              <w:right w:val="single" w:sz="4" w:space="0" w:color="000000"/>
            </w:tcBorders>
            <w:vAlign w:val="center"/>
          </w:tcPr>
          <w:p w14:paraId="677F200B" w14:textId="77777777" w:rsidR="00DF53EB" w:rsidRPr="009433BB" w:rsidRDefault="00DF53EB">
            <w:pPr>
              <w:widowControl/>
              <w:jc w:val="center"/>
              <w:textAlignment w:val="center"/>
              <w:rPr>
                <w:rFonts w:ascii="Times New Roman" w:eastAsia="仿宋" w:hAnsi="Times New Roman" w:cs="Times New Roman"/>
                <w:b/>
                <w:bCs/>
                <w:kern w:val="0"/>
                <w:szCs w:val="21"/>
                <w:lang w:bidi="ar"/>
              </w:rPr>
            </w:pPr>
          </w:p>
        </w:tc>
        <w:tc>
          <w:tcPr>
            <w:tcW w:w="834" w:type="dxa"/>
            <w:tcBorders>
              <w:top w:val="single" w:sz="4" w:space="0" w:color="000000"/>
              <w:left w:val="single" w:sz="4" w:space="0" w:color="000000"/>
              <w:bottom w:val="single" w:sz="4" w:space="0" w:color="000000"/>
              <w:right w:val="single" w:sz="4" w:space="0" w:color="000000"/>
            </w:tcBorders>
            <w:vAlign w:val="center"/>
          </w:tcPr>
          <w:p w14:paraId="12FD3FE8" w14:textId="77777777" w:rsidR="00DF53EB" w:rsidRPr="009433BB" w:rsidRDefault="00DF53EB">
            <w:pPr>
              <w:widowControl/>
              <w:jc w:val="center"/>
              <w:textAlignment w:val="center"/>
              <w:rPr>
                <w:rFonts w:ascii="Times New Roman" w:eastAsia="仿宋" w:hAnsi="Times New Roman" w:cs="Times New Roman"/>
                <w:b/>
                <w:bCs/>
                <w:kern w:val="0"/>
                <w:szCs w:val="21"/>
                <w:lang w:bidi="ar"/>
              </w:rPr>
            </w:pPr>
          </w:p>
        </w:tc>
        <w:tc>
          <w:tcPr>
            <w:tcW w:w="793" w:type="dxa"/>
            <w:tcBorders>
              <w:top w:val="single" w:sz="4" w:space="0" w:color="000000"/>
              <w:left w:val="single" w:sz="4" w:space="0" w:color="000000"/>
              <w:bottom w:val="single" w:sz="4" w:space="0" w:color="000000"/>
              <w:right w:val="single" w:sz="4" w:space="0" w:color="000000"/>
            </w:tcBorders>
            <w:vAlign w:val="center"/>
          </w:tcPr>
          <w:p w14:paraId="18896F11" w14:textId="77777777" w:rsidR="00DF53EB" w:rsidRPr="009433BB" w:rsidRDefault="00DF53EB">
            <w:pPr>
              <w:widowControl/>
              <w:jc w:val="center"/>
              <w:textAlignment w:val="center"/>
              <w:rPr>
                <w:rFonts w:ascii="Times New Roman" w:eastAsia="仿宋" w:hAnsi="Times New Roman" w:cs="Times New Roman"/>
                <w:b/>
                <w:bCs/>
                <w:kern w:val="0"/>
                <w:szCs w:val="21"/>
                <w:lang w:bidi="ar"/>
              </w:rPr>
            </w:pPr>
          </w:p>
        </w:tc>
        <w:tc>
          <w:tcPr>
            <w:tcW w:w="842" w:type="dxa"/>
            <w:tcBorders>
              <w:top w:val="single" w:sz="4" w:space="0" w:color="000000"/>
              <w:left w:val="single" w:sz="4" w:space="0" w:color="000000"/>
              <w:bottom w:val="single" w:sz="4" w:space="0" w:color="000000"/>
              <w:right w:val="single" w:sz="4" w:space="0" w:color="000000"/>
            </w:tcBorders>
            <w:vAlign w:val="center"/>
          </w:tcPr>
          <w:p w14:paraId="6B769319" w14:textId="77777777" w:rsidR="00DF53EB" w:rsidRPr="009433BB" w:rsidRDefault="00DF53EB">
            <w:pPr>
              <w:widowControl/>
              <w:jc w:val="center"/>
              <w:textAlignment w:val="center"/>
              <w:rPr>
                <w:rFonts w:ascii="Times New Roman" w:eastAsia="仿宋" w:hAnsi="Times New Roman" w:cs="Times New Roman"/>
                <w:b/>
                <w:bCs/>
                <w:kern w:val="0"/>
                <w:szCs w:val="21"/>
                <w:lang w:bidi="ar"/>
              </w:rPr>
            </w:pPr>
          </w:p>
        </w:tc>
      </w:tr>
    </w:tbl>
    <w:p w14:paraId="57C8C174" w14:textId="77777777" w:rsidR="00DF53EB" w:rsidRPr="009433BB" w:rsidRDefault="00000000">
      <w:pPr>
        <w:widowControl/>
        <w:ind w:firstLineChars="200" w:firstLine="560"/>
        <w:rPr>
          <w:rFonts w:ascii="Times New Roman" w:eastAsia="仿宋" w:hAnsi="Times New Roman" w:cs="Times New Roman"/>
          <w:kern w:val="0"/>
          <w:sz w:val="28"/>
          <w:szCs w:val="28"/>
        </w:rPr>
      </w:pPr>
      <w:r w:rsidRPr="009433BB">
        <w:rPr>
          <w:rFonts w:ascii="Times New Roman" w:eastAsia="仿宋" w:hAnsi="Times New Roman" w:cs="Times New Roman"/>
          <w:kern w:val="0"/>
          <w:sz w:val="28"/>
          <w:szCs w:val="28"/>
        </w:rPr>
        <w:t>截至本公告</w:t>
      </w:r>
      <w:r w:rsidRPr="009433BB">
        <w:rPr>
          <w:rFonts w:ascii="Times New Roman" w:eastAsia="仿宋" w:hAnsi="Times New Roman" w:cs="Times New Roman" w:hint="eastAsia"/>
          <w:kern w:val="0"/>
          <w:sz w:val="28"/>
          <w:szCs w:val="28"/>
        </w:rPr>
        <w:t>发布</w:t>
      </w:r>
      <w:r w:rsidRPr="009433BB">
        <w:rPr>
          <w:rFonts w:ascii="Times New Roman" w:eastAsia="仿宋" w:hAnsi="Times New Roman" w:cs="Times New Roman"/>
          <w:kern w:val="0"/>
          <w:sz w:val="28"/>
          <w:szCs w:val="28"/>
        </w:rPr>
        <w:t>之日，</w:t>
      </w:r>
      <w:r w:rsidRPr="009433BB">
        <w:rPr>
          <w:rFonts w:ascii="Times New Roman" w:eastAsia="仿宋" w:hAnsi="Times New Roman" w:cs="Times New Roman" w:hint="eastAsia"/>
          <w:kern w:val="0"/>
          <w:sz w:val="28"/>
          <w:szCs w:val="28"/>
        </w:rPr>
        <w:t>上海金山卫汽摩配实业发展有限公司名下的房地产由上海衷庆企业管理服务有限公司统一对外转租。</w:t>
      </w:r>
    </w:p>
    <w:p w14:paraId="3E2D0633" w14:textId="77777777" w:rsidR="00DF53EB" w:rsidRPr="009433BB" w:rsidRDefault="00000000">
      <w:pPr>
        <w:widowControl/>
        <w:ind w:firstLineChars="200" w:firstLine="560"/>
        <w:rPr>
          <w:rFonts w:ascii="仿宋" w:eastAsia="仿宋" w:hAnsi="仿宋" w:cs="华文仿宋" w:hint="eastAsia"/>
          <w:kern w:val="0"/>
          <w:sz w:val="28"/>
          <w:szCs w:val="28"/>
        </w:rPr>
      </w:pPr>
      <w:r w:rsidRPr="009433BB">
        <w:rPr>
          <w:rFonts w:ascii="仿宋" w:eastAsia="仿宋" w:hAnsi="仿宋" w:cs="华文仿宋" w:hint="eastAsia"/>
          <w:kern w:val="0"/>
          <w:sz w:val="28"/>
          <w:szCs w:val="28"/>
        </w:rPr>
        <w:t>（二）重大风险提示</w:t>
      </w:r>
    </w:p>
    <w:p w14:paraId="67967C97" w14:textId="77777777" w:rsidR="00DF53EB" w:rsidRPr="009433BB" w:rsidRDefault="00000000">
      <w:pPr>
        <w:widowControl/>
        <w:ind w:firstLineChars="200" w:firstLine="560"/>
        <w:rPr>
          <w:rFonts w:ascii="Times New Roman" w:eastAsia="仿宋" w:hAnsi="Times New Roman" w:cs="Times New Roman"/>
          <w:kern w:val="0"/>
          <w:sz w:val="28"/>
          <w:szCs w:val="28"/>
        </w:rPr>
      </w:pPr>
      <w:r w:rsidRPr="009433BB">
        <w:rPr>
          <w:rFonts w:ascii="Times New Roman" w:eastAsia="仿宋" w:hAnsi="Times New Roman" w:cs="Times New Roman"/>
          <w:kern w:val="0"/>
          <w:sz w:val="28"/>
          <w:szCs w:val="28"/>
        </w:rPr>
        <w:t>意向投资人应充分知悉，汽摩配实业公司目前存在包括但不限于以下的重大法律及经营风险。意向投资人提交</w:t>
      </w:r>
      <w:r w:rsidRPr="009433BB">
        <w:rPr>
          <w:rFonts w:ascii="Times New Roman" w:eastAsia="仿宋" w:hAnsi="Times New Roman" w:cs="Times New Roman" w:hint="eastAsia"/>
          <w:kern w:val="0"/>
          <w:sz w:val="28"/>
          <w:szCs w:val="28"/>
        </w:rPr>
        <w:t>报名</w:t>
      </w:r>
      <w:r w:rsidRPr="009433BB">
        <w:rPr>
          <w:rFonts w:ascii="Times New Roman" w:eastAsia="仿宋" w:hAnsi="Times New Roman" w:cs="Times New Roman"/>
          <w:kern w:val="0"/>
          <w:sz w:val="28"/>
          <w:szCs w:val="28"/>
        </w:rPr>
        <w:t>文件及</w:t>
      </w:r>
      <w:r w:rsidRPr="009433BB">
        <w:rPr>
          <w:rFonts w:ascii="Times New Roman" w:eastAsia="仿宋" w:hAnsi="Times New Roman" w:cs="Times New Roman" w:hint="eastAsia"/>
          <w:kern w:val="0"/>
          <w:sz w:val="28"/>
          <w:szCs w:val="28"/>
        </w:rPr>
        <w:t>缴纳报名</w:t>
      </w:r>
      <w:r w:rsidRPr="009433BB">
        <w:rPr>
          <w:rFonts w:ascii="Times New Roman" w:eastAsia="仿宋" w:hAnsi="Times New Roman" w:cs="Times New Roman"/>
          <w:kern w:val="0"/>
          <w:sz w:val="28"/>
          <w:szCs w:val="28"/>
        </w:rPr>
        <w:t>保证金，即视为已充分了解并自愿承担下述风险及可能产生的法律后果：</w:t>
      </w:r>
    </w:p>
    <w:p w14:paraId="05472354" w14:textId="77777777" w:rsidR="00DF53EB" w:rsidRPr="009433BB" w:rsidRDefault="00000000">
      <w:pPr>
        <w:widowControl/>
        <w:numPr>
          <w:ilvl w:val="0"/>
          <w:numId w:val="2"/>
        </w:numPr>
        <w:ind w:firstLineChars="200" w:firstLine="560"/>
        <w:rPr>
          <w:rFonts w:ascii="Times New Roman" w:eastAsia="仿宋" w:hAnsi="Times New Roman" w:cs="Times New Roman"/>
          <w:kern w:val="0"/>
          <w:sz w:val="28"/>
          <w:szCs w:val="28"/>
        </w:rPr>
      </w:pPr>
      <w:r w:rsidRPr="009433BB">
        <w:rPr>
          <w:rFonts w:ascii="Times New Roman" w:eastAsia="仿宋" w:hAnsi="Times New Roman" w:cs="Times New Roman"/>
          <w:kern w:val="0"/>
          <w:sz w:val="28"/>
          <w:szCs w:val="28"/>
        </w:rPr>
        <w:t>上海市规划和国土资源管理局（现上海市规划和自然资源局）于</w:t>
      </w:r>
      <w:r w:rsidRPr="009433BB">
        <w:rPr>
          <w:rFonts w:ascii="Times New Roman" w:eastAsia="仿宋" w:hAnsi="Times New Roman" w:cs="Times New Roman"/>
          <w:kern w:val="0"/>
          <w:sz w:val="28"/>
          <w:szCs w:val="28"/>
        </w:rPr>
        <w:t>2011</w:t>
      </w:r>
      <w:r w:rsidRPr="009433BB">
        <w:rPr>
          <w:rFonts w:ascii="Times New Roman" w:eastAsia="仿宋" w:hAnsi="Times New Roman" w:cs="Times New Roman"/>
          <w:kern w:val="0"/>
          <w:sz w:val="28"/>
          <w:szCs w:val="28"/>
        </w:rPr>
        <w:t>年</w:t>
      </w:r>
      <w:r w:rsidRPr="009433BB">
        <w:rPr>
          <w:rFonts w:ascii="Times New Roman" w:eastAsia="仿宋" w:hAnsi="Times New Roman" w:cs="Times New Roman"/>
          <w:kern w:val="0"/>
          <w:sz w:val="28"/>
          <w:szCs w:val="28"/>
        </w:rPr>
        <w:t>12</w:t>
      </w:r>
      <w:r w:rsidRPr="009433BB">
        <w:rPr>
          <w:rFonts w:ascii="Times New Roman" w:eastAsia="仿宋" w:hAnsi="Times New Roman" w:cs="Times New Roman"/>
          <w:kern w:val="0"/>
          <w:sz w:val="28"/>
          <w:szCs w:val="28"/>
        </w:rPr>
        <w:t>月</w:t>
      </w:r>
      <w:r w:rsidRPr="009433BB">
        <w:rPr>
          <w:rFonts w:ascii="Times New Roman" w:eastAsia="仿宋" w:hAnsi="Times New Roman" w:cs="Times New Roman"/>
          <w:kern w:val="0"/>
          <w:sz w:val="28"/>
          <w:szCs w:val="28"/>
        </w:rPr>
        <w:t>19</w:t>
      </w:r>
      <w:r w:rsidRPr="009433BB">
        <w:rPr>
          <w:rFonts w:ascii="Times New Roman" w:eastAsia="仿宋" w:hAnsi="Times New Roman" w:cs="Times New Roman"/>
          <w:kern w:val="0"/>
          <w:sz w:val="28"/>
          <w:szCs w:val="28"/>
        </w:rPr>
        <w:t>日对债务人作出《行政处罚决定书》</w:t>
      </w:r>
      <w:r w:rsidRPr="009433BB">
        <w:rPr>
          <w:rFonts w:ascii="Times New Roman" w:eastAsia="仿宋" w:hAnsi="Times New Roman" w:cs="Times New Roman" w:hint="eastAsia"/>
          <w:kern w:val="0"/>
          <w:sz w:val="28"/>
          <w:szCs w:val="28"/>
        </w:rPr>
        <w:t>【</w:t>
      </w:r>
      <w:r w:rsidRPr="009433BB">
        <w:rPr>
          <w:rFonts w:ascii="Times New Roman" w:eastAsia="仿宋" w:hAnsi="Times New Roman" w:cs="Times New Roman"/>
          <w:kern w:val="0"/>
          <w:sz w:val="28"/>
          <w:szCs w:val="28"/>
        </w:rPr>
        <w:t>第</w:t>
      </w:r>
      <w:r w:rsidRPr="009433BB">
        <w:rPr>
          <w:rFonts w:ascii="Times New Roman" w:eastAsia="仿宋" w:hAnsi="Times New Roman" w:cs="Times New Roman"/>
          <w:kern w:val="0"/>
          <w:sz w:val="28"/>
          <w:szCs w:val="28"/>
        </w:rPr>
        <w:t>2220110271</w:t>
      </w:r>
      <w:r w:rsidRPr="009433BB">
        <w:rPr>
          <w:rFonts w:ascii="Times New Roman" w:eastAsia="仿宋" w:hAnsi="Times New Roman" w:cs="Times New Roman"/>
          <w:kern w:val="0"/>
          <w:sz w:val="28"/>
          <w:szCs w:val="28"/>
        </w:rPr>
        <w:t>号</w:t>
      </w:r>
      <w:r w:rsidRPr="009433BB">
        <w:rPr>
          <w:rFonts w:ascii="Times New Roman" w:eastAsia="仿宋" w:hAnsi="Times New Roman" w:cs="Times New Roman" w:hint="eastAsia"/>
          <w:kern w:val="0"/>
          <w:sz w:val="28"/>
          <w:szCs w:val="28"/>
        </w:rPr>
        <w:t>】，</w:t>
      </w:r>
      <w:r w:rsidRPr="009433BB">
        <w:rPr>
          <w:rFonts w:ascii="Times New Roman" w:eastAsia="仿宋" w:hAnsi="Times New Roman" w:cs="Times New Roman"/>
          <w:kern w:val="0"/>
          <w:sz w:val="28"/>
          <w:szCs w:val="28"/>
        </w:rPr>
        <w:t>该处罚决定要求债务人履行四项义务：（</w:t>
      </w:r>
      <w:r w:rsidRPr="009433BB">
        <w:rPr>
          <w:rFonts w:ascii="Times New Roman" w:eastAsia="仿宋" w:hAnsi="Times New Roman" w:cs="Times New Roman"/>
          <w:kern w:val="0"/>
          <w:sz w:val="28"/>
          <w:szCs w:val="28"/>
        </w:rPr>
        <w:t>1</w:t>
      </w:r>
      <w:r w:rsidRPr="009433BB">
        <w:rPr>
          <w:rFonts w:ascii="Times New Roman" w:eastAsia="仿宋" w:hAnsi="Times New Roman" w:cs="Times New Roman"/>
          <w:kern w:val="0"/>
          <w:sz w:val="28"/>
          <w:szCs w:val="28"/>
        </w:rPr>
        <w:t>）在收到行政处罚决定书之日起退还非法占用的</w:t>
      </w:r>
      <w:r w:rsidRPr="009433BB">
        <w:rPr>
          <w:rFonts w:ascii="Times New Roman" w:eastAsia="仿宋" w:hAnsi="Times New Roman" w:cs="Times New Roman"/>
          <w:kern w:val="0"/>
          <w:sz w:val="28"/>
          <w:szCs w:val="28"/>
        </w:rPr>
        <w:t>2890.1</w:t>
      </w:r>
      <w:r w:rsidRPr="009433BB">
        <w:rPr>
          <w:rFonts w:ascii="Times New Roman" w:eastAsia="仿宋" w:hAnsi="Times New Roman" w:cs="Times New Roman"/>
          <w:kern w:val="0"/>
          <w:sz w:val="28"/>
          <w:szCs w:val="28"/>
        </w:rPr>
        <w:t>平方米土地；（</w:t>
      </w:r>
      <w:r w:rsidRPr="009433BB">
        <w:rPr>
          <w:rFonts w:ascii="Times New Roman" w:eastAsia="仿宋" w:hAnsi="Times New Roman" w:cs="Times New Roman"/>
          <w:kern w:val="0"/>
          <w:sz w:val="28"/>
          <w:szCs w:val="28"/>
        </w:rPr>
        <w:t>2</w:t>
      </w:r>
      <w:r w:rsidRPr="009433BB">
        <w:rPr>
          <w:rFonts w:ascii="Times New Roman" w:eastAsia="仿宋" w:hAnsi="Times New Roman" w:cs="Times New Roman"/>
          <w:kern w:val="0"/>
          <w:sz w:val="28"/>
          <w:szCs w:val="28"/>
        </w:rPr>
        <w:t>）没收在非法占</w:t>
      </w:r>
      <w:r w:rsidRPr="009433BB">
        <w:rPr>
          <w:rFonts w:ascii="Times New Roman" w:eastAsia="仿宋" w:hAnsi="Times New Roman" w:cs="Times New Roman"/>
          <w:kern w:val="0"/>
          <w:sz w:val="28"/>
          <w:szCs w:val="28"/>
        </w:rPr>
        <w:lastRenderedPageBreak/>
        <w:t>用的</w:t>
      </w:r>
      <w:r w:rsidRPr="009433BB">
        <w:rPr>
          <w:rFonts w:ascii="Times New Roman" w:eastAsia="仿宋" w:hAnsi="Times New Roman" w:cs="Times New Roman"/>
          <w:kern w:val="0"/>
          <w:sz w:val="28"/>
          <w:szCs w:val="28"/>
        </w:rPr>
        <w:t>2890.1</w:t>
      </w:r>
      <w:r w:rsidRPr="009433BB">
        <w:rPr>
          <w:rFonts w:ascii="Times New Roman" w:eastAsia="仿宋" w:hAnsi="Times New Roman" w:cs="Times New Roman"/>
          <w:kern w:val="0"/>
          <w:sz w:val="28"/>
          <w:szCs w:val="28"/>
        </w:rPr>
        <w:t>平方米土地上新建的建筑物和其他设施；（</w:t>
      </w:r>
      <w:r w:rsidRPr="009433BB">
        <w:rPr>
          <w:rFonts w:ascii="Times New Roman" w:eastAsia="仿宋" w:hAnsi="Times New Roman" w:cs="Times New Roman"/>
          <w:kern w:val="0"/>
          <w:sz w:val="28"/>
          <w:szCs w:val="28"/>
        </w:rPr>
        <w:t>3</w:t>
      </w:r>
      <w:r w:rsidRPr="009433BB">
        <w:rPr>
          <w:rFonts w:ascii="Times New Roman" w:eastAsia="仿宋" w:hAnsi="Times New Roman" w:cs="Times New Roman"/>
          <w:kern w:val="0"/>
          <w:sz w:val="28"/>
          <w:szCs w:val="28"/>
        </w:rPr>
        <w:t>）在收到行政处罚决定书之日起交还</w:t>
      </w:r>
      <w:r w:rsidRPr="009433BB">
        <w:rPr>
          <w:rFonts w:ascii="Times New Roman" w:eastAsia="仿宋" w:hAnsi="Times New Roman" w:cs="Times New Roman"/>
          <w:kern w:val="0"/>
          <w:sz w:val="28"/>
          <w:szCs w:val="28"/>
        </w:rPr>
        <w:t>87145.28</w:t>
      </w:r>
      <w:r w:rsidRPr="009433BB">
        <w:rPr>
          <w:rFonts w:ascii="Times New Roman" w:eastAsia="仿宋" w:hAnsi="Times New Roman" w:cs="Times New Roman"/>
          <w:kern w:val="0"/>
          <w:sz w:val="28"/>
          <w:szCs w:val="28"/>
        </w:rPr>
        <w:t>平方米土地；（</w:t>
      </w:r>
      <w:r w:rsidRPr="009433BB">
        <w:rPr>
          <w:rFonts w:ascii="Times New Roman" w:eastAsia="仿宋" w:hAnsi="Times New Roman" w:cs="Times New Roman"/>
          <w:kern w:val="0"/>
          <w:sz w:val="28"/>
          <w:szCs w:val="28"/>
        </w:rPr>
        <w:t>4</w:t>
      </w:r>
      <w:r w:rsidRPr="009433BB">
        <w:rPr>
          <w:rFonts w:ascii="Times New Roman" w:eastAsia="仿宋" w:hAnsi="Times New Roman" w:cs="Times New Roman"/>
          <w:kern w:val="0"/>
          <w:sz w:val="28"/>
          <w:szCs w:val="28"/>
        </w:rPr>
        <w:t>）处罚款人民币玖拾万零肆佰圆整。</w:t>
      </w:r>
    </w:p>
    <w:p w14:paraId="37DC5528" w14:textId="77777777" w:rsidR="00DF53EB" w:rsidRPr="009433BB" w:rsidRDefault="00000000">
      <w:pPr>
        <w:widowControl/>
        <w:ind w:firstLineChars="200" w:firstLine="560"/>
        <w:rPr>
          <w:rFonts w:ascii="Times New Roman" w:eastAsia="仿宋" w:hAnsi="Times New Roman" w:cs="Times New Roman"/>
          <w:kern w:val="0"/>
          <w:sz w:val="28"/>
          <w:szCs w:val="28"/>
        </w:rPr>
      </w:pPr>
      <w:r w:rsidRPr="009433BB">
        <w:rPr>
          <w:rFonts w:ascii="Times New Roman" w:eastAsia="仿宋" w:hAnsi="Times New Roman" w:cs="Times New Roman"/>
          <w:kern w:val="0"/>
          <w:sz w:val="28"/>
          <w:szCs w:val="28"/>
        </w:rPr>
        <w:t>截</w:t>
      </w:r>
      <w:r w:rsidRPr="009433BB">
        <w:rPr>
          <w:rFonts w:ascii="仿宋" w:eastAsia="仿宋" w:hAnsi="仿宋" w:cs="仿宋" w:hint="eastAsia"/>
          <w:kern w:val="0"/>
          <w:sz w:val="28"/>
          <w:szCs w:val="28"/>
        </w:rPr>
        <w:t>至本公告发布之日，债务人仅履行了上述第(1)、(2)项义务。第(3)项关于交</w:t>
      </w:r>
      <w:r w:rsidRPr="009433BB">
        <w:rPr>
          <w:rFonts w:ascii="Times New Roman" w:eastAsia="仿宋" w:hAnsi="Times New Roman" w:cs="Times New Roman"/>
          <w:kern w:val="0"/>
          <w:sz w:val="28"/>
          <w:szCs w:val="28"/>
        </w:rPr>
        <w:t>还</w:t>
      </w:r>
      <w:r w:rsidRPr="009433BB">
        <w:rPr>
          <w:rFonts w:ascii="Times New Roman" w:eastAsia="仿宋" w:hAnsi="Times New Roman" w:cs="Times New Roman"/>
          <w:kern w:val="0"/>
          <w:sz w:val="28"/>
          <w:szCs w:val="28"/>
        </w:rPr>
        <w:t xml:space="preserve"> 87145.28 </w:t>
      </w:r>
      <w:r w:rsidRPr="009433BB">
        <w:rPr>
          <w:rFonts w:ascii="Times New Roman" w:eastAsia="仿宋" w:hAnsi="Times New Roman" w:cs="Times New Roman"/>
          <w:kern w:val="0"/>
          <w:sz w:val="28"/>
          <w:szCs w:val="28"/>
        </w:rPr>
        <w:t>平方米土地的义务，</w:t>
      </w:r>
      <w:r w:rsidRPr="009433BB">
        <w:rPr>
          <w:rFonts w:ascii="仿宋" w:eastAsia="仿宋" w:hAnsi="仿宋" w:cs="仿宋" w:hint="eastAsia"/>
          <w:kern w:val="0"/>
          <w:sz w:val="28"/>
          <w:szCs w:val="28"/>
        </w:rPr>
        <w:t>以及第(4)项关于缴纳罚款的义务均尚未履行，且债务人未在法定期限内申请行</w:t>
      </w:r>
      <w:r w:rsidRPr="009433BB">
        <w:rPr>
          <w:rFonts w:ascii="Times New Roman" w:eastAsia="仿宋" w:hAnsi="Times New Roman" w:cs="Times New Roman"/>
          <w:kern w:val="0"/>
          <w:sz w:val="28"/>
          <w:szCs w:val="28"/>
        </w:rPr>
        <w:t>政复议或提起行政诉讼。</w:t>
      </w:r>
    </w:p>
    <w:p w14:paraId="34CF4B14" w14:textId="77777777" w:rsidR="00DF53EB" w:rsidRPr="009433BB" w:rsidRDefault="00000000">
      <w:pPr>
        <w:widowControl/>
        <w:ind w:firstLineChars="200" w:firstLine="560"/>
        <w:rPr>
          <w:rFonts w:ascii="Times New Roman" w:eastAsia="仿宋" w:hAnsi="Times New Roman" w:cs="Times New Roman"/>
          <w:kern w:val="0"/>
          <w:sz w:val="28"/>
          <w:szCs w:val="28"/>
        </w:rPr>
      </w:pPr>
      <w:r w:rsidRPr="009433BB">
        <w:rPr>
          <w:rFonts w:ascii="Times New Roman" w:eastAsia="仿宋" w:hAnsi="Times New Roman" w:cs="Times New Roman"/>
          <w:kern w:val="0"/>
          <w:sz w:val="28"/>
          <w:szCs w:val="28"/>
        </w:rPr>
        <w:t>2.2009</w:t>
      </w:r>
      <w:r w:rsidRPr="009433BB">
        <w:rPr>
          <w:rFonts w:ascii="Times New Roman" w:eastAsia="仿宋" w:hAnsi="Times New Roman" w:cs="Times New Roman"/>
          <w:kern w:val="0"/>
          <w:sz w:val="28"/>
          <w:szCs w:val="28"/>
        </w:rPr>
        <w:t>年至</w:t>
      </w:r>
      <w:r w:rsidRPr="009433BB">
        <w:rPr>
          <w:rFonts w:ascii="Times New Roman" w:eastAsia="仿宋" w:hAnsi="Times New Roman" w:cs="Times New Roman"/>
          <w:kern w:val="0"/>
          <w:sz w:val="28"/>
          <w:szCs w:val="28"/>
        </w:rPr>
        <w:t>2011</w:t>
      </w:r>
      <w:r w:rsidRPr="009433BB">
        <w:rPr>
          <w:rFonts w:ascii="Times New Roman" w:eastAsia="仿宋" w:hAnsi="Times New Roman" w:cs="Times New Roman"/>
          <w:kern w:val="0"/>
          <w:sz w:val="28"/>
          <w:szCs w:val="28"/>
        </w:rPr>
        <w:t>年期间，债务人与多名自然人（购房户）签署《房屋转让协议书》，违规将其名下位于金山大道</w:t>
      </w:r>
      <w:r w:rsidRPr="009433BB">
        <w:rPr>
          <w:rFonts w:ascii="Times New Roman" w:eastAsia="仿宋" w:hAnsi="Times New Roman" w:cs="Times New Roman"/>
          <w:kern w:val="0"/>
          <w:sz w:val="28"/>
          <w:szCs w:val="28"/>
        </w:rPr>
        <w:t>4298</w:t>
      </w:r>
      <w:r w:rsidRPr="009433BB">
        <w:rPr>
          <w:rFonts w:ascii="Times New Roman" w:eastAsia="仿宋" w:hAnsi="Times New Roman" w:cs="Times New Roman"/>
          <w:kern w:val="0"/>
          <w:sz w:val="28"/>
          <w:szCs w:val="28"/>
        </w:rPr>
        <w:t>弄的房屋进行分割并转让。根据现行法律法规，上述分割转让行为存在法律瑕疵，客观上无法办理产权登记手续。</w:t>
      </w:r>
    </w:p>
    <w:p w14:paraId="25A9A7C9" w14:textId="77777777" w:rsidR="00DF53EB" w:rsidRPr="009433BB" w:rsidRDefault="00000000">
      <w:pPr>
        <w:widowControl/>
        <w:ind w:firstLineChars="200" w:firstLine="560"/>
        <w:rPr>
          <w:rFonts w:ascii="Times New Roman" w:eastAsia="仿宋" w:hAnsi="Times New Roman" w:cs="Times New Roman"/>
          <w:kern w:val="0"/>
          <w:sz w:val="28"/>
          <w:szCs w:val="28"/>
        </w:rPr>
      </w:pPr>
      <w:r w:rsidRPr="009433BB">
        <w:rPr>
          <w:rFonts w:ascii="Times New Roman" w:eastAsia="仿宋" w:hAnsi="Times New Roman" w:cs="Times New Roman"/>
          <w:kern w:val="0"/>
          <w:sz w:val="28"/>
          <w:szCs w:val="28"/>
        </w:rPr>
        <w:t>截至本公告</w:t>
      </w:r>
      <w:r w:rsidRPr="009433BB">
        <w:rPr>
          <w:rFonts w:ascii="Times New Roman" w:eastAsia="仿宋" w:hAnsi="Times New Roman" w:cs="Times New Roman" w:hint="eastAsia"/>
          <w:kern w:val="0"/>
          <w:sz w:val="28"/>
          <w:szCs w:val="28"/>
        </w:rPr>
        <w:t>发布</w:t>
      </w:r>
      <w:r w:rsidRPr="009433BB">
        <w:rPr>
          <w:rFonts w:ascii="Times New Roman" w:eastAsia="仿宋" w:hAnsi="Times New Roman" w:cs="Times New Roman"/>
          <w:kern w:val="0"/>
          <w:sz w:val="28"/>
          <w:szCs w:val="28"/>
        </w:rPr>
        <w:t>之日，共有</w:t>
      </w:r>
      <w:r w:rsidRPr="009433BB">
        <w:rPr>
          <w:rFonts w:ascii="Times New Roman" w:eastAsia="仿宋" w:hAnsi="Times New Roman" w:cs="Times New Roman"/>
          <w:kern w:val="0"/>
          <w:sz w:val="28"/>
          <w:szCs w:val="28"/>
        </w:rPr>
        <w:t>35</w:t>
      </w:r>
      <w:r w:rsidRPr="009433BB">
        <w:rPr>
          <w:rFonts w:ascii="Times New Roman" w:eastAsia="仿宋" w:hAnsi="Times New Roman" w:cs="Times New Roman"/>
          <w:kern w:val="0"/>
          <w:sz w:val="28"/>
          <w:szCs w:val="28"/>
        </w:rPr>
        <w:t>户购房户申报</w:t>
      </w:r>
      <w:r w:rsidRPr="009433BB">
        <w:rPr>
          <w:rFonts w:ascii="Times New Roman" w:eastAsia="仿宋" w:hAnsi="Times New Roman" w:cs="Times New Roman" w:hint="eastAsia"/>
          <w:kern w:val="0"/>
          <w:sz w:val="28"/>
          <w:szCs w:val="28"/>
        </w:rPr>
        <w:t>36</w:t>
      </w:r>
      <w:r w:rsidRPr="009433BB">
        <w:rPr>
          <w:rFonts w:ascii="Times New Roman" w:eastAsia="仿宋" w:hAnsi="Times New Roman" w:cs="Times New Roman" w:hint="eastAsia"/>
          <w:kern w:val="0"/>
          <w:sz w:val="28"/>
          <w:szCs w:val="28"/>
        </w:rPr>
        <w:t>处房产</w:t>
      </w:r>
      <w:r w:rsidRPr="009433BB">
        <w:rPr>
          <w:rFonts w:ascii="Times New Roman" w:eastAsia="仿宋" w:hAnsi="Times New Roman" w:cs="Times New Roman"/>
          <w:kern w:val="0"/>
          <w:sz w:val="28"/>
          <w:szCs w:val="28"/>
        </w:rPr>
        <w:t>权益</w:t>
      </w:r>
      <w:r w:rsidRPr="009433BB">
        <w:rPr>
          <w:rFonts w:ascii="Times New Roman" w:eastAsia="仿宋" w:hAnsi="Times New Roman" w:cs="Times New Roman" w:hint="eastAsia"/>
          <w:kern w:val="0"/>
          <w:sz w:val="28"/>
          <w:szCs w:val="28"/>
        </w:rPr>
        <w:t>，</w:t>
      </w:r>
      <w:r w:rsidRPr="009433BB">
        <w:rPr>
          <w:rFonts w:ascii="Times New Roman" w:eastAsia="仿宋" w:hAnsi="Times New Roman" w:cs="Times New Roman"/>
          <w:kern w:val="0"/>
          <w:sz w:val="28"/>
          <w:szCs w:val="28"/>
        </w:rPr>
        <w:t>其中</w:t>
      </w:r>
      <w:r w:rsidRPr="009433BB">
        <w:rPr>
          <w:rFonts w:ascii="Times New Roman" w:eastAsia="仿宋" w:hAnsi="Times New Roman" w:cs="Times New Roman"/>
          <w:kern w:val="0"/>
          <w:sz w:val="28"/>
          <w:szCs w:val="28"/>
        </w:rPr>
        <w:t>2</w:t>
      </w:r>
      <w:r w:rsidRPr="009433BB">
        <w:rPr>
          <w:rFonts w:ascii="Times New Roman" w:eastAsia="仿宋" w:hAnsi="Times New Roman" w:cs="Times New Roman"/>
          <w:kern w:val="0"/>
          <w:sz w:val="28"/>
          <w:szCs w:val="28"/>
        </w:rPr>
        <w:t>户因系以非现金方式（即以其他款项抵扣）支付对价，管理人不予认定其购房户资格</w:t>
      </w:r>
      <w:r w:rsidRPr="009433BB">
        <w:rPr>
          <w:rFonts w:ascii="Times New Roman" w:eastAsia="仿宋" w:hAnsi="Times New Roman" w:cs="Times New Roman" w:hint="eastAsia"/>
          <w:kern w:val="0"/>
          <w:sz w:val="28"/>
          <w:szCs w:val="28"/>
        </w:rPr>
        <w:t>，</w:t>
      </w:r>
      <w:r w:rsidRPr="009433BB">
        <w:rPr>
          <w:rFonts w:ascii="Times New Roman" w:eastAsia="仿宋" w:hAnsi="Times New Roman" w:cs="Times New Roman"/>
          <w:kern w:val="0"/>
          <w:sz w:val="28"/>
          <w:szCs w:val="28"/>
        </w:rPr>
        <w:t>除该</w:t>
      </w:r>
      <w:r w:rsidRPr="009433BB">
        <w:rPr>
          <w:rFonts w:ascii="Times New Roman" w:eastAsia="仿宋" w:hAnsi="Times New Roman" w:cs="Times New Roman"/>
          <w:kern w:val="0"/>
          <w:sz w:val="28"/>
          <w:szCs w:val="28"/>
        </w:rPr>
        <w:t>2</w:t>
      </w:r>
      <w:r w:rsidRPr="009433BB">
        <w:rPr>
          <w:rFonts w:ascii="Times New Roman" w:eastAsia="仿宋" w:hAnsi="Times New Roman" w:cs="Times New Roman"/>
          <w:kern w:val="0"/>
          <w:sz w:val="28"/>
          <w:szCs w:val="28"/>
        </w:rPr>
        <w:t>户外，其余购房户均</w:t>
      </w:r>
      <w:r w:rsidRPr="009433BB">
        <w:rPr>
          <w:rFonts w:ascii="Times New Roman" w:eastAsia="仿宋" w:hAnsi="Times New Roman" w:cs="Times New Roman" w:hint="eastAsia"/>
          <w:kern w:val="0"/>
          <w:sz w:val="28"/>
          <w:szCs w:val="28"/>
        </w:rPr>
        <w:t>自行使用或对外出租所购的房屋标的</w:t>
      </w:r>
      <w:r w:rsidRPr="009433BB">
        <w:rPr>
          <w:rFonts w:ascii="Times New Roman" w:eastAsia="仿宋" w:hAnsi="Times New Roman" w:cs="Times New Roman"/>
          <w:kern w:val="0"/>
          <w:sz w:val="28"/>
          <w:szCs w:val="28"/>
        </w:rPr>
        <w:t>。</w:t>
      </w:r>
    </w:p>
    <w:p w14:paraId="0856CEC9" w14:textId="77777777" w:rsidR="00DF53EB" w:rsidRPr="009433BB" w:rsidRDefault="00000000">
      <w:pPr>
        <w:widowControl/>
        <w:ind w:firstLineChars="200" w:firstLine="560"/>
        <w:rPr>
          <w:rFonts w:ascii="Times New Roman" w:eastAsia="仿宋" w:hAnsi="Times New Roman" w:cs="Times New Roman"/>
          <w:kern w:val="0"/>
          <w:sz w:val="28"/>
          <w:szCs w:val="28"/>
        </w:rPr>
      </w:pPr>
      <w:r w:rsidRPr="009433BB">
        <w:rPr>
          <w:rFonts w:ascii="Times New Roman" w:eastAsia="仿宋" w:hAnsi="Times New Roman" w:cs="Times New Roman"/>
          <w:kern w:val="0"/>
          <w:sz w:val="28"/>
          <w:szCs w:val="28"/>
        </w:rPr>
        <w:t>3.</w:t>
      </w:r>
      <w:r w:rsidRPr="009433BB">
        <w:rPr>
          <w:rFonts w:ascii="Times New Roman" w:eastAsia="仿宋" w:hAnsi="Times New Roman" w:cs="Times New Roman" w:hint="eastAsia"/>
          <w:kern w:val="0"/>
          <w:sz w:val="28"/>
          <w:szCs w:val="28"/>
        </w:rPr>
        <w:t>债务人</w:t>
      </w:r>
      <w:r w:rsidRPr="009433BB">
        <w:rPr>
          <w:rFonts w:ascii="Times New Roman" w:eastAsia="仿宋" w:hAnsi="Times New Roman" w:cs="Times New Roman"/>
          <w:kern w:val="0"/>
          <w:sz w:val="28"/>
          <w:szCs w:val="28"/>
        </w:rPr>
        <w:t>的经营期限为</w:t>
      </w:r>
      <w:r w:rsidRPr="009433BB">
        <w:rPr>
          <w:rFonts w:ascii="Times New Roman" w:eastAsia="仿宋" w:hAnsi="Times New Roman" w:cs="Times New Roman"/>
          <w:kern w:val="0"/>
          <w:sz w:val="28"/>
          <w:szCs w:val="28"/>
        </w:rPr>
        <w:t>2004</w:t>
      </w:r>
      <w:r w:rsidRPr="009433BB">
        <w:rPr>
          <w:rFonts w:ascii="Times New Roman" w:eastAsia="仿宋" w:hAnsi="Times New Roman" w:cs="Times New Roman"/>
          <w:kern w:val="0"/>
          <w:sz w:val="28"/>
          <w:szCs w:val="28"/>
        </w:rPr>
        <w:t>年</w:t>
      </w:r>
      <w:r w:rsidRPr="009433BB">
        <w:rPr>
          <w:rFonts w:ascii="Times New Roman" w:eastAsia="仿宋" w:hAnsi="Times New Roman" w:cs="Times New Roman"/>
          <w:kern w:val="0"/>
          <w:sz w:val="28"/>
          <w:szCs w:val="28"/>
        </w:rPr>
        <w:t>1</w:t>
      </w:r>
      <w:r w:rsidRPr="009433BB">
        <w:rPr>
          <w:rFonts w:ascii="Times New Roman" w:eastAsia="仿宋" w:hAnsi="Times New Roman" w:cs="Times New Roman"/>
          <w:kern w:val="0"/>
          <w:sz w:val="28"/>
          <w:szCs w:val="28"/>
        </w:rPr>
        <w:t>月</w:t>
      </w:r>
      <w:r w:rsidRPr="009433BB">
        <w:rPr>
          <w:rFonts w:ascii="Times New Roman" w:eastAsia="仿宋" w:hAnsi="Times New Roman" w:cs="Times New Roman"/>
          <w:kern w:val="0"/>
          <w:sz w:val="28"/>
          <w:szCs w:val="28"/>
        </w:rPr>
        <w:t>8</w:t>
      </w:r>
      <w:r w:rsidRPr="009433BB">
        <w:rPr>
          <w:rFonts w:ascii="Times New Roman" w:eastAsia="仿宋" w:hAnsi="Times New Roman" w:cs="Times New Roman"/>
          <w:kern w:val="0"/>
          <w:sz w:val="28"/>
          <w:szCs w:val="28"/>
        </w:rPr>
        <w:t>日至</w:t>
      </w:r>
      <w:r w:rsidRPr="009433BB">
        <w:rPr>
          <w:rFonts w:ascii="Times New Roman" w:eastAsia="仿宋" w:hAnsi="Times New Roman" w:cs="Times New Roman"/>
          <w:kern w:val="0"/>
          <w:sz w:val="28"/>
          <w:szCs w:val="28"/>
        </w:rPr>
        <w:t>2023</w:t>
      </w:r>
      <w:r w:rsidRPr="009433BB">
        <w:rPr>
          <w:rFonts w:ascii="Times New Roman" w:eastAsia="仿宋" w:hAnsi="Times New Roman" w:cs="Times New Roman"/>
          <w:kern w:val="0"/>
          <w:sz w:val="28"/>
          <w:szCs w:val="28"/>
        </w:rPr>
        <w:t>年</w:t>
      </w:r>
      <w:r w:rsidRPr="009433BB">
        <w:rPr>
          <w:rFonts w:ascii="Times New Roman" w:eastAsia="仿宋" w:hAnsi="Times New Roman" w:cs="Times New Roman"/>
          <w:kern w:val="0"/>
          <w:sz w:val="28"/>
          <w:szCs w:val="28"/>
        </w:rPr>
        <w:t>10</w:t>
      </w:r>
      <w:r w:rsidRPr="009433BB">
        <w:rPr>
          <w:rFonts w:ascii="Times New Roman" w:eastAsia="仿宋" w:hAnsi="Times New Roman" w:cs="Times New Roman"/>
          <w:kern w:val="0"/>
          <w:sz w:val="28"/>
          <w:szCs w:val="28"/>
        </w:rPr>
        <w:t>月</w:t>
      </w:r>
      <w:r w:rsidRPr="009433BB">
        <w:rPr>
          <w:rFonts w:ascii="Times New Roman" w:eastAsia="仿宋" w:hAnsi="Times New Roman" w:cs="Times New Roman"/>
          <w:kern w:val="0"/>
          <w:sz w:val="28"/>
          <w:szCs w:val="28"/>
        </w:rPr>
        <w:t>7</w:t>
      </w:r>
      <w:r w:rsidRPr="009433BB">
        <w:rPr>
          <w:rFonts w:ascii="Times New Roman" w:eastAsia="仿宋" w:hAnsi="Times New Roman" w:cs="Times New Roman"/>
          <w:kern w:val="0"/>
          <w:sz w:val="28"/>
          <w:szCs w:val="28"/>
        </w:rPr>
        <w:t>日，</w:t>
      </w:r>
      <w:r w:rsidRPr="009433BB">
        <w:rPr>
          <w:rFonts w:ascii="Times New Roman" w:eastAsia="仿宋" w:hAnsi="Times New Roman" w:cs="Times New Roman" w:hint="eastAsia"/>
          <w:kern w:val="0"/>
          <w:sz w:val="28"/>
          <w:szCs w:val="28"/>
        </w:rPr>
        <w:t>债务人虽曾申请延长经营期限，但因债务人及其法定代表人、股东顾江明目前已被人民法院列为失信被执行人（限制高消费人员），导致</w:t>
      </w:r>
      <w:r w:rsidRPr="009433BB">
        <w:rPr>
          <w:rFonts w:ascii="Times New Roman" w:eastAsia="仿宋" w:hAnsi="Times New Roman" w:cs="Times New Roman"/>
          <w:kern w:val="0"/>
          <w:sz w:val="28"/>
          <w:szCs w:val="28"/>
        </w:rPr>
        <w:t>上海市金山区市场监督管理局</w:t>
      </w:r>
      <w:r w:rsidRPr="009433BB">
        <w:rPr>
          <w:rFonts w:ascii="Times New Roman" w:eastAsia="仿宋" w:hAnsi="Times New Roman" w:cs="Times New Roman" w:hint="eastAsia"/>
          <w:kern w:val="0"/>
          <w:sz w:val="28"/>
          <w:szCs w:val="28"/>
        </w:rPr>
        <w:t>无法办理经营期限延长的变更登记手续。</w:t>
      </w:r>
      <w:r w:rsidRPr="009433BB">
        <w:rPr>
          <w:rFonts w:ascii="Times New Roman" w:eastAsia="仿宋" w:hAnsi="Times New Roman" w:cs="Times New Roman" w:hint="eastAsia"/>
          <w:kern w:val="0"/>
          <w:sz w:val="28"/>
          <w:szCs w:val="28"/>
        </w:rPr>
        <w:t xml:space="preserve"> </w:t>
      </w:r>
    </w:p>
    <w:p w14:paraId="08104495" w14:textId="77777777" w:rsidR="00DF53EB" w:rsidRPr="009433BB" w:rsidRDefault="00000000">
      <w:pPr>
        <w:widowControl/>
        <w:ind w:firstLineChars="200" w:firstLine="560"/>
        <w:rPr>
          <w:rFonts w:ascii="Times New Roman" w:eastAsia="仿宋" w:hAnsi="Times New Roman" w:cs="Times New Roman"/>
          <w:kern w:val="0"/>
          <w:sz w:val="28"/>
          <w:szCs w:val="28"/>
        </w:rPr>
      </w:pPr>
      <w:r w:rsidRPr="009433BB">
        <w:rPr>
          <w:rFonts w:ascii="Times New Roman" w:eastAsia="仿宋" w:hAnsi="Times New Roman" w:cs="Times New Roman" w:hint="eastAsia"/>
          <w:kern w:val="0"/>
          <w:sz w:val="28"/>
          <w:szCs w:val="28"/>
        </w:rPr>
        <w:t>若债务人进行破产重整，是否可以进行股权变更，存在不确定性，重整投资人须与上海市金山区市场监督管理局等政府机关进行沟通。</w:t>
      </w:r>
      <w:r w:rsidRPr="009433BB">
        <w:rPr>
          <w:rFonts w:ascii="Times New Roman" w:eastAsia="仿宋" w:hAnsi="Times New Roman" w:cs="Times New Roman" w:hint="eastAsia"/>
          <w:kern w:val="0"/>
          <w:sz w:val="28"/>
          <w:szCs w:val="28"/>
        </w:rPr>
        <w:lastRenderedPageBreak/>
        <w:t>同时，若后续因法律法规导致股权无法完成工商变更登记，该等风险由重整投资人自行承担，由此产生的问题不影响重整对价。</w:t>
      </w:r>
    </w:p>
    <w:p w14:paraId="46F9D9FD" w14:textId="77777777" w:rsidR="00DF53EB" w:rsidRPr="009433BB" w:rsidRDefault="00000000">
      <w:pPr>
        <w:widowControl/>
        <w:ind w:firstLineChars="200" w:firstLine="560"/>
        <w:rPr>
          <w:rFonts w:ascii="Times New Roman" w:eastAsia="仿宋" w:hAnsi="Times New Roman" w:cs="Times New Roman"/>
          <w:kern w:val="0"/>
          <w:sz w:val="28"/>
          <w:szCs w:val="28"/>
        </w:rPr>
      </w:pPr>
      <w:r w:rsidRPr="009433BB">
        <w:rPr>
          <w:rFonts w:ascii="Times New Roman" w:eastAsia="仿宋" w:hAnsi="Times New Roman" w:cs="Times New Roman" w:hint="eastAsia"/>
          <w:kern w:val="0"/>
          <w:sz w:val="28"/>
          <w:szCs w:val="28"/>
        </w:rPr>
        <w:t>本公告发布之后，部分数据可能有所变化，具体应以各意向投资人尽职调查所确认之最新数据为准。意向投资人应自行或委托专业机构对债务人的资产、负债、经营及法律状况进行全面、深入的尽职调查。管理人对上述风险信息的真实性、准确性及完整性不承担任何保证责任。</w:t>
      </w:r>
    </w:p>
    <w:p w14:paraId="62872615" w14:textId="77777777" w:rsidR="00DF53EB" w:rsidRPr="009433BB" w:rsidRDefault="00DF53EB">
      <w:pPr>
        <w:widowControl/>
        <w:ind w:firstLineChars="200" w:firstLine="560"/>
        <w:rPr>
          <w:rFonts w:ascii="仿宋" w:eastAsia="仿宋" w:hAnsi="仿宋" w:cs="Times New Roman" w:hint="eastAsia"/>
          <w:kern w:val="0"/>
          <w:sz w:val="28"/>
          <w:szCs w:val="28"/>
        </w:rPr>
      </w:pPr>
    </w:p>
    <w:p w14:paraId="01EFD16C" w14:textId="77777777" w:rsidR="00DF53EB" w:rsidRPr="009433BB" w:rsidRDefault="00000000">
      <w:pPr>
        <w:widowControl/>
        <w:ind w:firstLineChars="200" w:firstLine="562"/>
        <w:rPr>
          <w:rFonts w:ascii="仿宋" w:eastAsia="仿宋" w:hAnsi="仿宋" w:cs="华文仿宋" w:hint="eastAsia"/>
          <w:b/>
          <w:bCs/>
          <w:sz w:val="28"/>
          <w:szCs w:val="28"/>
        </w:rPr>
      </w:pPr>
      <w:r w:rsidRPr="009433BB">
        <w:rPr>
          <w:rFonts w:ascii="仿宋" w:eastAsia="仿宋" w:hAnsi="仿宋" w:cs="华文仿宋" w:hint="eastAsia"/>
          <w:b/>
          <w:bCs/>
          <w:sz w:val="28"/>
          <w:szCs w:val="28"/>
        </w:rPr>
        <w:t>三、重整投资人报名资格</w:t>
      </w:r>
    </w:p>
    <w:p w14:paraId="58206D8E" w14:textId="77777777" w:rsidR="00DF53EB" w:rsidRPr="009433BB" w:rsidRDefault="00000000">
      <w:pPr>
        <w:widowControl/>
        <w:ind w:firstLineChars="200" w:firstLine="560"/>
        <w:rPr>
          <w:rFonts w:ascii="仿宋" w:eastAsia="仿宋" w:hAnsi="仿宋" w:cs="华文仿宋" w:hint="eastAsia"/>
          <w:kern w:val="0"/>
          <w:sz w:val="28"/>
          <w:szCs w:val="28"/>
        </w:rPr>
      </w:pPr>
      <w:r w:rsidRPr="009433BB">
        <w:rPr>
          <w:rFonts w:ascii="仿宋" w:eastAsia="仿宋" w:hAnsi="仿宋" w:cs="华文仿宋" w:hint="eastAsia"/>
          <w:kern w:val="0"/>
          <w:sz w:val="28"/>
          <w:szCs w:val="28"/>
        </w:rPr>
        <w:t>秉持着公开、公平、公正的基本原则对意向投资人进行招募，意向投资人须具备以下条件:</w:t>
      </w:r>
    </w:p>
    <w:p w14:paraId="00BBA6B5" w14:textId="77777777" w:rsidR="00DF53EB" w:rsidRPr="009433BB" w:rsidRDefault="00000000">
      <w:pPr>
        <w:widowControl/>
        <w:ind w:firstLineChars="200" w:firstLine="560"/>
        <w:rPr>
          <w:rFonts w:ascii="仿宋" w:eastAsia="仿宋" w:hAnsi="仿宋" w:cs="华文仿宋" w:hint="eastAsia"/>
          <w:kern w:val="0"/>
          <w:sz w:val="28"/>
          <w:szCs w:val="28"/>
        </w:rPr>
      </w:pPr>
      <w:r w:rsidRPr="009433BB">
        <w:rPr>
          <w:rFonts w:ascii="仿宋" w:eastAsia="仿宋" w:hAnsi="仿宋" w:cs="华文仿宋" w:hint="eastAsia"/>
          <w:kern w:val="0"/>
          <w:sz w:val="28"/>
          <w:szCs w:val="28"/>
        </w:rPr>
        <w:t>1、意向投资人应当是依法设立并有效存续的企业法人或非法人组织，具有良好的商业信誉和社会责任感。意向投资人及其控股股东、实际控制人均未被人民法院列入失信被执行人名单，且不属于失信联合惩戒对象。</w:t>
      </w:r>
    </w:p>
    <w:p w14:paraId="58B166E2" w14:textId="77777777" w:rsidR="00DF53EB" w:rsidRPr="009433BB" w:rsidRDefault="00000000">
      <w:pPr>
        <w:widowControl/>
        <w:ind w:firstLineChars="200" w:firstLine="560"/>
        <w:rPr>
          <w:rFonts w:ascii="仿宋" w:eastAsia="仿宋" w:hAnsi="仿宋" w:cs="华文仿宋" w:hint="eastAsia"/>
          <w:kern w:val="0"/>
          <w:sz w:val="28"/>
          <w:szCs w:val="28"/>
        </w:rPr>
      </w:pPr>
      <w:r w:rsidRPr="009433BB">
        <w:rPr>
          <w:rFonts w:ascii="仿宋" w:eastAsia="仿宋" w:hAnsi="仿宋" w:cs="华文仿宋" w:hint="eastAsia"/>
          <w:kern w:val="0"/>
          <w:sz w:val="28"/>
          <w:szCs w:val="28"/>
        </w:rPr>
        <w:t>2、意向投资人应具备足够的资金实力进行重整投资，且资金来源合法合规。意向投资人需能出具与意向投资规模相匹配的资信证明或履约能力证明。</w:t>
      </w:r>
    </w:p>
    <w:p w14:paraId="1F85E4C0" w14:textId="77777777" w:rsidR="00DF53EB" w:rsidRPr="009433BB" w:rsidRDefault="00000000">
      <w:pPr>
        <w:widowControl/>
        <w:ind w:firstLineChars="200" w:firstLine="560"/>
        <w:rPr>
          <w:rFonts w:ascii="仿宋" w:eastAsia="仿宋" w:hAnsi="仿宋" w:cs="华文仿宋" w:hint="eastAsia"/>
          <w:kern w:val="0"/>
          <w:sz w:val="28"/>
          <w:szCs w:val="28"/>
        </w:rPr>
      </w:pPr>
      <w:r w:rsidRPr="009433BB">
        <w:rPr>
          <w:rFonts w:ascii="仿宋" w:eastAsia="仿宋" w:hAnsi="仿宋" w:cs="华文仿宋" w:hint="eastAsia"/>
          <w:kern w:val="0"/>
          <w:sz w:val="28"/>
          <w:szCs w:val="28"/>
        </w:rPr>
        <w:t>3、意向投资人需承诺:截至报名之日，未负有数额较大的到期未清偿债务；最近三年内无重大违法行为，未涉嫌重大违法行为，且无严重失信记录。</w:t>
      </w:r>
    </w:p>
    <w:p w14:paraId="7DD35F7B" w14:textId="77777777" w:rsidR="00DF53EB" w:rsidRPr="009433BB" w:rsidRDefault="00000000">
      <w:pPr>
        <w:widowControl/>
        <w:ind w:firstLineChars="200" w:firstLine="560"/>
        <w:rPr>
          <w:rFonts w:ascii="仿宋" w:eastAsia="仿宋" w:hAnsi="仿宋" w:cs="华文仿宋" w:hint="eastAsia"/>
          <w:kern w:val="0"/>
          <w:sz w:val="28"/>
          <w:szCs w:val="28"/>
        </w:rPr>
      </w:pPr>
      <w:r w:rsidRPr="009433BB">
        <w:rPr>
          <w:rFonts w:ascii="仿宋" w:eastAsia="仿宋" w:hAnsi="仿宋" w:cs="华文仿宋" w:hint="eastAsia"/>
          <w:kern w:val="0"/>
          <w:sz w:val="28"/>
          <w:szCs w:val="28"/>
        </w:rPr>
        <w:lastRenderedPageBreak/>
        <w:t>4、两个或两个以上的意向投资人组成联合体参与投资，将以一个投资主体的身份参与招募和遴选，并需明确牵头投资人。牵头投资人及联合体其他成员应当符合全部报名条件。牵头投资人作为联合体的负责人，具体负责联合体参与招募和遴选的各项工作。联合体的所有通知需由牵头投资人发出方能构成有效通知。牵头投资人一经确定后，未经管理人许可不得更换。如牵头投资人未通过初步审查或未经管理人许可退出本次招募的，视为联合体未通过初步审查或退出本次招募。</w:t>
      </w:r>
    </w:p>
    <w:p w14:paraId="76FEB6A0" w14:textId="77777777" w:rsidR="00DF53EB" w:rsidRPr="009433BB" w:rsidRDefault="00DF53EB">
      <w:pPr>
        <w:widowControl/>
        <w:ind w:firstLineChars="200" w:firstLine="560"/>
        <w:rPr>
          <w:rFonts w:ascii="仿宋" w:eastAsia="仿宋" w:hAnsi="仿宋" w:cs="华文仿宋" w:hint="eastAsia"/>
          <w:kern w:val="0"/>
          <w:sz w:val="28"/>
          <w:szCs w:val="28"/>
        </w:rPr>
      </w:pPr>
    </w:p>
    <w:p w14:paraId="32459485" w14:textId="77777777" w:rsidR="00DF53EB" w:rsidRPr="009433BB" w:rsidRDefault="00000000">
      <w:pPr>
        <w:spacing w:beforeLines="50" w:before="156" w:afterLines="50" w:after="156"/>
        <w:ind w:firstLineChars="200" w:firstLine="562"/>
        <w:rPr>
          <w:rFonts w:ascii="仿宋" w:eastAsia="仿宋" w:hAnsi="仿宋" w:cs="华文仿宋" w:hint="eastAsia"/>
          <w:sz w:val="28"/>
          <w:szCs w:val="28"/>
        </w:rPr>
      </w:pPr>
      <w:r w:rsidRPr="009433BB">
        <w:rPr>
          <w:rFonts w:ascii="仿宋" w:eastAsia="仿宋" w:hAnsi="仿宋" w:cs="华文仿宋" w:hint="eastAsia"/>
          <w:b/>
          <w:bCs/>
          <w:sz w:val="28"/>
          <w:szCs w:val="28"/>
        </w:rPr>
        <w:t>四、投资人报名需要提交的材料</w:t>
      </w:r>
    </w:p>
    <w:p w14:paraId="55A74E58" w14:textId="77777777" w:rsidR="00DF53EB" w:rsidRPr="009433BB" w:rsidRDefault="00000000">
      <w:pPr>
        <w:ind w:firstLineChars="200" w:firstLine="560"/>
        <w:rPr>
          <w:rFonts w:ascii="仿宋" w:eastAsia="仿宋" w:hAnsi="仿宋" w:cs="华文仿宋" w:hint="eastAsia"/>
          <w:sz w:val="28"/>
          <w:szCs w:val="28"/>
        </w:rPr>
      </w:pPr>
      <w:r w:rsidRPr="009433BB">
        <w:rPr>
          <w:rFonts w:ascii="仿宋" w:eastAsia="仿宋" w:hAnsi="仿宋" w:cs="华文仿宋" w:hint="eastAsia"/>
          <w:sz w:val="28"/>
          <w:szCs w:val="28"/>
        </w:rPr>
        <w:t xml:space="preserve">意向投资人报名时，应向管理人提交如下报名文件（需装订成册并加盖公章）： </w:t>
      </w:r>
    </w:p>
    <w:p w14:paraId="686BDFB2" w14:textId="77777777" w:rsidR="00DF53EB" w:rsidRPr="009433BB" w:rsidRDefault="00000000">
      <w:pPr>
        <w:ind w:firstLineChars="200" w:firstLine="560"/>
        <w:rPr>
          <w:rFonts w:ascii="仿宋" w:eastAsia="仿宋" w:hAnsi="仿宋" w:cs="华文仿宋" w:hint="eastAsia"/>
          <w:sz w:val="28"/>
          <w:szCs w:val="28"/>
        </w:rPr>
      </w:pPr>
      <w:r w:rsidRPr="009433BB">
        <w:rPr>
          <w:rFonts w:ascii="仿宋" w:eastAsia="仿宋" w:hAnsi="仿宋" w:cs="华文仿宋" w:hint="eastAsia"/>
          <w:sz w:val="28"/>
          <w:szCs w:val="28"/>
        </w:rPr>
        <w:t>1、投资人报名意向书，内容包括但不限于意向投资人的基本情况、通讯方式、银行账户信息等，见本公告附件1。</w:t>
      </w:r>
    </w:p>
    <w:p w14:paraId="382DBF77" w14:textId="77777777" w:rsidR="00DF53EB" w:rsidRPr="009433BB" w:rsidRDefault="00000000">
      <w:pPr>
        <w:ind w:firstLineChars="200" w:firstLine="560"/>
        <w:rPr>
          <w:rFonts w:ascii="仿宋" w:eastAsia="仿宋" w:hAnsi="仿宋" w:cs="华文仿宋" w:hint="eastAsia"/>
          <w:sz w:val="28"/>
          <w:szCs w:val="28"/>
        </w:rPr>
      </w:pPr>
      <w:r w:rsidRPr="009433BB">
        <w:rPr>
          <w:rFonts w:ascii="仿宋" w:eastAsia="仿宋" w:hAnsi="仿宋" w:cs="华文仿宋"/>
          <w:sz w:val="28"/>
          <w:szCs w:val="28"/>
        </w:rPr>
        <w:t>2</w:t>
      </w:r>
      <w:r w:rsidRPr="009433BB">
        <w:rPr>
          <w:rFonts w:ascii="仿宋" w:eastAsia="仿宋" w:hAnsi="仿宋" w:cs="华文仿宋" w:hint="eastAsia"/>
          <w:sz w:val="28"/>
          <w:szCs w:val="28"/>
        </w:rPr>
        <w:t>、主体资格文件。意向投资人为企业的，需提交营业执照复印件、法定代表人身份证明(均需加盖公章)。如委托代理人的，需提交授权委托书原件及受托人身份证复印件。受托人为律师的,提交律师证复印件及律师事务所公函原件。</w:t>
      </w:r>
    </w:p>
    <w:p w14:paraId="51BFE5D2" w14:textId="77777777" w:rsidR="00DF53EB" w:rsidRPr="009433BB" w:rsidRDefault="00000000">
      <w:pPr>
        <w:ind w:firstLineChars="200" w:firstLine="560"/>
        <w:rPr>
          <w:rFonts w:ascii="仿宋" w:eastAsia="仿宋" w:hAnsi="仿宋" w:cs="华文仿宋" w:hint="eastAsia"/>
          <w:sz w:val="28"/>
          <w:szCs w:val="28"/>
        </w:rPr>
      </w:pPr>
      <w:r w:rsidRPr="009433BB">
        <w:rPr>
          <w:rFonts w:ascii="仿宋" w:eastAsia="仿宋" w:hAnsi="仿宋" w:cs="华文仿宋" w:hint="eastAsia"/>
          <w:sz w:val="28"/>
          <w:szCs w:val="28"/>
        </w:rPr>
        <w:t>3、意向投资人简介，包括工商登记信息、主体资格、历史沿革、股权架构、组织架构、资产负债情况、产业布局、经营规划、控股股东和实际控制人介绍、近三年主营业务情况和主要财务数据（如有)，以及意向投资人认为需要介绍的其他事项。</w:t>
      </w:r>
    </w:p>
    <w:p w14:paraId="7D12913F" w14:textId="77777777" w:rsidR="00DF53EB" w:rsidRPr="009433BB" w:rsidRDefault="00000000">
      <w:pPr>
        <w:ind w:firstLineChars="200" w:firstLine="560"/>
        <w:rPr>
          <w:rFonts w:ascii="Times New Roman" w:eastAsia="仿宋" w:hAnsi="Times New Roman" w:cs="Times New Roman"/>
          <w:sz w:val="28"/>
          <w:szCs w:val="28"/>
        </w:rPr>
      </w:pPr>
      <w:r w:rsidRPr="009433BB">
        <w:rPr>
          <w:rFonts w:ascii="Times New Roman" w:eastAsia="仿宋" w:hAnsi="Times New Roman" w:cs="Times New Roman" w:hint="eastAsia"/>
          <w:sz w:val="28"/>
          <w:szCs w:val="28"/>
        </w:rPr>
        <w:lastRenderedPageBreak/>
        <w:t>4</w:t>
      </w:r>
      <w:r w:rsidRPr="009433BB">
        <w:rPr>
          <w:rFonts w:ascii="Times New Roman" w:eastAsia="仿宋" w:hAnsi="Times New Roman" w:cs="Times New Roman"/>
          <w:sz w:val="28"/>
          <w:szCs w:val="28"/>
        </w:rPr>
        <w:t>、商业信誉、社会信用良好的证明或承诺，与重整投资规模相匹配的资信证明及履约能力证明，如银行存款、流水、资信证明、银行征信报告、缴纳社保、税金的证明及最近</w:t>
      </w:r>
      <w:r w:rsidRPr="009433BB">
        <w:rPr>
          <w:rFonts w:ascii="Times New Roman" w:eastAsia="仿宋" w:hAnsi="Times New Roman" w:cs="Times New Roman"/>
          <w:sz w:val="28"/>
          <w:szCs w:val="28"/>
        </w:rPr>
        <w:t>2</w:t>
      </w:r>
      <w:r w:rsidRPr="009433BB">
        <w:rPr>
          <w:rFonts w:ascii="Times New Roman" w:eastAsia="仿宋" w:hAnsi="Times New Roman" w:cs="Times New Roman"/>
          <w:sz w:val="28"/>
          <w:szCs w:val="28"/>
        </w:rPr>
        <w:t>个年度的审计报告</w:t>
      </w:r>
      <w:r w:rsidRPr="009433BB">
        <w:rPr>
          <w:rFonts w:ascii="Times New Roman" w:eastAsia="仿宋" w:hAnsi="Times New Roman" w:cs="Times New Roman" w:hint="eastAsia"/>
          <w:sz w:val="28"/>
          <w:szCs w:val="28"/>
        </w:rPr>
        <w:t>（如有）</w:t>
      </w:r>
      <w:r w:rsidRPr="009433BB">
        <w:rPr>
          <w:rFonts w:ascii="Times New Roman" w:eastAsia="仿宋" w:hAnsi="Times New Roman" w:cs="Times New Roman"/>
          <w:sz w:val="28"/>
          <w:szCs w:val="28"/>
        </w:rPr>
        <w:t>等材料。</w:t>
      </w:r>
    </w:p>
    <w:p w14:paraId="4483632A" w14:textId="77777777" w:rsidR="00DF53EB" w:rsidRPr="009433BB" w:rsidRDefault="00000000">
      <w:pPr>
        <w:ind w:firstLineChars="200" w:firstLine="560"/>
        <w:rPr>
          <w:rFonts w:ascii="Times New Roman" w:eastAsia="仿宋" w:hAnsi="Times New Roman" w:cs="Times New Roman"/>
          <w:sz w:val="28"/>
          <w:szCs w:val="28"/>
        </w:rPr>
      </w:pPr>
      <w:r w:rsidRPr="009433BB">
        <w:rPr>
          <w:rFonts w:ascii="Times New Roman" w:eastAsia="仿宋" w:hAnsi="Times New Roman" w:cs="Times New Roman" w:hint="eastAsia"/>
          <w:sz w:val="28"/>
          <w:szCs w:val="28"/>
        </w:rPr>
        <w:t>5</w:t>
      </w:r>
      <w:r w:rsidRPr="009433BB">
        <w:rPr>
          <w:rFonts w:ascii="Times New Roman" w:eastAsia="仿宋" w:hAnsi="Times New Roman" w:cs="Times New Roman"/>
          <w:sz w:val="28"/>
          <w:szCs w:val="28"/>
        </w:rPr>
        <w:t>、关于</w:t>
      </w:r>
      <w:r w:rsidRPr="009433BB">
        <w:rPr>
          <w:rFonts w:ascii="Times New Roman" w:eastAsia="仿宋" w:hAnsi="Times New Roman" w:cs="Times New Roman" w:hint="eastAsia"/>
          <w:sz w:val="28"/>
          <w:szCs w:val="28"/>
        </w:rPr>
        <w:t>无</w:t>
      </w:r>
      <w:r w:rsidRPr="009433BB">
        <w:rPr>
          <w:rFonts w:ascii="Times New Roman" w:eastAsia="仿宋" w:hAnsi="Times New Roman" w:cs="Times New Roman"/>
          <w:sz w:val="28"/>
          <w:szCs w:val="28"/>
        </w:rPr>
        <w:t>失信惩戒违法行为，以及同意配合反向尽调</w:t>
      </w:r>
      <w:r w:rsidRPr="009433BB">
        <w:rPr>
          <w:rFonts w:ascii="Times New Roman" w:eastAsia="仿宋" w:hAnsi="Times New Roman" w:cs="Times New Roman" w:hint="eastAsia"/>
          <w:sz w:val="28"/>
          <w:szCs w:val="28"/>
        </w:rPr>
        <w:t>及确认保证金没收条款</w:t>
      </w:r>
      <w:r w:rsidRPr="009433BB">
        <w:rPr>
          <w:rFonts w:ascii="Times New Roman" w:eastAsia="仿宋" w:hAnsi="Times New Roman" w:cs="Times New Roman"/>
          <w:sz w:val="28"/>
          <w:szCs w:val="28"/>
        </w:rPr>
        <w:t>的承诺函，见本公告附件</w:t>
      </w:r>
      <w:r w:rsidRPr="009433BB">
        <w:rPr>
          <w:rFonts w:ascii="Times New Roman" w:eastAsia="仿宋" w:hAnsi="Times New Roman" w:cs="Times New Roman"/>
          <w:sz w:val="28"/>
          <w:szCs w:val="28"/>
        </w:rPr>
        <w:t>2</w:t>
      </w:r>
      <w:r w:rsidRPr="009433BB">
        <w:rPr>
          <w:rFonts w:ascii="Times New Roman" w:eastAsia="仿宋" w:hAnsi="Times New Roman" w:cs="Times New Roman"/>
          <w:sz w:val="28"/>
          <w:szCs w:val="28"/>
        </w:rPr>
        <w:t>。</w:t>
      </w:r>
      <w:r w:rsidRPr="009433BB">
        <w:rPr>
          <w:rFonts w:ascii="Times New Roman" w:eastAsia="仿宋" w:hAnsi="Times New Roman" w:cs="Times New Roman" w:hint="eastAsia"/>
          <w:sz w:val="28"/>
          <w:szCs w:val="28"/>
        </w:rPr>
        <w:t xml:space="preserve"> </w:t>
      </w:r>
    </w:p>
    <w:p w14:paraId="7E06F0D5" w14:textId="77777777" w:rsidR="00DF53EB" w:rsidRPr="009433BB" w:rsidRDefault="00000000">
      <w:pPr>
        <w:ind w:firstLineChars="200" w:firstLine="560"/>
        <w:rPr>
          <w:rFonts w:ascii="Times New Roman" w:eastAsia="仿宋" w:hAnsi="Times New Roman" w:cs="Times New Roman"/>
          <w:sz w:val="28"/>
          <w:szCs w:val="28"/>
        </w:rPr>
      </w:pPr>
      <w:r w:rsidRPr="009433BB">
        <w:rPr>
          <w:rFonts w:ascii="Times New Roman" w:eastAsia="仿宋" w:hAnsi="Times New Roman" w:cs="Times New Roman" w:hint="eastAsia"/>
          <w:sz w:val="28"/>
          <w:szCs w:val="28"/>
        </w:rPr>
        <w:t>6</w:t>
      </w:r>
      <w:r w:rsidRPr="009433BB">
        <w:rPr>
          <w:rFonts w:ascii="Times New Roman" w:eastAsia="仿宋" w:hAnsi="Times New Roman" w:cs="Times New Roman"/>
          <w:sz w:val="28"/>
          <w:szCs w:val="28"/>
        </w:rPr>
        <w:t>、签署《保密承诺函》，见本公告附件</w:t>
      </w:r>
      <w:r w:rsidRPr="009433BB">
        <w:rPr>
          <w:rFonts w:ascii="Times New Roman" w:eastAsia="仿宋" w:hAnsi="Times New Roman" w:cs="Times New Roman"/>
          <w:sz w:val="28"/>
          <w:szCs w:val="28"/>
        </w:rPr>
        <w:t>3</w:t>
      </w:r>
      <w:r w:rsidRPr="009433BB">
        <w:rPr>
          <w:rFonts w:ascii="Times New Roman" w:eastAsia="仿宋" w:hAnsi="Times New Roman" w:cs="Times New Roman"/>
          <w:sz w:val="28"/>
          <w:szCs w:val="28"/>
        </w:rPr>
        <w:t>。</w:t>
      </w:r>
    </w:p>
    <w:p w14:paraId="653BA557" w14:textId="77777777" w:rsidR="00DF53EB" w:rsidRPr="009433BB" w:rsidRDefault="00000000">
      <w:pPr>
        <w:ind w:firstLineChars="200" w:firstLine="560"/>
        <w:rPr>
          <w:rFonts w:ascii="Times New Roman" w:eastAsia="仿宋" w:hAnsi="Times New Roman" w:cs="Times New Roman"/>
          <w:sz w:val="28"/>
          <w:szCs w:val="28"/>
        </w:rPr>
      </w:pPr>
      <w:r w:rsidRPr="009433BB">
        <w:rPr>
          <w:rFonts w:ascii="Times New Roman" w:eastAsia="仿宋" w:hAnsi="Times New Roman" w:cs="Times New Roman"/>
          <w:sz w:val="28"/>
          <w:szCs w:val="28"/>
        </w:rPr>
        <w:t>注：</w:t>
      </w:r>
      <w:r w:rsidRPr="009433BB">
        <w:rPr>
          <w:rFonts w:ascii="Times New Roman" w:eastAsia="仿宋" w:hAnsi="Times New Roman" w:cs="Times New Roman" w:hint="eastAsia"/>
          <w:sz w:val="28"/>
          <w:szCs w:val="28"/>
        </w:rPr>
        <w:t>以上材料合称“报名文件”。意向投资人应在本公告规定的报名期限内（即本公告发布之日起</w:t>
      </w:r>
      <w:r w:rsidRPr="009433BB">
        <w:rPr>
          <w:rFonts w:ascii="Times New Roman" w:eastAsia="仿宋" w:hAnsi="Times New Roman" w:cs="Times New Roman" w:hint="eastAsia"/>
          <w:sz w:val="28"/>
          <w:szCs w:val="28"/>
        </w:rPr>
        <w:t>15</w:t>
      </w:r>
      <w:r w:rsidRPr="009433BB">
        <w:rPr>
          <w:rFonts w:ascii="Times New Roman" w:eastAsia="仿宋" w:hAnsi="Times New Roman" w:cs="Times New Roman" w:hint="eastAsia"/>
          <w:sz w:val="28"/>
          <w:szCs w:val="28"/>
        </w:rPr>
        <w:t>日内），向管理人提交完整的报名文件。</w:t>
      </w:r>
      <w:r w:rsidRPr="009433BB">
        <w:rPr>
          <w:rFonts w:ascii="Times New Roman" w:eastAsia="仿宋" w:hAnsi="Times New Roman" w:cs="Times New Roman" w:hint="eastAsia"/>
          <w:sz w:val="28"/>
          <w:szCs w:val="28"/>
        </w:rPr>
        <w:t xml:space="preserve"> </w:t>
      </w:r>
    </w:p>
    <w:p w14:paraId="582B2C43" w14:textId="77777777" w:rsidR="00DF53EB" w:rsidRPr="009433BB" w:rsidRDefault="00000000">
      <w:pPr>
        <w:ind w:firstLineChars="200" w:firstLine="560"/>
        <w:rPr>
          <w:rFonts w:ascii="Times New Roman" w:eastAsia="仿宋" w:hAnsi="Times New Roman" w:cs="Times New Roman"/>
          <w:sz w:val="28"/>
          <w:szCs w:val="28"/>
        </w:rPr>
      </w:pPr>
      <w:r w:rsidRPr="009433BB">
        <w:rPr>
          <w:rFonts w:ascii="Times New Roman" w:eastAsia="仿宋" w:hAnsi="Times New Roman" w:cs="Times New Roman" w:hint="eastAsia"/>
          <w:sz w:val="28"/>
          <w:szCs w:val="28"/>
        </w:rPr>
        <w:t>报名文件</w:t>
      </w:r>
      <w:r w:rsidRPr="009433BB">
        <w:rPr>
          <w:rFonts w:ascii="Times New Roman" w:eastAsia="仿宋" w:hAnsi="Times New Roman" w:cs="Times New Roman"/>
          <w:sz w:val="28"/>
          <w:szCs w:val="28"/>
        </w:rPr>
        <w:t>接收地址：上海市浦东新区陆家嘴环路</w:t>
      </w:r>
      <w:r w:rsidRPr="009433BB">
        <w:rPr>
          <w:rFonts w:ascii="Times New Roman" w:eastAsia="仿宋" w:hAnsi="Times New Roman" w:cs="Times New Roman"/>
          <w:sz w:val="28"/>
          <w:szCs w:val="28"/>
        </w:rPr>
        <w:t>1366</w:t>
      </w:r>
      <w:r w:rsidRPr="009433BB">
        <w:rPr>
          <w:rFonts w:ascii="Times New Roman" w:eastAsia="仿宋" w:hAnsi="Times New Roman" w:cs="Times New Roman"/>
          <w:sz w:val="28"/>
          <w:szCs w:val="28"/>
        </w:rPr>
        <w:t>号富士康大厦</w:t>
      </w:r>
      <w:r w:rsidRPr="009433BB">
        <w:rPr>
          <w:rFonts w:ascii="Times New Roman" w:eastAsia="仿宋" w:hAnsi="Times New Roman" w:cs="Times New Roman"/>
          <w:sz w:val="28"/>
          <w:szCs w:val="28"/>
        </w:rPr>
        <w:t>12</w:t>
      </w:r>
      <w:r w:rsidRPr="009433BB">
        <w:rPr>
          <w:rFonts w:ascii="Times New Roman" w:eastAsia="仿宋" w:hAnsi="Times New Roman" w:cs="Times New Roman"/>
          <w:sz w:val="28"/>
          <w:szCs w:val="28"/>
        </w:rPr>
        <w:t>层上海市海华永泰律师事务所；联系人：余翔宇，联系电话：</w:t>
      </w:r>
      <w:r w:rsidRPr="009433BB">
        <w:rPr>
          <w:rFonts w:ascii="Times New Roman" w:eastAsia="仿宋" w:hAnsi="Times New Roman" w:cs="Times New Roman"/>
          <w:sz w:val="28"/>
          <w:szCs w:val="28"/>
        </w:rPr>
        <w:t>18800299289</w:t>
      </w:r>
      <w:r w:rsidRPr="009433BB">
        <w:rPr>
          <w:rFonts w:ascii="Times New Roman" w:eastAsia="仿宋" w:hAnsi="Times New Roman" w:cs="Times New Roman"/>
          <w:sz w:val="28"/>
          <w:szCs w:val="28"/>
        </w:rPr>
        <w:t>；邮箱：</w:t>
      </w:r>
      <w:hyperlink r:id="rId7" w:history="1">
        <w:r w:rsidR="00DF53EB" w:rsidRPr="009433BB">
          <w:rPr>
            <w:rStyle w:val="ac"/>
            <w:rFonts w:ascii="Times New Roman" w:eastAsia="仿宋" w:hAnsi="Times New Roman" w:cs="Times New Roman"/>
            <w:color w:val="auto"/>
            <w:sz w:val="28"/>
            <w:szCs w:val="28"/>
          </w:rPr>
          <w:t>yuxiangyu@hiwayslaw.com</w:t>
        </w:r>
      </w:hyperlink>
    </w:p>
    <w:p w14:paraId="2E92B998" w14:textId="77777777" w:rsidR="00DF53EB" w:rsidRPr="009433BB" w:rsidRDefault="00000000">
      <w:pPr>
        <w:ind w:firstLineChars="200" w:firstLine="560"/>
        <w:rPr>
          <w:rFonts w:ascii="Times New Roman" w:eastAsia="仿宋" w:hAnsi="Times New Roman" w:cs="Times New Roman"/>
          <w:sz w:val="28"/>
          <w:szCs w:val="28"/>
        </w:rPr>
      </w:pPr>
      <w:r w:rsidRPr="009433BB">
        <w:rPr>
          <w:rFonts w:ascii="Times New Roman" w:eastAsia="仿宋" w:hAnsi="Times New Roman" w:cs="Times New Roman" w:hint="eastAsia"/>
          <w:sz w:val="28"/>
          <w:szCs w:val="28"/>
        </w:rPr>
        <w:t>特别提醒：纸质报名文件最迟应于报名时间截止之前送达，提交纸质报名文件的同时发送报名材料电子版至管理人邮箱，逾期未送达的，视为未报名。若意向投资人多次提交报名文件的，则以报名结束前意向投资人所提交的最后一个版本为准，且每次均应提交完整的报名文件，不得以补充材料的方式进行提交。</w:t>
      </w:r>
      <w:r w:rsidRPr="009433BB">
        <w:rPr>
          <w:rFonts w:ascii="Times New Roman" w:eastAsia="仿宋" w:hAnsi="Times New Roman" w:cs="Times New Roman" w:hint="eastAsia"/>
          <w:sz w:val="28"/>
          <w:szCs w:val="28"/>
        </w:rPr>
        <w:t xml:space="preserve"> </w:t>
      </w:r>
    </w:p>
    <w:p w14:paraId="478F7AE8" w14:textId="77777777" w:rsidR="00DF53EB" w:rsidRPr="009433BB" w:rsidRDefault="00DF53EB">
      <w:pPr>
        <w:ind w:firstLineChars="200" w:firstLine="562"/>
        <w:rPr>
          <w:rFonts w:ascii="仿宋" w:eastAsia="仿宋" w:hAnsi="仿宋" w:cs="华文仿宋" w:hint="eastAsia"/>
          <w:b/>
          <w:bCs/>
          <w:sz w:val="28"/>
          <w:szCs w:val="28"/>
        </w:rPr>
      </w:pPr>
    </w:p>
    <w:p w14:paraId="0B4DDB9D" w14:textId="77777777" w:rsidR="00DF53EB" w:rsidRPr="009433BB" w:rsidRDefault="00000000">
      <w:pPr>
        <w:ind w:firstLineChars="200" w:firstLine="562"/>
        <w:rPr>
          <w:rFonts w:ascii="仿宋" w:eastAsia="仿宋" w:hAnsi="仿宋" w:cs="华文仿宋" w:hint="eastAsia"/>
          <w:b/>
          <w:bCs/>
          <w:sz w:val="28"/>
          <w:szCs w:val="28"/>
        </w:rPr>
      </w:pPr>
      <w:r w:rsidRPr="009433BB">
        <w:rPr>
          <w:rFonts w:ascii="仿宋" w:eastAsia="仿宋" w:hAnsi="仿宋" w:cs="华文仿宋" w:hint="eastAsia"/>
          <w:b/>
          <w:bCs/>
          <w:sz w:val="28"/>
          <w:szCs w:val="28"/>
        </w:rPr>
        <w:t>五、报名及尽调保证金的缴纳</w:t>
      </w:r>
    </w:p>
    <w:p w14:paraId="44EEBE46" w14:textId="77777777" w:rsidR="00DF53EB" w:rsidRPr="009433BB" w:rsidRDefault="00000000">
      <w:pPr>
        <w:ind w:firstLineChars="200" w:firstLine="560"/>
        <w:rPr>
          <w:rFonts w:ascii="Times New Roman" w:eastAsia="仿宋" w:hAnsi="Times New Roman" w:cs="Times New Roman"/>
          <w:sz w:val="28"/>
          <w:szCs w:val="28"/>
        </w:rPr>
      </w:pPr>
      <w:r w:rsidRPr="009433BB">
        <w:rPr>
          <w:rFonts w:ascii="仿宋" w:eastAsia="仿宋" w:hAnsi="仿宋" w:cs="华文仿宋" w:hint="eastAsia"/>
          <w:sz w:val="28"/>
          <w:szCs w:val="28"/>
        </w:rPr>
        <w:t>重整投资人应当在报名时间截止前（即本公告发布之日起15日内）向管理人提交报名文件</w:t>
      </w:r>
      <w:r w:rsidRPr="009433BB">
        <w:rPr>
          <w:rFonts w:ascii="Times New Roman" w:eastAsia="仿宋" w:hAnsi="Times New Roman" w:cs="Times New Roman"/>
          <w:sz w:val="28"/>
          <w:szCs w:val="28"/>
        </w:rPr>
        <w:t>，并</w:t>
      </w:r>
      <w:r w:rsidRPr="009433BB">
        <w:rPr>
          <w:rFonts w:ascii="Times New Roman" w:eastAsia="仿宋" w:hAnsi="Times New Roman" w:cs="Times New Roman" w:hint="eastAsia"/>
          <w:sz w:val="28"/>
          <w:szCs w:val="28"/>
        </w:rPr>
        <w:t>在提交报名文件的当日</w:t>
      </w:r>
      <w:r w:rsidRPr="009433BB">
        <w:rPr>
          <w:rFonts w:ascii="Times New Roman" w:eastAsia="仿宋" w:hAnsi="Times New Roman" w:cs="Times New Roman"/>
          <w:sz w:val="28"/>
          <w:szCs w:val="28"/>
        </w:rPr>
        <w:t>向管理人缴纳</w:t>
      </w:r>
      <w:r w:rsidRPr="009433BB">
        <w:rPr>
          <w:rFonts w:ascii="Times New Roman" w:eastAsia="仿宋" w:hAnsi="Times New Roman" w:cs="Times New Roman"/>
          <w:sz w:val="28"/>
          <w:szCs w:val="28"/>
        </w:rPr>
        <w:lastRenderedPageBreak/>
        <w:t>报名及尽调保证金</w:t>
      </w:r>
      <w:r w:rsidRPr="009433BB">
        <w:rPr>
          <w:rFonts w:ascii="仿宋" w:eastAsia="仿宋" w:hAnsi="仿宋" w:cs="仿宋" w:hint="eastAsia"/>
          <w:sz w:val="28"/>
          <w:szCs w:val="28"/>
        </w:rPr>
        <w:t>（下称“报名保证金”），报名</w:t>
      </w:r>
      <w:r w:rsidRPr="009433BB">
        <w:rPr>
          <w:rFonts w:ascii="Times New Roman" w:eastAsia="仿宋" w:hAnsi="Times New Roman" w:cs="Times New Roman"/>
          <w:sz w:val="28"/>
          <w:szCs w:val="28"/>
        </w:rPr>
        <w:t>保证金为人民币</w:t>
      </w:r>
      <w:r w:rsidRPr="009433BB">
        <w:rPr>
          <w:rFonts w:ascii="Times New Roman" w:eastAsia="仿宋" w:hAnsi="Times New Roman" w:cs="Times New Roman" w:hint="eastAsia"/>
          <w:sz w:val="28"/>
          <w:szCs w:val="28"/>
        </w:rPr>
        <w:t>5</w:t>
      </w:r>
      <w:r w:rsidRPr="009433BB">
        <w:rPr>
          <w:rFonts w:ascii="Times New Roman" w:eastAsia="仿宋" w:hAnsi="Times New Roman" w:cs="Times New Roman"/>
          <w:sz w:val="28"/>
          <w:szCs w:val="28"/>
        </w:rPr>
        <w:t>00</w:t>
      </w:r>
      <w:r w:rsidRPr="009433BB">
        <w:rPr>
          <w:rFonts w:ascii="Times New Roman" w:eastAsia="仿宋" w:hAnsi="Times New Roman" w:cs="Times New Roman"/>
          <w:sz w:val="28"/>
          <w:szCs w:val="28"/>
        </w:rPr>
        <w:t>万元整。提交了</w:t>
      </w:r>
      <w:r w:rsidRPr="009433BB">
        <w:rPr>
          <w:rFonts w:ascii="Times New Roman" w:eastAsia="仿宋" w:hAnsi="Times New Roman" w:cs="Times New Roman" w:hint="eastAsia"/>
          <w:sz w:val="28"/>
          <w:szCs w:val="28"/>
        </w:rPr>
        <w:t>报名文件</w:t>
      </w:r>
      <w:r w:rsidRPr="009433BB">
        <w:rPr>
          <w:rFonts w:ascii="Times New Roman" w:eastAsia="仿宋" w:hAnsi="Times New Roman" w:cs="Times New Roman"/>
          <w:sz w:val="28"/>
          <w:szCs w:val="28"/>
        </w:rPr>
        <w:t>并缴纳</w:t>
      </w:r>
      <w:r w:rsidRPr="009433BB">
        <w:rPr>
          <w:rFonts w:ascii="仿宋" w:eastAsia="仿宋" w:hAnsi="仿宋" w:cs="仿宋" w:hint="eastAsia"/>
          <w:sz w:val="28"/>
          <w:szCs w:val="28"/>
        </w:rPr>
        <w:t>报名</w:t>
      </w:r>
      <w:r w:rsidRPr="009433BB">
        <w:rPr>
          <w:rFonts w:ascii="Times New Roman" w:eastAsia="仿宋" w:hAnsi="Times New Roman" w:cs="Times New Roman"/>
          <w:sz w:val="28"/>
          <w:szCs w:val="28"/>
        </w:rPr>
        <w:t>保证金的意向投资人</w:t>
      </w:r>
      <w:r w:rsidRPr="009433BB">
        <w:rPr>
          <w:rFonts w:ascii="Times New Roman" w:eastAsia="仿宋" w:hAnsi="Times New Roman" w:cs="Times New Roman" w:hint="eastAsia"/>
          <w:sz w:val="28"/>
          <w:szCs w:val="28"/>
        </w:rPr>
        <w:t>，</w:t>
      </w:r>
      <w:r w:rsidRPr="009433BB">
        <w:rPr>
          <w:rFonts w:ascii="Times New Roman" w:eastAsia="仿宋" w:hAnsi="Times New Roman" w:cs="Times New Roman"/>
          <w:sz w:val="28"/>
          <w:szCs w:val="28"/>
        </w:rPr>
        <w:t>方可参与</w:t>
      </w:r>
      <w:r w:rsidRPr="009433BB">
        <w:rPr>
          <w:rFonts w:ascii="Times New Roman" w:eastAsia="仿宋" w:hAnsi="Times New Roman" w:cs="Times New Roman" w:hint="eastAsia"/>
          <w:sz w:val="28"/>
          <w:szCs w:val="28"/>
        </w:rPr>
        <w:t>对债务人的尽调及</w:t>
      </w:r>
      <w:r w:rsidRPr="009433BB">
        <w:rPr>
          <w:rFonts w:ascii="Times New Roman" w:eastAsia="仿宋" w:hAnsi="Times New Roman" w:cs="Times New Roman"/>
          <w:sz w:val="28"/>
          <w:szCs w:val="28"/>
        </w:rPr>
        <w:t>重整投资人的遴选。</w:t>
      </w:r>
      <w:r w:rsidRPr="009433BB">
        <w:rPr>
          <w:rFonts w:ascii="Times New Roman" w:eastAsia="仿宋" w:hAnsi="Times New Roman" w:cs="Times New Roman"/>
          <w:sz w:val="28"/>
          <w:szCs w:val="28"/>
        </w:rPr>
        <w:t xml:space="preserve"> </w:t>
      </w:r>
    </w:p>
    <w:p w14:paraId="16064BAA" w14:textId="77777777" w:rsidR="00DF53EB" w:rsidRPr="009433BB" w:rsidRDefault="00000000">
      <w:pPr>
        <w:ind w:firstLineChars="200" w:firstLine="560"/>
        <w:rPr>
          <w:rFonts w:ascii="Times New Roman" w:eastAsia="仿宋" w:hAnsi="Times New Roman" w:cs="Times New Roman"/>
          <w:sz w:val="28"/>
          <w:szCs w:val="28"/>
        </w:rPr>
      </w:pPr>
      <w:r w:rsidRPr="009433BB">
        <w:rPr>
          <w:rFonts w:ascii="Times New Roman" w:eastAsia="仿宋" w:hAnsi="Times New Roman" w:cs="Times New Roman"/>
          <w:sz w:val="28"/>
          <w:szCs w:val="28"/>
        </w:rPr>
        <w:t>管理人指定的收款账户如下：</w:t>
      </w:r>
    </w:p>
    <w:p w14:paraId="0A917022" w14:textId="77777777" w:rsidR="00DF53EB" w:rsidRPr="009433BB" w:rsidRDefault="00000000">
      <w:pPr>
        <w:ind w:firstLineChars="200" w:firstLine="560"/>
        <w:rPr>
          <w:rFonts w:ascii="Times New Roman" w:eastAsia="仿宋" w:hAnsi="Times New Roman" w:cs="Times New Roman"/>
          <w:sz w:val="28"/>
        </w:rPr>
      </w:pPr>
      <w:r w:rsidRPr="009433BB">
        <w:rPr>
          <w:rFonts w:ascii="Times New Roman" w:eastAsia="仿宋" w:hAnsi="Times New Roman" w:cs="Times New Roman"/>
          <w:sz w:val="28"/>
        </w:rPr>
        <w:t>开户行：中信银行股份有限公司上海外滩支行</w:t>
      </w:r>
    </w:p>
    <w:p w14:paraId="088784BF" w14:textId="77777777" w:rsidR="00DF53EB" w:rsidRPr="009433BB" w:rsidRDefault="00000000">
      <w:pPr>
        <w:ind w:firstLineChars="200" w:firstLine="560"/>
        <w:rPr>
          <w:rFonts w:ascii="Times New Roman" w:eastAsia="仿宋" w:hAnsi="Times New Roman" w:cs="Times New Roman"/>
          <w:sz w:val="28"/>
        </w:rPr>
      </w:pPr>
      <w:r w:rsidRPr="009433BB">
        <w:rPr>
          <w:rFonts w:ascii="Times New Roman" w:eastAsia="仿宋" w:hAnsi="Times New Roman" w:cs="Times New Roman"/>
          <w:sz w:val="28"/>
        </w:rPr>
        <w:t>户名：上海金山卫汽摩配实业发展有限公司管理人</w:t>
      </w:r>
    </w:p>
    <w:p w14:paraId="51FC564C" w14:textId="77777777" w:rsidR="00DF53EB" w:rsidRPr="009433BB" w:rsidRDefault="00000000">
      <w:pPr>
        <w:ind w:firstLineChars="200" w:firstLine="560"/>
        <w:rPr>
          <w:rFonts w:ascii="Times New Roman" w:eastAsia="仿宋" w:hAnsi="Times New Roman" w:cs="Times New Roman"/>
          <w:sz w:val="28"/>
        </w:rPr>
      </w:pPr>
      <w:r w:rsidRPr="009433BB">
        <w:rPr>
          <w:rFonts w:ascii="Times New Roman" w:eastAsia="仿宋" w:hAnsi="Times New Roman" w:cs="Times New Roman"/>
          <w:sz w:val="28"/>
        </w:rPr>
        <w:t>银行账号：</w:t>
      </w:r>
      <w:r w:rsidRPr="009433BB">
        <w:rPr>
          <w:rFonts w:ascii="Times New Roman" w:eastAsia="仿宋" w:hAnsi="Times New Roman" w:cs="Times New Roman"/>
          <w:sz w:val="28"/>
        </w:rPr>
        <w:t>8110201013302166101</w:t>
      </w:r>
    </w:p>
    <w:p w14:paraId="00E3ECF1" w14:textId="77777777" w:rsidR="00DF53EB" w:rsidRPr="009433BB" w:rsidRDefault="00DF53EB">
      <w:pPr>
        <w:spacing w:beforeLines="50" w:before="156" w:afterLines="50" w:after="156"/>
        <w:ind w:firstLineChars="200" w:firstLine="562"/>
        <w:rPr>
          <w:rFonts w:ascii="Times New Roman" w:eastAsia="仿宋" w:hAnsi="Times New Roman" w:cs="Times New Roman"/>
          <w:b/>
          <w:bCs/>
          <w:sz w:val="28"/>
          <w:szCs w:val="28"/>
        </w:rPr>
      </w:pPr>
    </w:p>
    <w:p w14:paraId="070F2E1E" w14:textId="77777777" w:rsidR="00DF53EB" w:rsidRPr="009433BB" w:rsidRDefault="00000000">
      <w:pPr>
        <w:spacing w:beforeLines="50" w:before="156" w:afterLines="50" w:after="156"/>
        <w:ind w:firstLineChars="200" w:firstLine="562"/>
        <w:rPr>
          <w:rFonts w:ascii="Times New Roman" w:eastAsia="仿宋" w:hAnsi="Times New Roman" w:cs="Times New Roman"/>
          <w:b/>
          <w:bCs/>
          <w:sz w:val="28"/>
          <w:szCs w:val="28"/>
        </w:rPr>
      </w:pPr>
      <w:r w:rsidRPr="009433BB">
        <w:rPr>
          <w:rFonts w:ascii="Times New Roman" w:eastAsia="仿宋" w:hAnsi="Times New Roman" w:cs="Times New Roman" w:hint="eastAsia"/>
          <w:b/>
          <w:bCs/>
          <w:sz w:val="28"/>
          <w:szCs w:val="28"/>
        </w:rPr>
        <w:t>六</w:t>
      </w:r>
      <w:r w:rsidRPr="009433BB">
        <w:rPr>
          <w:rFonts w:ascii="Times New Roman" w:eastAsia="仿宋" w:hAnsi="Times New Roman" w:cs="Times New Roman"/>
          <w:b/>
          <w:bCs/>
          <w:sz w:val="28"/>
          <w:szCs w:val="28"/>
        </w:rPr>
        <w:t>、招募流程事项</w:t>
      </w:r>
    </w:p>
    <w:p w14:paraId="62D0BD48" w14:textId="77777777" w:rsidR="00DF53EB" w:rsidRPr="009433BB" w:rsidRDefault="00000000">
      <w:pPr>
        <w:ind w:firstLineChars="200" w:firstLine="562"/>
        <w:rPr>
          <w:rFonts w:ascii="仿宋" w:eastAsia="仿宋" w:hAnsi="仿宋" w:cs="华文仿宋" w:hint="eastAsia"/>
          <w:b/>
          <w:bCs/>
          <w:sz w:val="28"/>
          <w:szCs w:val="28"/>
        </w:rPr>
      </w:pPr>
      <w:bookmarkStart w:id="1" w:name="_Hlk219360936"/>
      <w:r w:rsidRPr="009433BB">
        <w:rPr>
          <w:rFonts w:ascii="仿宋" w:eastAsia="仿宋" w:hAnsi="仿宋" w:cs="华文仿宋" w:hint="eastAsia"/>
          <w:b/>
          <w:bCs/>
          <w:sz w:val="28"/>
          <w:szCs w:val="28"/>
        </w:rPr>
        <w:t>特别声明：本案尚未进入重整程序，故本次招募为重整前的招募。本次招募以公开、公平、公正为原则，面向全国招募投资人，但不适用《招标投标法》。</w:t>
      </w:r>
    </w:p>
    <w:p w14:paraId="707E7AEC" w14:textId="77777777" w:rsidR="00DF53EB" w:rsidRPr="009433BB" w:rsidRDefault="00000000">
      <w:pPr>
        <w:ind w:firstLineChars="200" w:firstLine="562"/>
        <w:rPr>
          <w:rFonts w:ascii="仿宋" w:eastAsia="仿宋" w:hAnsi="仿宋" w:cs="华文仿宋" w:hint="eastAsia"/>
          <w:b/>
          <w:bCs/>
          <w:sz w:val="28"/>
          <w:szCs w:val="28"/>
        </w:rPr>
      </w:pPr>
      <w:r w:rsidRPr="009433BB">
        <w:rPr>
          <w:rFonts w:ascii="仿宋" w:eastAsia="仿宋" w:hAnsi="仿宋" w:cs="华文仿宋"/>
          <w:b/>
          <w:bCs/>
          <w:sz w:val="28"/>
          <w:szCs w:val="28"/>
        </w:rPr>
        <w:t>若本次招募成功确定一名以上意向重整投资人，并选定</w:t>
      </w:r>
      <w:r w:rsidRPr="009433BB">
        <w:rPr>
          <w:rFonts w:ascii="仿宋" w:eastAsia="仿宋" w:hAnsi="仿宋" w:cs="华文仿宋" w:hint="eastAsia"/>
          <w:b/>
          <w:bCs/>
          <w:sz w:val="28"/>
          <w:szCs w:val="28"/>
        </w:rPr>
        <w:t>了</w:t>
      </w:r>
      <w:r w:rsidRPr="009433BB">
        <w:rPr>
          <w:rFonts w:ascii="仿宋" w:eastAsia="仿宋" w:hAnsi="仿宋" w:cs="华文仿宋"/>
          <w:b/>
          <w:bCs/>
          <w:sz w:val="28"/>
          <w:szCs w:val="28"/>
        </w:rPr>
        <w:t>正式重整投资人，在汽摩配实业公司进入正式重整程序后，管理人将不再另行发布招募公告或组织重新遴选。已确定的</w:t>
      </w:r>
      <w:r w:rsidRPr="009433BB">
        <w:rPr>
          <w:rFonts w:ascii="仿宋" w:eastAsia="仿宋" w:hAnsi="仿宋" w:cs="华文仿宋" w:hint="eastAsia"/>
          <w:b/>
          <w:bCs/>
          <w:sz w:val="28"/>
          <w:szCs w:val="28"/>
        </w:rPr>
        <w:t>正式</w:t>
      </w:r>
      <w:r w:rsidRPr="009433BB">
        <w:rPr>
          <w:rFonts w:ascii="仿宋" w:eastAsia="仿宋" w:hAnsi="仿宋" w:cs="华文仿宋"/>
          <w:b/>
          <w:bCs/>
          <w:sz w:val="28"/>
          <w:szCs w:val="28"/>
        </w:rPr>
        <w:t>重整投资人及备选重整投资人资格在正式重整程序中持续有效。</w:t>
      </w:r>
    </w:p>
    <w:p w14:paraId="0F29023E" w14:textId="77777777" w:rsidR="00DF53EB" w:rsidRPr="009433BB" w:rsidRDefault="00000000">
      <w:pPr>
        <w:ind w:firstLineChars="200" w:firstLine="560"/>
        <w:rPr>
          <w:rFonts w:ascii="仿宋" w:eastAsia="仿宋" w:hAnsi="仿宋" w:cs="华文仿宋" w:hint="eastAsia"/>
          <w:sz w:val="28"/>
          <w:szCs w:val="28"/>
        </w:rPr>
      </w:pPr>
      <w:r w:rsidRPr="009433BB">
        <w:rPr>
          <w:rFonts w:ascii="仿宋" w:eastAsia="仿宋" w:hAnsi="仿宋" w:cs="华文仿宋" w:hint="eastAsia"/>
          <w:sz w:val="28"/>
          <w:szCs w:val="28"/>
        </w:rPr>
        <w:t>（一）初步审查阶段</w:t>
      </w:r>
    </w:p>
    <w:p w14:paraId="3C6A1C6F" w14:textId="77777777" w:rsidR="00DF53EB" w:rsidRPr="009433BB" w:rsidRDefault="00000000">
      <w:pPr>
        <w:ind w:firstLineChars="200" w:firstLine="560"/>
        <w:rPr>
          <w:rFonts w:ascii="仿宋" w:eastAsia="仿宋" w:hAnsi="仿宋" w:cs="华文仿宋" w:hint="eastAsia"/>
          <w:sz w:val="28"/>
          <w:szCs w:val="28"/>
        </w:rPr>
      </w:pPr>
      <w:r w:rsidRPr="009433BB">
        <w:rPr>
          <w:rFonts w:ascii="仿宋" w:eastAsia="仿宋" w:hAnsi="仿宋" w:cs="华文仿宋" w:hint="eastAsia"/>
          <w:sz w:val="28"/>
          <w:szCs w:val="28"/>
        </w:rPr>
        <w:t>1、意向投资人按照本公告要求提交报名文件并缴纳</w:t>
      </w:r>
      <w:r w:rsidRPr="009433BB">
        <w:rPr>
          <w:rFonts w:ascii="仿宋" w:eastAsia="仿宋" w:hAnsi="仿宋" w:cs="仿宋" w:hint="eastAsia"/>
          <w:sz w:val="28"/>
          <w:szCs w:val="28"/>
        </w:rPr>
        <w:t>报名</w:t>
      </w:r>
      <w:r w:rsidRPr="009433BB">
        <w:rPr>
          <w:rFonts w:ascii="仿宋" w:eastAsia="仿宋" w:hAnsi="仿宋" w:cs="华文仿宋" w:hint="eastAsia"/>
          <w:sz w:val="28"/>
          <w:szCs w:val="28"/>
        </w:rPr>
        <w:t>保证金后，管理人将对相关材料进行初步审查。经审查，符合本公告招募条件的，管理人将在收到报名文件之日起10个工作日内向其发出书面通知；不符合招募条件的，管理人亦将书面告知审查结果。</w:t>
      </w:r>
    </w:p>
    <w:p w14:paraId="22595BAB" w14:textId="77777777" w:rsidR="00DF53EB" w:rsidRPr="009433BB" w:rsidRDefault="00000000">
      <w:pPr>
        <w:ind w:firstLineChars="200" w:firstLine="560"/>
        <w:rPr>
          <w:rFonts w:ascii="仿宋" w:eastAsia="仿宋" w:hAnsi="仿宋" w:cs="华文仿宋" w:hint="eastAsia"/>
          <w:sz w:val="28"/>
          <w:szCs w:val="28"/>
        </w:rPr>
      </w:pPr>
      <w:r w:rsidRPr="009433BB">
        <w:rPr>
          <w:rFonts w:ascii="仿宋" w:eastAsia="仿宋" w:hAnsi="仿宋" w:cs="华文仿宋" w:hint="eastAsia"/>
          <w:sz w:val="28"/>
          <w:szCs w:val="28"/>
        </w:rPr>
        <w:lastRenderedPageBreak/>
        <w:t>2、若意向投资人仅提交报名文件但未在规定期限内缴纳</w:t>
      </w:r>
      <w:r w:rsidRPr="009433BB">
        <w:rPr>
          <w:rFonts w:ascii="仿宋" w:eastAsia="仿宋" w:hAnsi="仿宋" w:cs="仿宋" w:hint="eastAsia"/>
          <w:sz w:val="28"/>
          <w:szCs w:val="28"/>
        </w:rPr>
        <w:t>报名</w:t>
      </w:r>
      <w:r w:rsidRPr="009433BB">
        <w:rPr>
          <w:rFonts w:ascii="仿宋" w:eastAsia="仿宋" w:hAnsi="仿宋" w:cs="华文仿宋" w:hint="eastAsia"/>
          <w:sz w:val="28"/>
          <w:szCs w:val="28"/>
        </w:rPr>
        <w:t>保证金，或虽已缴纳</w:t>
      </w:r>
      <w:r w:rsidRPr="009433BB">
        <w:rPr>
          <w:rFonts w:ascii="仿宋" w:eastAsia="仿宋" w:hAnsi="仿宋" w:cs="仿宋" w:hint="eastAsia"/>
          <w:sz w:val="28"/>
          <w:szCs w:val="28"/>
        </w:rPr>
        <w:t>报名</w:t>
      </w:r>
      <w:r w:rsidRPr="009433BB">
        <w:rPr>
          <w:rFonts w:ascii="仿宋" w:eastAsia="仿宋" w:hAnsi="仿宋" w:cs="华文仿宋" w:hint="eastAsia"/>
          <w:sz w:val="28"/>
          <w:szCs w:val="28"/>
        </w:rPr>
        <w:t>保证金但未按要求提交完整报名文件的，均视为自动放弃参与本次重整投资人的遴选资格。</w:t>
      </w:r>
    </w:p>
    <w:p w14:paraId="4C60749E" w14:textId="77777777" w:rsidR="00DF53EB" w:rsidRPr="009433BB" w:rsidRDefault="00000000">
      <w:pPr>
        <w:ind w:firstLineChars="200" w:firstLine="560"/>
        <w:rPr>
          <w:rFonts w:ascii="仿宋" w:eastAsia="仿宋" w:hAnsi="仿宋" w:cs="华文仿宋" w:hint="eastAsia"/>
          <w:sz w:val="28"/>
          <w:szCs w:val="28"/>
        </w:rPr>
      </w:pPr>
      <w:r w:rsidRPr="009433BB">
        <w:rPr>
          <w:rFonts w:ascii="仿宋" w:eastAsia="仿宋" w:hAnsi="仿宋" w:cs="华文仿宋" w:hint="eastAsia"/>
          <w:sz w:val="28"/>
          <w:szCs w:val="28"/>
        </w:rPr>
        <w:t xml:space="preserve">（二）尽职调查阶段 </w:t>
      </w:r>
    </w:p>
    <w:p w14:paraId="2B66B667" w14:textId="77777777" w:rsidR="00DF53EB" w:rsidRPr="009433BB" w:rsidRDefault="00000000">
      <w:pPr>
        <w:ind w:firstLineChars="200" w:firstLine="560"/>
        <w:rPr>
          <w:rFonts w:ascii="仿宋" w:eastAsia="仿宋" w:hAnsi="仿宋" w:cs="华文仿宋" w:hint="eastAsia"/>
          <w:sz w:val="28"/>
          <w:szCs w:val="28"/>
        </w:rPr>
      </w:pPr>
      <w:r w:rsidRPr="009433BB">
        <w:rPr>
          <w:rFonts w:ascii="仿宋" w:eastAsia="仿宋" w:hAnsi="仿宋" w:cs="华文仿宋" w:hint="eastAsia"/>
          <w:sz w:val="28"/>
          <w:szCs w:val="28"/>
        </w:rPr>
        <w:t>1、通过初步审查并缴纳</w:t>
      </w:r>
      <w:r w:rsidRPr="009433BB">
        <w:rPr>
          <w:rFonts w:ascii="仿宋" w:eastAsia="仿宋" w:hAnsi="仿宋" w:cs="仿宋" w:hint="eastAsia"/>
          <w:sz w:val="28"/>
          <w:szCs w:val="28"/>
        </w:rPr>
        <w:t>报名</w:t>
      </w:r>
      <w:r w:rsidRPr="009433BB">
        <w:rPr>
          <w:rFonts w:ascii="仿宋" w:eastAsia="仿宋" w:hAnsi="仿宋" w:cs="华文仿宋" w:hint="eastAsia"/>
          <w:sz w:val="28"/>
          <w:szCs w:val="28"/>
        </w:rPr>
        <w:t>保证金的意向投资人，可获取汽摩配实业公司的相关资料。意向投资人可以自行或委托中介机构对汽摩配实业公司开展尽职调查工作，管理人将在条件允许的范围内积极配合。</w:t>
      </w:r>
    </w:p>
    <w:p w14:paraId="1E706191" w14:textId="77777777" w:rsidR="00DF53EB" w:rsidRPr="009433BB" w:rsidRDefault="00000000">
      <w:pPr>
        <w:ind w:firstLineChars="200" w:firstLine="560"/>
        <w:rPr>
          <w:rFonts w:ascii="仿宋" w:eastAsia="仿宋" w:hAnsi="仿宋" w:cs="华文仿宋" w:hint="eastAsia"/>
          <w:sz w:val="28"/>
          <w:szCs w:val="28"/>
        </w:rPr>
      </w:pPr>
      <w:r w:rsidRPr="009433BB">
        <w:rPr>
          <w:rFonts w:ascii="仿宋" w:eastAsia="仿宋" w:hAnsi="仿宋" w:cs="华文仿宋" w:hint="eastAsia"/>
          <w:sz w:val="28"/>
          <w:szCs w:val="28"/>
        </w:rPr>
        <w:t>2、意向投资人应遵守保密义务，对管理人提供的所有信息、数据、资料等，不得另作他用，更不得泄露给任何第三方，否则管理人有权没收</w:t>
      </w:r>
      <w:r w:rsidRPr="009433BB">
        <w:rPr>
          <w:rFonts w:ascii="仿宋" w:eastAsia="仿宋" w:hAnsi="仿宋" w:cs="仿宋" w:hint="eastAsia"/>
          <w:sz w:val="28"/>
          <w:szCs w:val="28"/>
        </w:rPr>
        <w:t>报名</w:t>
      </w:r>
      <w:r w:rsidRPr="009433BB">
        <w:rPr>
          <w:rFonts w:ascii="仿宋" w:eastAsia="仿宋" w:hAnsi="仿宋" w:cs="华文仿宋" w:hint="eastAsia"/>
          <w:sz w:val="28"/>
          <w:szCs w:val="28"/>
        </w:rPr>
        <w:t>保证金，并取消其参与重整投资人的遴选资格。</w:t>
      </w:r>
    </w:p>
    <w:p w14:paraId="585BAA7A" w14:textId="4A06BB26" w:rsidR="00DF53EB" w:rsidRPr="009433BB" w:rsidRDefault="00000000">
      <w:pPr>
        <w:ind w:firstLineChars="200" w:firstLine="560"/>
        <w:rPr>
          <w:rFonts w:ascii="仿宋" w:eastAsia="仿宋" w:hAnsi="仿宋" w:cs="华文仿宋" w:hint="eastAsia"/>
          <w:sz w:val="28"/>
          <w:szCs w:val="28"/>
        </w:rPr>
      </w:pPr>
      <w:r w:rsidRPr="009433BB">
        <w:rPr>
          <w:rFonts w:ascii="仿宋" w:eastAsia="仿宋" w:hAnsi="仿宋" w:cs="华文仿宋" w:hint="eastAsia"/>
          <w:sz w:val="28"/>
          <w:szCs w:val="28"/>
        </w:rPr>
        <w:t>3、意向投资人开展尽职调查所需的费用由其自行承担，并对尽职调查结果自行承担法律责任。需要提醒意向投资人的是，尽职调查的结束时间不得晚于2026年</w:t>
      </w:r>
      <w:r w:rsidR="00792021">
        <w:rPr>
          <w:rFonts w:ascii="仿宋" w:eastAsia="仿宋" w:hAnsi="仿宋" w:cs="华文仿宋" w:hint="eastAsia"/>
          <w:sz w:val="28"/>
          <w:szCs w:val="28"/>
        </w:rPr>
        <w:t>4</w:t>
      </w:r>
      <w:r w:rsidRPr="009433BB">
        <w:rPr>
          <w:rFonts w:ascii="仿宋" w:eastAsia="仿宋" w:hAnsi="仿宋" w:cs="华文仿宋" w:hint="eastAsia"/>
          <w:sz w:val="28"/>
          <w:szCs w:val="28"/>
        </w:rPr>
        <w:t>月</w:t>
      </w:r>
      <w:r w:rsidR="00792021">
        <w:rPr>
          <w:rFonts w:ascii="仿宋" w:eastAsia="仿宋" w:hAnsi="仿宋" w:cs="华文仿宋" w:hint="eastAsia"/>
          <w:sz w:val="28"/>
          <w:szCs w:val="28"/>
        </w:rPr>
        <w:t>27</w:t>
      </w:r>
      <w:r w:rsidRPr="009433BB">
        <w:rPr>
          <w:rFonts w:ascii="仿宋" w:eastAsia="仿宋" w:hAnsi="仿宋" w:cs="华文仿宋" w:hint="eastAsia"/>
          <w:sz w:val="28"/>
          <w:szCs w:val="28"/>
        </w:rPr>
        <w:t>日。希望有意向的重整投资人尽早完成报名手续，以免影响后续尽职调查流程！</w:t>
      </w:r>
    </w:p>
    <w:p w14:paraId="4FA7EA01" w14:textId="46BBC18F" w:rsidR="00DF53EB" w:rsidRPr="009433BB" w:rsidRDefault="00000000">
      <w:pPr>
        <w:ind w:firstLineChars="200" w:firstLine="560"/>
        <w:rPr>
          <w:rFonts w:ascii="仿宋" w:eastAsia="仿宋" w:hAnsi="仿宋" w:cs="华文仿宋" w:hint="eastAsia"/>
          <w:sz w:val="28"/>
          <w:szCs w:val="28"/>
        </w:rPr>
      </w:pPr>
      <w:r w:rsidRPr="009433BB">
        <w:rPr>
          <w:rFonts w:ascii="仿宋" w:eastAsia="仿宋" w:hAnsi="仿宋" w:cs="华文仿宋" w:hint="eastAsia"/>
          <w:sz w:val="28"/>
          <w:szCs w:val="28"/>
        </w:rPr>
        <w:t>（三）提交意向重整投资方案及竞争性遴选</w:t>
      </w:r>
      <w:r w:rsidR="00792021">
        <w:rPr>
          <w:rFonts w:ascii="仿宋" w:eastAsia="仿宋" w:hAnsi="仿宋" w:cs="华文仿宋" w:hint="eastAsia"/>
          <w:sz w:val="28"/>
          <w:szCs w:val="28"/>
        </w:rPr>
        <w:t xml:space="preserve"> </w:t>
      </w:r>
    </w:p>
    <w:p w14:paraId="77C9007A" w14:textId="14602017" w:rsidR="00DF53EB" w:rsidRPr="009433BB" w:rsidRDefault="00000000">
      <w:pPr>
        <w:ind w:firstLineChars="200" w:firstLine="560"/>
        <w:rPr>
          <w:rFonts w:ascii="仿宋" w:eastAsia="仿宋" w:hAnsi="仿宋" w:cs="华文仿宋" w:hint="eastAsia"/>
          <w:sz w:val="28"/>
          <w:szCs w:val="28"/>
          <w:highlight w:val="yellow"/>
        </w:rPr>
      </w:pPr>
      <w:r w:rsidRPr="009433BB">
        <w:rPr>
          <w:rFonts w:ascii="仿宋" w:eastAsia="仿宋" w:hAnsi="仿宋" w:cs="华文仿宋" w:hint="eastAsia"/>
          <w:sz w:val="28"/>
          <w:szCs w:val="28"/>
        </w:rPr>
        <w:t>1、意向投资人应</w:t>
      </w:r>
      <w:r w:rsidRPr="009433BB">
        <w:rPr>
          <w:rFonts w:ascii="Times New Roman" w:eastAsia="仿宋" w:hAnsi="Times New Roman" w:cs="Times New Roman"/>
          <w:sz w:val="28"/>
          <w:szCs w:val="28"/>
        </w:rPr>
        <w:t>在</w:t>
      </w:r>
      <w:r w:rsidR="00792021" w:rsidRPr="009433BB">
        <w:rPr>
          <w:rFonts w:ascii="仿宋" w:eastAsia="仿宋" w:hAnsi="仿宋" w:cs="华文仿宋" w:hint="eastAsia"/>
          <w:sz w:val="28"/>
          <w:szCs w:val="28"/>
        </w:rPr>
        <w:t>2026年</w:t>
      </w:r>
      <w:r w:rsidR="00792021">
        <w:rPr>
          <w:rFonts w:ascii="仿宋" w:eastAsia="仿宋" w:hAnsi="仿宋" w:cs="华文仿宋" w:hint="eastAsia"/>
          <w:sz w:val="28"/>
          <w:szCs w:val="28"/>
        </w:rPr>
        <w:t>4</w:t>
      </w:r>
      <w:r w:rsidR="00792021" w:rsidRPr="009433BB">
        <w:rPr>
          <w:rFonts w:ascii="仿宋" w:eastAsia="仿宋" w:hAnsi="仿宋" w:cs="华文仿宋" w:hint="eastAsia"/>
          <w:sz w:val="28"/>
          <w:szCs w:val="28"/>
        </w:rPr>
        <w:t>月</w:t>
      </w:r>
      <w:r w:rsidR="00792021">
        <w:rPr>
          <w:rFonts w:ascii="仿宋" w:eastAsia="仿宋" w:hAnsi="仿宋" w:cs="华文仿宋" w:hint="eastAsia"/>
          <w:sz w:val="28"/>
          <w:szCs w:val="28"/>
        </w:rPr>
        <w:t>27</w:t>
      </w:r>
      <w:r w:rsidR="00792021" w:rsidRPr="009433BB">
        <w:rPr>
          <w:rFonts w:ascii="仿宋" w:eastAsia="仿宋" w:hAnsi="仿宋" w:cs="华文仿宋" w:hint="eastAsia"/>
          <w:sz w:val="28"/>
          <w:szCs w:val="28"/>
        </w:rPr>
        <w:t>日</w:t>
      </w:r>
      <w:r w:rsidRPr="009433BB">
        <w:rPr>
          <w:rFonts w:ascii="Times New Roman" w:eastAsia="仿宋" w:hAnsi="Times New Roman" w:cs="Times New Roman"/>
          <w:sz w:val="28"/>
          <w:szCs w:val="28"/>
        </w:rPr>
        <w:t>18:00</w:t>
      </w:r>
      <w:r w:rsidRPr="009433BB">
        <w:rPr>
          <w:rFonts w:ascii="Times New Roman" w:eastAsia="仿宋" w:hAnsi="Times New Roman" w:cs="Times New Roman"/>
          <w:sz w:val="28"/>
          <w:szCs w:val="28"/>
        </w:rPr>
        <w:t>前向管理人密封提交一式</w:t>
      </w:r>
      <w:r w:rsidRPr="009433BB">
        <w:rPr>
          <w:rFonts w:ascii="Times New Roman" w:eastAsia="仿宋" w:hAnsi="Times New Roman" w:cs="Times New Roman" w:hint="eastAsia"/>
          <w:sz w:val="28"/>
          <w:szCs w:val="28"/>
        </w:rPr>
        <w:t>叁</w:t>
      </w:r>
      <w:r w:rsidRPr="009433BB">
        <w:rPr>
          <w:rFonts w:ascii="Times New Roman" w:eastAsia="仿宋" w:hAnsi="Times New Roman" w:cs="Times New Roman"/>
          <w:sz w:val="28"/>
          <w:szCs w:val="28"/>
        </w:rPr>
        <w:t>份意向重整投资方案（包括自愿支付的重整对价）。</w:t>
      </w:r>
      <w:r w:rsidRPr="009433BB">
        <w:rPr>
          <w:rFonts w:ascii="仿宋" w:eastAsia="仿宋" w:hAnsi="仿宋" w:cs="华文仿宋" w:hint="eastAsia"/>
          <w:sz w:val="28"/>
          <w:szCs w:val="28"/>
        </w:rPr>
        <w:t>逾期未能提交的，视为自行放弃参与重整投资。《意向重整投资方案》应包含《意向重整投资方案要素指引》（见附件4）中所列要素，具体包括投资规模、重整资金金额及来源、债权清偿方案及后续经营方案等。</w:t>
      </w:r>
    </w:p>
    <w:p w14:paraId="5DF260CD" w14:textId="77777777" w:rsidR="00DF53EB" w:rsidRPr="009433BB" w:rsidRDefault="00000000">
      <w:pPr>
        <w:ind w:firstLineChars="200" w:firstLine="560"/>
        <w:rPr>
          <w:rFonts w:ascii="仿宋" w:eastAsia="仿宋" w:hAnsi="仿宋" w:cs="华文仿宋" w:hint="eastAsia"/>
          <w:sz w:val="28"/>
          <w:szCs w:val="28"/>
        </w:rPr>
      </w:pPr>
      <w:r w:rsidRPr="009433BB">
        <w:rPr>
          <w:rFonts w:ascii="仿宋" w:eastAsia="仿宋" w:hAnsi="仿宋" w:cs="华文仿宋" w:hint="eastAsia"/>
          <w:sz w:val="28"/>
          <w:szCs w:val="28"/>
        </w:rPr>
        <w:t>2、若提交意向重整投资方案的意向投资人超过1家的，为保证</w:t>
      </w:r>
      <w:r w:rsidRPr="009433BB">
        <w:rPr>
          <w:rFonts w:ascii="仿宋" w:eastAsia="仿宋" w:hAnsi="仿宋" w:cs="华文仿宋" w:hint="eastAsia"/>
          <w:sz w:val="28"/>
          <w:szCs w:val="28"/>
        </w:rPr>
        <w:lastRenderedPageBreak/>
        <w:t>意向投资人招募工作的公平、公正，管理人在收到意向投资人提交的《意向重整投资方案》后，将在上海市第三中级人民法院的指导和监督下，通过商业谈判或竞争性遴选的方式确定</w:t>
      </w:r>
      <w:r w:rsidRPr="009433BB">
        <w:rPr>
          <w:rFonts w:ascii="仿宋" w:eastAsia="仿宋" w:hAnsi="仿宋" w:cs="华文仿宋"/>
          <w:sz w:val="28"/>
          <w:szCs w:val="28"/>
        </w:rPr>
        <w:t>正式投资人</w:t>
      </w:r>
      <w:r w:rsidRPr="009433BB">
        <w:rPr>
          <w:rFonts w:ascii="仿宋" w:eastAsia="仿宋" w:hAnsi="仿宋" w:cs="华文仿宋" w:hint="eastAsia"/>
          <w:sz w:val="28"/>
          <w:szCs w:val="28"/>
        </w:rPr>
        <w:t>及备选投资人，具体如下：</w:t>
      </w:r>
    </w:p>
    <w:p w14:paraId="49DDACAA" w14:textId="77777777" w:rsidR="00DF53EB" w:rsidRPr="009433BB" w:rsidRDefault="00000000">
      <w:pPr>
        <w:ind w:firstLineChars="200" w:firstLine="560"/>
        <w:rPr>
          <w:rFonts w:ascii="仿宋" w:eastAsia="仿宋" w:hAnsi="仿宋" w:cs="华文仿宋" w:hint="eastAsia"/>
          <w:sz w:val="28"/>
          <w:szCs w:val="28"/>
        </w:rPr>
      </w:pPr>
      <w:r w:rsidRPr="009433BB">
        <w:rPr>
          <w:rFonts w:ascii="仿宋" w:eastAsia="仿宋" w:hAnsi="仿宋" w:cs="华文仿宋" w:hint="eastAsia"/>
          <w:sz w:val="28"/>
          <w:szCs w:val="28"/>
        </w:rPr>
        <w:t>首轮磋商：管理人针对各家方案中的清偿率低、支付周期长或经营计划不切实际等缺陷，分别开展“一对一”谈话。</w:t>
      </w:r>
    </w:p>
    <w:p w14:paraId="23AC7422" w14:textId="77777777" w:rsidR="00DF53EB" w:rsidRPr="009433BB" w:rsidRDefault="00000000">
      <w:pPr>
        <w:ind w:firstLineChars="200" w:firstLine="560"/>
        <w:rPr>
          <w:rFonts w:ascii="仿宋" w:eastAsia="仿宋" w:hAnsi="仿宋" w:cs="华文仿宋" w:hint="eastAsia"/>
          <w:sz w:val="28"/>
          <w:szCs w:val="28"/>
        </w:rPr>
      </w:pPr>
      <w:r w:rsidRPr="009433BB">
        <w:rPr>
          <w:rFonts w:ascii="仿宋" w:eastAsia="仿宋" w:hAnsi="仿宋" w:cs="华文仿宋" w:hint="eastAsia"/>
          <w:sz w:val="28"/>
          <w:szCs w:val="28"/>
        </w:rPr>
        <w:t>多轮次竞价：管理人将根据首轮反馈，要求各意向方在规定时间内进行多轮次报价（调高重整投资对价或缩短支付周期）。管理人将向意向方披露当前最高重整投资对价及支付期限（不披露具体身份），引导各方在充分竞争下提高投资条件。</w:t>
      </w:r>
    </w:p>
    <w:p w14:paraId="6159FED8" w14:textId="77777777" w:rsidR="00DF53EB" w:rsidRPr="009433BB" w:rsidRDefault="00000000">
      <w:pPr>
        <w:ind w:firstLineChars="200" w:firstLine="560"/>
        <w:rPr>
          <w:rFonts w:ascii="仿宋" w:eastAsia="仿宋" w:hAnsi="仿宋" w:cs="华文仿宋" w:hint="eastAsia"/>
          <w:sz w:val="28"/>
          <w:szCs w:val="28"/>
        </w:rPr>
      </w:pPr>
      <w:r w:rsidRPr="009433BB">
        <w:rPr>
          <w:rFonts w:ascii="仿宋" w:eastAsia="仿宋" w:hAnsi="仿宋" w:cs="华文仿宋" w:hint="eastAsia"/>
          <w:sz w:val="28"/>
          <w:szCs w:val="28"/>
        </w:rPr>
        <w:t>确定正式投资人：综合各项指标（主要是重整投资金额及支付周期）排名第一的意向方，管理人将向其发送《确定重整投资人通知书》，确认为正式重整投资人。</w:t>
      </w:r>
    </w:p>
    <w:p w14:paraId="166E470F" w14:textId="77777777" w:rsidR="00DF53EB" w:rsidRPr="009433BB" w:rsidRDefault="00000000">
      <w:pPr>
        <w:ind w:firstLineChars="200" w:firstLine="560"/>
        <w:rPr>
          <w:rFonts w:ascii="仿宋" w:eastAsia="仿宋" w:hAnsi="仿宋" w:cs="华文仿宋" w:hint="eastAsia"/>
          <w:sz w:val="28"/>
          <w:szCs w:val="28"/>
        </w:rPr>
      </w:pPr>
      <w:r w:rsidRPr="009433BB">
        <w:rPr>
          <w:rFonts w:ascii="仿宋" w:eastAsia="仿宋" w:hAnsi="仿宋" w:cs="华文仿宋" w:hint="eastAsia"/>
          <w:sz w:val="28"/>
          <w:szCs w:val="28"/>
        </w:rPr>
        <w:t>确定备选投资人：综合排名第二的意向方，管理人将向其发送《备选重整投资人通知书》，确认为备选重整投资人。</w:t>
      </w:r>
    </w:p>
    <w:p w14:paraId="506489FA" w14:textId="77777777" w:rsidR="00DF53EB" w:rsidRPr="009433BB" w:rsidRDefault="00000000">
      <w:pPr>
        <w:ind w:firstLineChars="200" w:firstLine="560"/>
        <w:rPr>
          <w:rFonts w:ascii="仿宋" w:eastAsia="仿宋" w:hAnsi="仿宋" w:cs="华文仿宋" w:hint="eastAsia"/>
          <w:sz w:val="28"/>
          <w:szCs w:val="28"/>
        </w:rPr>
      </w:pPr>
      <w:r w:rsidRPr="009433BB">
        <w:rPr>
          <w:rFonts w:ascii="仿宋" w:eastAsia="仿宋" w:hAnsi="仿宋" w:cs="华文仿宋" w:hint="eastAsia"/>
          <w:sz w:val="28"/>
          <w:szCs w:val="28"/>
        </w:rPr>
        <w:t>管理人对意向投资人进行遴选、确定最终的正式重整投资人及备选重整投资人，并及时就此情况向法院进行汇报。</w:t>
      </w:r>
    </w:p>
    <w:p w14:paraId="68DF631B" w14:textId="77777777" w:rsidR="00DF53EB" w:rsidRPr="009433BB" w:rsidRDefault="00000000">
      <w:pPr>
        <w:numPr>
          <w:ilvl w:val="0"/>
          <w:numId w:val="3"/>
        </w:numPr>
        <w:ind w:firstLineChars="200" w:firstLine="560"/>
        <w:rPr>
          <w:rFonts w:ascii="仿宋" w:eastAsia="仿宋" w:hAnsi="仿宋" w:cs="华文仿宋" w:hint="eastAsia"/>
          <w:sz w:val="28"/>
          <w:szCs w:val="28"/>
        </w:rPr>
      </w:pPr>
      <w:r w:rsidRPr="009433BB">
        <w:rPr>
          <w:rFonts w:ascii="仿宋" w:eastAsia="仿宋" w:hAnsi="仿宋" w:cs="华文仿宋"/>
          <w:sz w:val="28"/>
          <w:szCs w:val="28"/>
        </w:rPr>
        <w:t>重整投资人递补与顺延规则</w:t>
      </w:r>
    </w:p>
    <w:p w14:paraId="7E309892" w14:textId="77777777" w:rsidR="00DF53EB" w:rsidRPr="009433BB" w:rsidRDefault="00000000">
      <w:pPr>
        <w:ind w:firstLineChars="200" w:firstLine="560"/>
        <w:rPr>
          <w:rFonts w:ascii="仿宋" w:eastAsia="仿宋" w:hAnsi="仿宋" w:cs="华文仿宋" w:hint="eastAsia"/>
          <w:sz w:val="28"/>
          <w:szCs w:val="28"/>
        </w:rPr>
      </w:pPr>
      <w:r w:rsidRPr="009433BB">
        <w:rPr>
          <w:rFonts w:ascii="仿宋" w:eastAsia="仿宋" w:hAnsi="仿宋" w:cs="华文仿宋" w:hint="eastAsia"/>
          <w:sz w:val="28"/>
          <w:szCs w:val="28"/>
        </w:rPr>
        <w:t>（1）若确定的正式重整投资人出现以下任一情形，管理人有权取消其正式重整投资人资格：</w:t>
      </w:r>
    </w:p>
    <w:p w14:paraId="6FC9091A" w14:textId="77777777" w:rsidR="00DF53EB" w:rsidRPr="009433BB" w:rsidRDefault="00000000">
      <w:pPr>
        <w:pStyle w:val="ae"/>
        <w:numPr>
          <w:ilvl w:val="0"/>
          <w:numId w:val="4"/>
        </w:numPr>
        <w:ind w:firstLineChars="0"/>
        <w:rPr>
          <w:rFonts w:ascii="仿宋" w:eastAsia="仿宋" w:hAnsi="仿宋" w:cs="华文仿宋" w:hint="eastAsia"/>
          <w:sz w:val="28"/>
          <w:szCs w:val="28"/>
        </w:rPr>
      </w:pPr>
      <w:r w:rsidRPr="009433BB">
        <w:rPr>
          <w:rFonts w:ascii="仿宋" w:eastAsia="仿宋" w:hAnsi="仿宋" w:cs="华文仿宋" w:hint="eastAsia"/>
          <w:sz w:val="28"/>
          <w:szCs w:val="28"/>
        </w:rPr>
        <w:t>未能在管理人要求的期限内或招募公告规定的时间内完成《重整投资协议》的签署；</w:t>
      </w:r>
    </w:p>
    <w:p w14:paraId="593FBA00" w14:textId="77777777" w:rsidR="00DF53EB" w:rsidRPr="009433BB" w:rsidRDefault="00000000">
      <w:pPr>
        <w:pStyle w:val="ae"/>
        <w:numPr>
          <w:ilvl w:val="0"/>
          <w:numId w:val="4"/>
        </w:numPr>
        <w:ind w:firstLineChars="0"/>
        <w:rPr>
          <w:rFonts w:ascii="仿宋" w:eastAsia="仿宋" w:hAnsi="仿宋" w:cs="华文仿宋" w:hint="eastAsia"/>
          <w:sz w:val="28"/>
          <w:szCs w:val="28"/>
        </w:rPr>
      </w:pPr>
      <w:r w:rsidRPr="009433BB">
        <w:rPr>
          <w:rFonts w:ascii="仿宋" w:eastAsia="仿宋" w:hAnsi="仿宋" w:cs="华文仿宋" w:hint="eastAsia"/>
          <w:sz w:val="28"/>
          <w:szCs w:val="28"/>
        </w:rPr>
        <w:lastRenderedPageBreak/>
        <w:t>未能按期、足额缴纳履约保证金，或未按协议约定支付首期投资款；</w:t>
      </w:r>
    </w:p>
    <w:p w14:paraId="3D0CC168" w14:textId="77777777" w:rsidR="00DF53EB" w:rsidRPr="009433BB" w:rsidRDefault="00000000">
      <w:pPr>
        <w:pStyle w:val="ae"/>
        <w:numPr>
          <w:ilvl w:val="0"/>
          <w:numId w:val="4"/>
        </w:numPr>
        <w:ind w:firstLineChars="0"/>
        <w:rPr>
          <w:rFonts w:ascii="仿宋" w:eastAsia="仿宋" w:hAnsi="仿宋" w:cs="华文仿宋" w:hint="eastAsia"/>
          <w:sz w:val="28"/>
          <w:szCs w:val="28"/>
        </w:rPr>
      </w:pPr>
      <w:r w:rsidRPr="009433BB">
        <w:rPr>
          <w:rFonts w:ascii="仿宋" w:eastAsia="仿宋" w:hAnsi="仿宋" w:cs="华文仿宋" w:hint="eastAsia"/>
          <w:sz w:val="28"/>
          <w:szCs w:val="28"/>
        </w:rPr>
        <w:t>以书面形式明确表示放弃投资资格，或以实际行动（如失联、拒收函件等）表明不再履行投资义务；</w:t>
      </w:r>
    </w:p>
    <w:p w14:paraId="541061A8" w14:textId="77777777" w:rsidR="00DF53EB" w:rsidRPr="009433BB" w:rsidRDefault="00000000">
      <w:pPr>
        <w:pStyle w:val="ae"/>
        <w:numPr>
          <w:ilvl w:val="0"/>
          <w:numId w:val="4"/>
        </w:numPr>
        <w:ind w:firstLineChars="0"/>
        <w:rPr>
          <w:rFonts w:ascii="仿宋" w:eastAsia="仿宋" w:hAnsi="仿宋" w:cs="华文仿宋" w:hint="eastAsia"/>
          <w:sz w:val="28"/>
          <w:szCs w:val="28"/>
        </w:rPr>
      </w:pPr>
      <w:r w:rsidRPr="009433BB">
        <w:rPr>
          <w:rFonts w:ascii="仿宋" w:eastAsia="仿宋" w:hAnsi="仿宋" w:cs="华文仿宋" w:hint="eastAsia"/>
          <w:sz w:val="28"/>
          <w:szCs w:val="28"/>
        </w:rPr>
        <w:t>违反招募文件中的实质性承诺，导致重整程序无法正常推进。</w:t>
      </w:r>
    </w:p>
    <w:p w14:paraId="6C5B0F08" w14:textId="77777777" w:rsidR="00DF53EB" w:rsidRPr="009433BB" w:rsidRDefault="00000000">
      <w:pPr>
        <w:ind w:firstLineChars="200" w:firstLine="560"/>
        <w:rPr>
          <w:rFonts w:ascii="仿宋" w:eastAsia="仿宋" w:hAnsi="仿宋" w:cs="华文仿宋" w:hint="eastAsia"/>
          <w:sz w:val="28"/>
          <w:szCs w:val="28"/>
        </w:rPr>
      </w:pPr>
      <w:r w:rsidRPr="009433BB">
        <w:rPr>
          <w:rFonts w:ascii="仿宋" w:eastAsia="仿宋" w:hAnsi="仿宋" w:cs="华文仿宋"/>
          <w:sz w:val="28"/>
          <w:szCs w:val="28"/>
        </w:rPr>
        <w:t>一旦触发上述取消资格的情形，正式重整投资人此前缴纳的全部保证金（含报名保证金及履约保证金）不予退还，归入</w:t>
      </w:r>
      <w:r w:rsidRPr="009433BB">
        <w:rPr>
          <w:rFonts w:ascii="仿宋" w:eastAsia="仿宋" w:hAnsi="仿宋" w:cs="华文仿宋" w:hint="eastAsia"/>
          <w:sz w:val="28"/>
          <w:szCs w:val="28"/>
        </w:rPr>
        <w:t>债务人</w:t>
      </w:r>
      <w:r w:rsidRPr="009433BB">
        <w:rPr>
          <w:rFonts w:ascii="仿宋" w:eastAsia="仿宋" w:hAnsi="仿宋" w:cs="华文仿宋"/>
          <w:sz w:val="28"/>
          <w:szCs w:val="28"/>
        </w:rPr>
        <w:t>财产用于清偿债权。管理人保留追究因其违约给债务人及债权人造成额外损失的权利。</w:t>
      </w:r>
    </w:p>
    <w:p w14:paraId="1A21A9A2" w14:textId="77777777" w:rsidR="00DF53EB" w:rsidRPr="009433BB" w:rsidRDefault="00000000">
      <w:pPr>
        <w:ind w:firstLineChars="200" w:firstLine="560"/>
        <w:rPr>
          <w:rFonts w:ascii="仿宋" w:eastAsia="仿宋" w:hAnsi="仿宋" w:cs="华文仿宋" w:hint="eastAsia"/>
          <w:sz w:val="28"/>
          <w:szCs w:val="28"/>
        </w:rPr>
      </w:pPr>
      <w:r w:rsidRPr="009433BB">
        <w:rPr>
          <w:rFonts w:ascii="仿宋" w:eastAsia="仿宋" w:hAnsi="仿宋" w:cs="华文仿宋" w:hint="eastAsia"/>
          <w:sz w:val="28"/>
          <w:szCs w:val="28"/>
        </w:rPr>
        <w:t>（2）</w:t>
      </w:r>
      <w:r w:rsidRPr="009433BB">
        <w:rPr>
          <w:rFonts w:ascii="仿宋" w:eastAsia="仿宋" w:hAnsi="仿宋" w:cs="华文仿宋"/>
          <w:sz w:val="28"/>
          <w:szCs w:val="28"/>
        </w:rPr>
        <w:t>备选投资人的递补程序</w:t>
      </w:r>
      <w:r w:rsidRPr="009433BB">
        <w:rPr>
          <w:rFonts w:ascii="仿宋" w:eastAsia="仿宋" w:hAnsi="仿宋" w:cs="华文仿宋" w:hint="eastAsia"/>
          <w:sz w:val="28"/>
          <w:szCs w:val="28"/>
        </w:rPr>
        <w:t>:</w:t>
      </w:r>
      <w:r w:rsidRPr="009433BB">
        <w:rPr>
          <w:rFonts w:hint="eastAsia"/>
        </w:rPr>
        <w:t xml:space="preserve"> </w:t>
      </w:r>
      <w:r w:rsidRPr="009433BB">
        <w:rPr>
          <w:rFonts w:ascii="仿宋" w:eastAsia="仿宋" w:hAnsi="仿宋" w:cs="华文仿宋"/>
          <w:sz w:val="28"/>
          <w:szCs w:val="28"/>
        </w:rPr>
        <w:t>管理人有权要求备选重整投资人递补为正式重整投资人。管理人将向备选投资人发出书面《递补投资确认通知书》。通知书将明确签署协议的截止日期及需补足的保证金金额。备选投资人在收到《递补投资确认通知书》之日起7日内，按照其在竞争性遴选环节提交的最终方案内容</w:t>
      </w:r>
      <w:r w:rsidRPr="009433BB">
        <w:rPr>
          <w:rFonts w:ascii="仿宋" w:eastAsia="仿宋" w:hAnsi="仿宋" w:cs="华文仿宋" w:hint="eastAsia"/>
          <w:sz w:val="28"/>
          <w:szCs w:val="28"/>
        </w:rPr>
        <w:t>，</w:t>
      </w:r>
      <w:r w:rsidRPr="009433BB">
        <w:rPr>
          <w:rFonts w:ascii="仿宋" w:eastAsia="仿宋" w:hAnsi="仿宋" w:cs="华文仿宋"/>
          <w:sz w:val="28"/>
          <w:szCs w:val="28"/>
        </w:rPr>
        <w:t>足额补足履约保证金差额</w:t>
      </w:r>
      <w:r w:rsidRPr="009433BB">
        <w:rPr>
          <w:rFonts w:ascii="仿宋" w:eastAsia="仿宋" w:hAnsi="仿宋" w:cs="华文仿宋" w:hint="eastAsia"/>
          <w:sz w:val="28"/>
          <w:szCs w:val="28"/>
        </w:rPr>
        <w:t>，并</w:t>
      </w:r>
      <w:r w:rsidRPr="009433BB">
        <w:rPr>
          <w:rFonts w:ascii="仿宋" w:eastAsia="仿宋" w:hAnsi="仿宋" w:cs="华文仿宋"/>
          <w:sz w:val="28"/>
          <w:szCs w:val="28"/>
        </w:rPr>
        <w:t>与管理人签署《重整投资协议》</w:t>
      </w:r>
      <w:r w:rsidRPr="009433BB">
        <w:rPr>
          <w:rFonts w:ascii="仿宋" w:eastAsia="仿宋" w:hAnsi="仿宋" w:cs="华文仿宋" w:hint="eastAsia"/>
          <w:sz w:val="28"/>
          <w:szCs w:val="28"/>
        </w:rPr>
        <w:t>，</w:t>
      </w:r>
      <w:r w:rsidRPr="009433BB">
        <w:rPr>
          <w:rFonts w:ascii="仿宋" w:eastAsia="仿宋" w:hAnsi="仿宋" w:cs="华文仿宋"/>
          <w:sz w:val="28"/>
          <w:szCs w:val="28"/>
        </w:rPr>
        <w:t>备选投资人递补时不得降低其在竞争性遴选环节提交的最终方案</w:t>
      </w:r>
      <w:r w:rsidRPr="009433BB">
        <w:rPr>
          <w:rFonts w:ascii="仿宋" w:eastAsia="仿宋" w:hAnsi="仿宋" w:cs="华文仿宋" w:hint="eastAsia"/>
          <w:sz w:val="28"/>
          <w:szCs w:val="28"/>
        </w:rPr>
        <w:t>中所</w:t>
      </w:r>
      <w:r w:rsidRPr="009433BB">
        <w:rPr>
          <w:rFonts w:ascii="仿宋" w:eastAsia="仿宋" w:hAnsi="仿宋" w:cs="华文仿宋"/>
          <w:sz w:val="28"/>
          <w:szCs w:val="28"/>
        </w:rPr>
        <w:t>承诺的投资条件（包括但不限于投资总额、债权受偿率、经营方案等）</w:t>
      </w:r>
      <w:r w:rsidRPr="009433BB">
        <w:rPr>
          <w:rFonts w:ascii="仿宋" w:eastAsia="仿宋" w:hAnsi="仿宋" w:cs="华文仿宋" w:hint="eastAsia"/>
          <w:sz w:val="28"/>
          <w:szCs w:val="28"/>
        </w:rPr>
        <w:t xml:space="preserve">。 </w:t>
      </w:r>
    </w:p>
    <w:p w14:paraId="052D8608" w14:textId="77777777" w:rsidR="00DF53EB" w:rsidRPr="009433BB" w:rsidRDefault="00000000">
      <w:pPr>
        <w:numPr>
          <w:ilvl w:val="0"/>
          <w:numId w:val="3"/>
        </w:numPr>
        <w:ind w:firstLineChars="200" w:firstLine="560"/>
        <w:rPr>
          <w:rFonts w:ascii="仿宋" w:eastAsia="仿宋" w:hAnsi="仿宋" w:cs="华文仿宋" w:hint="eastAsia"/>
          <w:sz w:val="28"/>
          <w:szCs w:val="28"/>
        </w:rPr>
      </w:pPr>
      <w:r w:rsidRPr="009433BB">
        <w:rPr>
          <w:rFonts w:ascii="仿宋" w:eastAsia="仿宋" w:hAnsi="仿宋" w:cs="华文仿宋" w:hint="eastAsia"/>
          <w:sz w:val="28"/>
          <w:szCs w:val="28"/>
        </w:rPr>
        <w:t>管理人对汽摩配实业公司资产/股权等所作的说明、图片等，仅供意向投资人参考，不构成对汽摩配实业公司的任何担保。未尽事宜，管理人不承担任何责任。请意向投资人在提交重整投资方案前务必仔细审查汽摩配实业公司资产/股权等情况，调查是否存在瑕疵，认真研究查看汽摩配实业公司资产/股权等实际情况，了解汽摩配实</w:t>
      </w:r>
      <w:r w:rsidRPr="009433BB">
        <w:rPr>
          <w:rFonts w:ascii="仿宋" w:eastAsia="仿宋" w:hAnsi="仿宋" w:cs="华文仿宋" w:hint="eastAsia"/>
          <w:sz w:val="28"/>
          <w:szCs w:val="28"/>
        </w:rPr>
        <w:lastRenderedPageBreak/>
        <w:t>业公司资产/股权所在地的产业导向，并请实地查看、进行尽职调查，未看样及进行尽职调查的意向投资人视为对汽摩配实业公司资产/股权等全部事项的现状确认，慎重决定投资行为，意向投资人一旦作出投资决定，即表明已完全了解，并接受汽摩配实业公司资产/股权等全部事项的现状和一切已知及未知的瑕疵。</w:t>
      </w:r>
    </w:p>
    <w:p w14:paraId="09C0284C" w14:textId="77777777" w:rsidR="00DF53EB" w:rsidRPr="009433BB" w:rsidRDefault="00000000">
      <w:pPr>
        <w:numPr>
          <w:ilvl w:val="0"/>
          <w:numId w:val="3"/>
        </w:numPr>
        <w:ind w:firstLineChars="200" w:firstLine="560"/>
        <w:rPr>
          <w:rFonts w:ascii="仿宋" w:eastAsia="仿宋" w:hAnsi="仿宋" w:cs="华文仿宋" w:hint="eastAsia"/>
          <w:sz w:val="28"/>
          <w:szCs w:val="28"/>
        </w:rPr>
      </w:pPr>
      <w:r w:rsidRPr="009433BB">
        <w:rPr>
          <w:rFonts w:ascii="仿宋" w:eastAsia="仿宋" w:hAnsi="仿宋" w:cs="华文仿宋" w:hint="eastAsia"/>
          <w:sz w:val="28"/>
          <w:szCs w:val="28"/>
        </w:rPr>
        <w:t>无论意向投资人是否进行尽职调查等行为，只要已提交意向重整投资方案的意向投资人均视为完全了解并认可汽摩配实业公司及其资产/股权、与汽摩配实业公司有关的、与本案有关的当前的一切现状，且视为已经获得内部有权机关的决策批准。</w:t>
      </w:r>
    </w:p>
    <w:p w14:paraId="2BD691E6" w14:textId="77777777" w:rsidR="00DF53EB" w:rsidRPr="009433BB" w:rsidRDefault="00000000">
      <w:pPr>
        <w:ind w:firstLineChars="200" w:firstLine="560"/>
        <w:rPr>
          <w:rFonts w:ascii="仿宋" w:eastAsia="仿宋" w:hAnsi="仿宋" w:cs="华文仿宋" w:hint="eastAsia"/>
          <w:sz w:val="28"/>
          <w:szCs w:val="28"/>
        </w:rPr>
      </w:pPr>
      <w:r w:rsidRPr="009433BB">
        <w:rPr>
          <w:rFonts w:ascii="仿宋" w:eastAsia="仿宋" w:hAnsi="仿宋" w:cs="华文仿宋" w:hint="eastAsia"/>
          <w:sz w:val="28"/>
          <w:szCs w:val="28"/>
        </w:rPr>
        <w:t xml:space="preserve">（四）签署重整投资协议  </w:t>
      </w:r>
    </w:p>
    <w:p w14:paraId="61A7F76C" w14:textId="77777777" w:rsidR="00DF53EB" w:rsidRPr="009433BB" w:rsidRDefault="00000000">
      <w:pPr>
        <w:ind w:firstLineChars="200" w:firstLine="560"/>
        <w:rPr>
          <w:rFonts w:ascii="仿宋" w:eastAsia="仿宋" w:hAnsi="仿宋" w:cs="华文仿宋" w:hint="eastAsia"/>
          <w:sz w:val="28"/>
          <w:szCs w:val="28"/>
        </w:rPr>
      </w:pPr>
      <w:r w:rsidRPr="009433BB">
        <w:rPr>
          <w:rFonts w:ascii="仿宋" w:eastAsia="仿宋" w:hAnsi="仿宋" w:cs="华文仿宋" w:hint="eastAsia"/>
          <w:sz w:val="28"/>
          <w:szCs w:val="28"/>
        </w:rPr>
        <w:t>经遴选确定的意向投资人称为正式重整投资人，应于收到管理人发出的《确定重整投资人通知书》之日起七日内，向管理人账户支付履约保证金差额人民币 1500 万元（履约保证金总额设定为2000万元，扣除已自动转化的报名保证金500万元，需补足1500万元），并与管理人签订《重整投资协议》。若未按期足额支付，管理人有权取消其资格并没收已缴纳的全部保证金。</w:t>
      </w:r>
    </w:p>
    <w:p w14:paraId="03CBE665" w14:textId="77777777" w:rsidR="00DF53EB" w:rsidRPr="009433BB" w:rsidRDefault="00000000">
      <w:pPr>
        <w:ind w:firstLineChars="200" w:firstLine="560"/>
        <w:rPr>
          <w:rFonts w:ascii="仿宋" w:eastAsia="仿宋" w:hAnsi="仿宋" w:cs="华文仿宋" w:hint="eastAsia"/>
          <w:sz w:val="28"/>
          <w:szCs w:val="28"/>
        </w:rPr>
      </w:pPr>
      <w:r w:rsidRPr="009433BB">
        <w:rPr>
          <w:rFonts w:ascii="仿宋" w:eastAsia="仿宋" w:hAnsi="仿宋" w:cs="华文仿宋" w:hint="eastAsia"/>
          <w:sz w:val="28"/>
          <w:szCs w:val="28"/>
        </w:rPr>
        <w:t>（五）其他</w:t>
      </w:r>
    </w:p>
    <w:p w14:paraId="40526358" w14:textId="77777777" w:rsidR="00DF53EB" w:rsidRPr="009433BB" w:rsidRDefault="00000000">
      <w:pPr>
        <w:ind w:firstLineChars="200" w:firstLine="560"/>
        <w:rPr>
          <w:rFonts w:ascii="仿宋" w:eastAsia="仿宋" w:hAnsi="仿宋" w:cs="华文仿宋" w:hint="eastAsia"/>
          <w:sz w:val="28"/>
          <w:szCs w:val="28"/>
        </w:rPr>
      </w:pPr>
      <w:r w:rsidRPr="009433BB">
        <w:rPr>
          <w:rFonts w:ascii="仿宋" w:eastAsia="仿宋" w:hAnsi="仿宋" w:cs="华文仿宋" w:hint="eastAsia"/>
          <w:sz w:val="28"/>
          <w:szCs w:val="28"/>
        </w:rPr>
        <w:t>1、如出现汽摩配实业公司重整的重大事项或</w:t>
      </w:r>
      <w:r w:rsidRPr="009433BB">
        <w:rPr>
          <w:rFonts w:ascii="仿宋" w:eastAsia="仿宋" w:hAnsi="仿宋" w:cs="华文仿宋" w:hint="eastAsia"/>
          <w:kern w:val="0"/>
          <w:sz w:val="28"/>
          <w:szCs w:val="28"/>
        </w:rPr>
        <w:t>上海市第三中级人民法院</w:t>
      </w:r>
      <w:r w:rsidRPr="009433BB">
        <w:rPr>
          <w:rFonts w:ascii="仿宋" w:eastAsia="仿宋" w:hAnsi="仿宋" w:cs="华文仿宋" w:hint="eastAsia"/>
          <w:sz w:val="28"/>
          <w:szCs w:val="28"/>
        </w:rPr>
        <w:t>关于本案提出具体要求，管理人可以中止、撤回或增加招募计划，不需要承担任何赔偿责任。</w:t>
      </w:r>
    </w:p>
    <w:p w14:paraId="33B9F8B7" w14:textId="77777777" w:rsidR="00DF53EB" w:rsidRPr="009433BB" w:rsidRDefault="00000000">
      <w:pPr>
        <w:ind w:firstLineChars="200" w:firstLine="560"/>
        <w:rPr>
          <w:rFonts w:ascii="仿宋" w:eastAsia="仿宋" w:hAnsi="仿宋" w:cs="华文仿宋" w:hint="eastAsia"/>
          <w:sz w:val="28"/>
          <w:szCs w:val="28"/>
        </w:rPr>
      </w:pPr>
      <w:r w:rsidRPr="009433BB">
        <w:rPr>
          <w:rFonts w:ascii="仿宋" w:eastAsia="仿宋" w:hAnsi="仿宋" w:cs="华文仿宋" w:hint="eastAsia"/>
          <w:sz w:val="28"/>
          <w:szCs w:val="28"/>
        </w:rPr>
        <w:t>2、需要说明的是，意向投资人决定参与汽摩配实业公司重整投资人遴选前应对汽摩配实业公司进行充分的尽职调查，理解汽摩配实</w:t>
      </w:r>
      <w:r w:rsidRPr="009433BB">
        <w:rPr>
          <w:rFonts w:ascii="仿宋" w:eastAsia="仿宋" w:hAnsi="仿宋" w:cs="华文仿宋" w:hint="eastAsia"/>
          <w:sz w:val="28"/>
          <w:szCs w:val="28"/>
        </w:rPr>
        <w:lastRenderedPageBreak/>
        <w:t xml:space="preserve">业公司重整过程中可能存在的风险，知晓重整投资人需要承担的责任和义务，一旦提交《意向重整投资方案》材料即视为对本次遴选完全确认并同意承担所有风险。  </w:t>
      </w:r>
    </w:p>
    <w:p w14:paraId="008764D8" w14:textId="77777777" w:rsidR="00DF53EB" w:rsidRPr="009433BB" w:rsidRDefault="00000000">
      <w:pPr>
        <w:ind w:firstLineChars="200" w:firstLine="560"/>
        <w:rPr>
          <w:rFonts w:ascii="仿宋" w:eastAsia="仿宋" w:hAnsi="仿宋" w:cs="华文仿宋" w:hint="eastAsia"/>
          <w:sz w:val="28"/>
          <w:szCs w:val="28"/>
        </w:rPr>
      </w:pPr>
      <w:r w:rsidRPr="009433BB">
        <w:rPr>
          <w:rFonts w:ascii="仿宋" w:eastAsia="仿宋" w:hAnsi="仿宋" w:cs="华文仿宋" w:hint="eastAsia"/>
          <w:sz w:val="28"/>
          <w:szCs w:val="28"/>
        </w:rPr>
        <w:t>3、意向投资人在招募过程中向管理人提交部分或全部的材料，均视为充分知悉并同意管理人本次招募公告的内容和程序，并自愿受本招募公告内容、程序及所签订协议条款的约束。</w:t>
      </w:r>
    </w:p>
    <w:p w14:paraId="0C0DD9C2" w14:textId="77777777" w:rsidR="00DF53EB" w:rsidRPr="009433BB" w:rsidRDefault="00DF53EB">
      <w:pPr>
        <w:spacing w:beforeLines="50" w:before="156" w:afterLines="50" w:after="156"/>
        <w:ind w:firstLineChars="200" w:firstLine="562"/>
        <w:rPr>
          <w:rFonts w:ascii="仿宋" w:eastAsia="仿宋" w:hAnsi="仿宋" w:cs="华文仿宋" w:hint="eastAsia"/>
          <w:b/>
          <w:bCs/>
          <w:sz w:val="28"/>
          <w:szCs w:val="28"/>
        </w:rPr>
      </w:pPr>
    </w:p>
    <w:p w14:paraId="65345635" w14:textId="77777777" w:rsidR="00DF53EB" w:rsidRPr="009433BB" w:rsidRDefault="00000000">
      <w:pPr>
        <w:spacing w:beforeLines="50" w:before="156" w:afterLines="50" w:after="156"/>
        <w:ind w:firstLineChars="200" w:firstLine="562"/>
        <w:rPr>
          <w:rFonts w:ascii="仿宋" w:eastAsia="仿宋" w:hAnsi="仿宋" w:cs="华文仿宋" w:hint="eastAsia"/>
          <w:b/>
          <w:bCs/>
          <w:sz w:val="28"/>
          <w:szCs w:val="28"/>
        </w:rPr>
      </w:pPr>
      <w:r w:rsidRPr="009433BB">
        <w:rPr>
          <w:rFonts w:ascii="仿宋" w:eastAsia="仿宋" w:hAnsi="仿宋" w:cs="华文仿宋" w:hint="eastAsia"/>
          <w:b/>
          <w:bCs/>
          <w:sz w:val="28"/>
          <w:szCs w:val="28"/>
        </w:rPr>
        <w:t xml:space="preserve">七、保证金的管理、使用与退回 </w:t>
      </w:r>
    </w:p>
    <w:p w14:paraId="527D86FF" w14:textId="77777777" w:rsidR="00DF53EB" w:rsidRPr="009433BB" w:rsidRDefault="00000000">
      <w:pPr>
        <w:ind w:firstLineChars="200" w:firstLine="560"/>
        <w:rPr>
          <w:rFonts w:ascii="仿宋" w:eastAsia="仿宋" w:hAnsi="仿宋" w:cs="华文仿宋" w:hint="eastAsia"/>
          <w:sz w:val="28"/>
          <w:szCs w:val="28"/>
        </w:rPr>
      </w:pPr>
      <w:r w:rsidRPr="009433BB">
        <w:rPr>
          <w:rFonts w:ascii="仿宋" w:eastAsia="仿宋" w:hAnsi="仿宋" w:cs="华文仿宋" w:hint="eastAsia"/>
          <w:sz w:val="28"/>
          <w:szCs w:val="28"/>
        </w:rPr>
        <w:t xml:space="preserve">本公告涉及的保证金包含报名保证金和履约保证金。为保障各方权益，保证金的管理遵循以下规则： </w:t>
      </w:r>
    </w:p>
    <w:p w14:paraId="29FB4E56" w14:textId="77777777" w:rsidR="00DF53EB" w:rsidRPr="009433BB" w:rsidRDefault="00000000">
      <w:pPr>
        <w:ind w:firstLineChars="200" w:firstLine="562"/>
        <w:rPr>
          <w:rFonts w:ascii="仿宋" w:eastAsia="仿宋" w:hAnsi="仿宋" w:cs="华文仿宋" w:hint="eastAsia"/>
          <w:b/>
          <w:bCs/>
          <w:sz w:val="28"/>
          <w:szCs w:val="28"/>
        </w:rPr>
      </w:pPr>
      <w:r w:rsidRPr="009433BB">
        <w:rPr>
          <w:rFonts w:ascii="仿宋" w:eastAsia="仿宋" w:hAnsi="仿宋" w:cs="华文仿宋" w:hint="eastAsia"/>
          <w:b/>
          <w:bCs/>
          <w:sz w:val="28"/>
          <w:szCs w:val="28"/>
        </w:rPr>
        <w:t>（一）保证金的性质转化</w:t>
      </w:r>
    </w:p>
    <w:p w14:paraId="7C18C127" w14:textId="77777777" w:rsidR="00DF53EB" w:rsidRPr="009433BB" w:rsidRDefault="00000000">
      <w:pPr>
        <w:ind w:firstLineChars="200" w:firstLine="560"/>
        <w:rPr>
          <w:rFonts w:ascii="仿宋" w:eastAsia="仿宋" w:hAnsi="仿宋" w:cs="华文仿宋" w:hint="eastAsia"/>
          <w:sz w:val="28"/>
          <w:szCs w:val="28"/>
        </w:rPr>
      </w:pPr>
      <w:r w:rsidRPr="009433BB">
        <w:rPr>
          <w:rFonts w:ascii="仿宋" w:eastAsia="仿宋" w:hAnsi="仿宋" w:cs="华文仿宋" w:hint="eastAsia"/>
          <w:sz w:val="28"/>
          <w:szCs w:val="28"/>
        </w:rPr>
        <w:t>1、意向投资人被正式确定为重整投资人后，其已缴纳的 500 万元报名保证金将自动转为等额的履约保证金（不计利息）。</w:t>
      </w:r>
    </w:p>
    <w:p w14:paraId="260EE606" w14:textId="20A482ED" w:rsidR="00DF53EB" w:rsidRPr="009433BB" w:rsidRDefault="00000000">
      <w:pPr>
        <w:ind w:firstLineChars="200" w:firstLine="560"/>
        <w:rPr>
          <w:rFonts w:ascii="仿宋" w:eastAsia="仿宋" w:hAnsi="仿宋" w:cs="华文仿宋" w:hint="eastAsia"/>
          <w:sz w:val="28"/>
          <w:szCs w:val="28"/>
        </w:rPr>
      </w:pPr>
      <w:r w:rsidRPr="009433BB">
        <w:rPr>
          <w:rFonts w:ascii="仿宋" w:eastAsia="仿宋" w:hAnsi="仿宋" w:cs="华文仿宋" w:hint="eastAsia"/>
          <w:sz w:val="28"/>
          <w:szCs w:val="28"/>
        </w:rPr>
        <w:t>2、</w:t>
      </w:r>
      <w:bookmarkStart w:id="2" w:name="_Hlk219722754"/>
      <w:r w:rsidRPr="009433BB">
        <w:rPr>
          <w:rFonts w:ascii="仿宋" w:eastAsia="仿宋" w:hAnsi="仿宋" w:cs="华文仿宋" w:hint="eastAsia"/>
          <w:sz w:val="28"/>
          <w:szCs w:val="28"/>
        </w:rPr>
        <w:t>若重整计划草案经人民法院裁定批准，重整投资人已缴纳的履约保证金人民币2,000万元（含前期转化部分及补足部分）</w:t>
      </w:r>
      <w:r w:rsidR="00631B58" w:rsidRPr="009433BB">
        <w:rPr>
          <w:rFonts w:ascii="仿宋" w:eastAsia="仿宋" w:hAnsi="仿宋" w:cs="华文仿宋" w:hint="eastAsia"/>
          <w:sz w:val="28"/>
          <w:szCs w:val="28"/>
        </w:rPr>
        <w:t>，</w:t>
      </w:r>
      <w:r w:rsidRPr="009433BB">
        <w:rPr>
          <w:rFonts w:ascii="仿宋" w:eastAsia="仿宋" w:hAnsi="仿宋" w:cs="华文仿宋" w:hint="eastAsia"/>
          <w:sz w:val="28"/>
          <w:szCs w:val="28"/>
        </w:rPr>
        <w:t xml:space="preserve">持续作为履行《重整投资协议》项下义务的履约担保。若重整投资人未按期足额支付全部投资款的，管理人有权直接没收已缴纳的全部保证金，不予退还。 </w:t>
      </w:r>
      <w:bookmarkEnd w:id="2"/>
    </w:p>
    <w:p w14:paraId="663823F6" w14:textId="77777777" w:rsidR="00DF53EB" w:rsidRPr="009433BB" w:rsidRDefault="00000000">
      <w:pPr>
        <w:ind w:firstLineChars="200" w:firstLine="560"/>
        <w:rPr>
          <w:rFonts w:ascii="仿宋" w:eastAsia="仿宋" w:hAnsi="仿宋" w:cs="华文仿宋" w:hint="eastAsia"/>
          <w:sz w:val="28"/>
          <w:szCs w:val="28"/>
        </w:rPr>
      </w:pPr>
      <w:r w:rsidRPr="009433BB">
        <w:rPr>
          <w:rFonts w:ascii="仿宋" w:eastAsia="仿宋" w:hAnsi="仿宋" w:cs="华文仿宋" w:hint="eastAsia"/>
          <w:sz w:val="28"/>
          <w:szCs w:val="28"/>
        </w:rPr>
        <w:t>（二）保证金的退还情形</w:t>
      </w:r>
    </w:p>
    <w:p w14:paraId="6551F977" w14:textId="77777777" w:rsidR="00DF53EB" w:rsidRPr="009433BB" w:rsidRDefault="00000000">
      <w:pPr>
        <w:ind w:firstLineChars="200" w:firstLine="560"/>
        <w:rPr>
          <w:rFonts w:ascii="仿宋" w:eastAsia="仿宋" w:hAnsi="仿宋" w:cs="华文仿宋" w:hint="eastAsia"/>
          <w:sz w:val="28"/>
          <w:szCs w:val="28"/>
        </w:rPr>
      </w:pPr>
      <w:r w:rsidRPr="009433BB">
        <w:rPr>
          <w:rFonts w:ascii="仿宋" w:eastAsia="仿宋" w:hAnsi="仿宋" w:cs="华文仿宋" w:hint="eastAsia"/>
          <w:sz w:val="28"/>
          <w:szCs w:val="28"/>
        </w:rPr>
        <w:t>1、意向投资人已缴纳报名保证金，但未在规定期限内提交报名文件，或经初步审查不符合招募条件的，管理人在报名截止日后的 10</w:t>
      </w:r>
      <w:r w:rsidRPr="009433BB">
        <w:rPr>
          <w:rFonts w:ascii="仿宋" w:eastAsia="仿宋" w:hAnsi="仿宋" w:cs="华文仿宋" w:hint="eastAsia"/>
          <w:sz w:val="28"/>
          <w:szCs w:val="28"/>
        </w:rPr>
        <w:lastRenderedPageBreak/>
        <w:t>个工作日内退还报名保证金。</w:t>
      </w:r>
    </w:p>
    <w:p w14:paraId="4883FB0C" w14:textId="77777777" w:rsidR="00DF53EB" w:rsidRPr="009433BB" w:rsidRDefault="00000000">
      <w:pPr>
        <w:ind w:firstLineChars="200" w:firstLine="560"/>
        <w:rPr>
          <w:rFonts w:ascii="仿宋" w:eastAsia="仿宋" w:hAnsi="仿宋" w:cs="华文仿宋" w:hint="eastAsia"/>
          <w:sz w:val="28"/>
          <w:szCs w:val="28"/>
        </w:rPr>
      </w:pPr>
      <w:r w:rsidRPr="009433BB">
        <w:rPr>
          <w:rFonts w:ascii="仿宋" w:eastAsia="仿宋" w:hAnsi="仿宋" w:cs="华文仿宋" w:hint="eastAsia"/>
          <w:sz w:val="28"/>
          <w:szCs w:val="28"/>
        </w:rPr>
        <w:t>2、意向投资人缴纳报名保证金并提交了报名文件但未被确定为正式重整投资人或备选重整投资人的，管理人在遴选结果确定后的 5个工作日内退还报名保证金。备选重整投资人的报名保证金，在正式重整投资人签署《重整投资协议》并足额缴纳履约保证金后5个工作日内退还。</w:t>
      </w:r>
    </w:p>
    <w:p w14:paraId="43E4E6CB" w14:textId="77777777" w:rsidR="00DF53EB" w:rsidRPr="009433BB" w:rsidRDefault="00000000">
      <w:pPr>
        <w:ind w:firstLineChars="200" w:firstLine="560"/>
        <w:rPr>
          <w:rFonts w:ascii="仿宋" w:eastAsia="仿宋" w:hAnsi="仿宋" w:cs="华文仿宋" w:hint="eastAsia"/>
          <w:sz w:val="28"/>
          <w:szCs w:val="28"/>
        </w:rPr>
      </w:pPr>
      <w:r w:rsidRPr="009433BB">
        <w:rPr>
          <w:rFonts w:ascii="仿宋" w:eastAsia="仿宋" w:hAnsi="仿宋" w:cs="华文仿宋" w:hint="eastAsia"/>
          <w:sz w:val="28"/>
          <w:szCs w:val="28"/>
        </w:rPr>
        <w:t>3、出现以下任一非投资人原因导致项目终止的情形，管理人将在确认终止后的 5个工作日内退还已缴纳的全部保证金（视阶段不同，包含报名保证金或履约保证金）：</w:t>
      </w:r>
    </w:p>
    <w:p w14:paraId="6CA862AC" w14:textId="77777777" w:rsidR="00DF53EB" w:rsidRPr="009433BB" w:rsidRDefault="00000000">
      <w:pPr>
        <w:ind w:firstLineChars="200" w:firstLine="560"/>
        <w:rPr>
          <w:rFonts w:ascii="仿宋" w:eastAsia="仿宋" w:hAnsi="仿宋" w:cs="华文仿宋" w:hint="eastAsia"/>
          <w:sz w:val="28"/>
          <w:szCs w:val="28"/>
        </w:rPr>
      </w:pPr>
      <w:r w:rsidRPr="009433BB">
        <w:rPr>
          <w:rFonts w:ascii="仿宋" w:eastAsia="仿宋" w:hAnsi="仿宋" w:cs="华文仿宋" w:hint="eastAsia"/>
          <w:sz w:val="28"/>
          <w:szCs w:val="28"/>
        </w:rPr>
        <w:t>（1）管理人决定中止或撤回招募计划的；</w:t>
      </w:r>
    </w:p>
    <w:p w14:paraId="26BA3F9B" w14:textId="77777777" w:rsidR="00DF53EB" w:rsidRPr="009433BB" w:rsidRDefault="00000000">
      <w:pPr>
        <w:ind w:firstLineChars="200" w:firstLine="560"/>
        <w:rPr>
          <w:rFonts w:ascii="仿宋" w:eastAsia="仿宋" w:hAnsi="仿宋" w:cs="华文仿宋" w:hint="eastAsia"/>
          <w:sz w:val="28"/>
          <w:szCs w:val="28"/>
        </w:rPr>
      </w:pPr>
      <w:r w:rsidRPr="009433BB">
        <w:rPr>
          <w:rFonts w:ascii="仿宋" w:eastAsia="仿宋" w:hAnsi="仿宋" w:cs="华文仿宋" w:hint="eastAsia"/>
          <w:sz w:val="28"/>
          <w:szCs w:val="28"/>
        </w:rPr>
        <w:t>（2）上海三中院未裁定批准转入重整程序的；</w:t>
      </w:r>
    </w:p>
    <w:p w14:paraId="5FAFA91F" w14:textId="77777777" w:rsidR="00DF53EB" w:rsidRPr="009433BB" w:rsidRDefault="00000000">
      <w:pPr>
        <w:ind w:firstLineChars="200" w:firstLine="560"/>
        <w:rPr>
          <w:rFonts w:ascii="仿宋" w:eastAsia="仿宋" w:hAnsi="仿宋" w:cs="华文仿宋" w:hint="eastAsia"/>
          <w:sz w:val="28"/>
          <w:szCs w:val="28"/>
        </w:rPr>
      </w:pPr>
      <w:r w:rsidRPr="009433BB">
        <w:rPr>
          <w:rFonts w:ascii="仿宋" w:eastAsia="仿宋" w:hAnsi="仿宋" w:cs="华文仿宋" w:hint="eastAsia"/>
          <w:sz w:val="28"/>
          <w:szCs w:val="28"/>
        </w:rPr>
        <w:t>（3）汽摩配实业公司的重整计划草案未获得债权人会议表决通过的；</w:t>
      </w:r>
    </w:p>
    <w:p w14:paraId="677DBA06" w14:textId="77777777" w:rsidR="00DF53EB" w:rsidRPr="009433BB" w:rsidRDefault="00000000">
      <w:pPr>
        <w:ind w:firstLineChars="200" w:firstLine="560"/>
        <w:rPr>
          <w:rFonts w:ascii="仿宋" w:eastAsia="仿宋" w:hAnsi="仿宋" w:cs="华文仿宋" w:hint="eastAsia"/>
          <w:sz w:val="28"/>
          <w:szCs w:val="28"/>
        </w:rPr>
      </w:pPr>
      <w:r w:rsidRPr="009433BB">
        <w:rPr>
          <w:rFonts w:ascii="仿宋" w:eastAsia="仿宋" w:hAnsi="仿宋" w:cs="华文仿宋" w:hint="eastAsia"/>
          <w:sz w:val="28"/>
          <w:szCs w:val="28"/>
        </w:rPr>
        <w:t>（4）重整计划草案虽经债权人会议表决通过但未获得上海三中院裁定批准的。 (注：在此类情形下，双方互不承担违约或赔偿责任。)</w:t>
      </w:r>
    </w:p>
    <w:p w14:paraId="2599F034" w14:textId="77777777" w:rsidR="00DF53EB" w:rsidRPr="009433BB" w:rsidRDefault="00000000">
      <w:pPr>
        <w:ind w:firstLineChars="200" w:firstLine="560"/>
        <w:rPr>
          <w:rFonts w:ascii="仿宋" w:eastAsia="仿宋" w:hAnsi="仿宋" w:cs="华文仿宋" w:hint="eastAsia"/>
          <w:sz w:val="28"/>
          <w:szCs w:val="28"/>
        </w:rPr>
      </w:pPr>
      <w:r w:rsidRPr="009433BB">
        <w:rPr>
          <w:rFonts w:ascii="仿宋" w:eastAsia="仿宋" w:hAnsi="仿宋" w:cs="华文仿宋" w:hint="eastAsia"/>
          <w:sz w:val="28"/>
          <w:szCs w:val="28"/>
        </w:rPr>
        <w:t>（三）保证金的不予退还（罚没）情形</w:t>
      </w:r>
    </w:p>
    <w:p w14:paraId="00D87010" w14:textId="77777777" w:rsidR="00DF53EB" w:rsidRPr="009433BB" w:rsidRDefault="00000000">
      <w:pPr>
        <w:ind w:firstLineChars="200" w:firstLine="560"/>
        <w:rPr>
          <w:rFonts w:ascii="仿宋" w:eastAsia="仿宋" w:hAnsi="仿宋" w:cs="华文仿宋" w:hint="eastAsia"/>
          <w:sz w:val="28"/>
          <w:szCs w:val="28"/>
        </w:rPr>
      </w:pPr>
      <w:r w:rsidRPr="009433BB">
        <w:rPr>
          <w:rFonts w:ascii="仿宋" w:eastAsia="仿宋" w:hAnsi="仿宋" w:cs="华文仿宋" w:hint="eastAsia"/>
          <w:sz w:val="28"/>
          <w:szCs w:val="28"/>
        </w:rPr>
        <w:t>若正式重整投资人或备选重整投资人出现以下任一违规或违约行为，已缴纳的保证金（视阶段不同，指报名保证金或履约保证金）将不予退还，并由管理人予以没收：</w:t>
      </w:r>
    </w:p>
    <w:p w14:paraId="3C53E506" w14:textId="77777777" w:rsidR="00DF53EB" w:rsidRPr="009433BB" w:rsidRDefault="00000000">
      <w:pPr>
        <w:ind w:firstLineChars="200" w:firstLine="560"/>
        <w:rPr>
          <w:rFonts w:ascii="仿宋" w:eastAsia="仿宋" w:hAnsi="仿宋" w:cs="华文仿宋" w:hint="eastAsia"/>
          <w:sz w:val="28"/>
          <w:szCs w:val="28"/>
        </w:rPr>
      </w:pPr>
      <w:r w:rsidRPr="009433BB">
        <w:rPr>
          <w:rFonts w:ascii="仿宋" w:eastAsia="仿宋" w:hAnsi="仿宋" w:cs="华文仿宋" w:hint="eastAsia"/>
          <w:sz w:val="28"/>
          <w:szCs w:val="28"/>
        </w:rPr>
        <w:t>（1）在尽职调查或招募过程中，违反本公告保密规定，泄露相关信息、数据或资料的；</w:t>
      </w:r>
    </w:p>
    <w:p w14:paraId="5F3D6253" w14:textId="77777777" w:rsidR="00DF53EB" w:rsidRPr="009433BB" w:rsidRDefault="00000000">
      <w:pPr>
        <w:ind w:firstLineChars="200" w:firstLine="560"/>
        <w:rPr>
          <w:rFonts w:ascii="仿宋" w:eastAsia="仿宋" w:hAnsi="仿宋" w:cs="华文仿宋" w:hint="eastAsia"/>
          <w:sz w:val="28"/>
          <w:szCs w:val="28"/>
        </w:rPr>
      </w:pPr>
      <w:r w:rsidRPr="009433BB">
        <w:rPr>
          <w:rFonts w:ascii="仿宋" w:eastAsia="仿宋" w:hAnsi="仿宋" w:cs="华文仿宋" w:hint="eastAsia"/>
          <w:sz w:val="28"/>
          <w:szCs w:val="28"/>
        </w:rPr>
        <w:t>（2）被确定为正式重整投资人（含递补成功的备选重整投资人）</w:t>
      </w:r>
      <w:r w:rsidRPr="009433BB">
        <w:rPr>
          <w:rFonts w:ascii="仿宋" w:eastAsia="仿宋" w:hAnsi="仿宋" w:cs="华文仿宋" w:hint="eastAsia"/>
          <w:sz w:val="28"/>
          <w:szCs w:val="28"/>
        </w:rPr>
        <w:lastRenderedPageBreak/>
        <w:t>后，在收到管理人通知之日起七日内，拒绝或拖延与管理人签订《重整投资协议》的；</w:t>
      </w:r>
    </w:p>
    <w:p w14:paraId="7B170580" w14:textId="77777777" w:rsidR="00DF53EB" w:rsidRPr="009433BB" w:rsidRDefault="00000000">
      <w:pPr>
        <w:ind w:firstLineChars="200" w:firstLine="560"/>
        <w:rPr>
          <w:rFonts w:ascii="仿宋" w:eastAsia="仿宋" w:hAnsi="仿宋" w:cs="华文仿宋" w:hint="eastAsia"/>
          <w:sz w:val="28"/>
          <w:szCs w:val="28"/>
        </w:rPr>
      </w:pPr>
      <w:r w:rsidRPr="009433BB">
        <w:rPr>
          <w:rFonts w:ascii="仿宋" w:eastAsia="仿宋" w:hAnsi="仿宋" w:cs="华文仿宋" w:hint="eastAsia"/>
          <w:sz w:val="28"/>
          <w:szCs w:val="28"/>
        </w:rPr>
        <w:t xml:space="preserve">（3）收到管理人发出的《确定重整投资人通知书》（或递补通知书）七日内，未按时、足额补足履约保证金差额的； </w:t>
      </w:r>
    </w:p>
    <w:p w14:paraId="558A4A48" w14:textId="77777777" w:rsidR="00DF53EB" w:rsidRPr="009433BB" w:rsidRDefault="00000000">
      <w:pPr>
        <w:ind w:firstLineChars="200" w:firstLine="560"/>
        <w:rPr>
          <w:rFonts w:ascii="仿宋" w:eastAsia="仿宋" w:hAnsi="仿宋" w:cs="华文仿宋" w:hint="eastAsia"/>
          <w:sz w:val="28"/>
          <w:szCs w:val="28"/>
        </w:rPr>
      </w:pPr>
      <w:r w:rsidRPr="009433BB">
        <w:rPr>
          <w:rFonts w:ascii="仿宋" w:eastAsia="仿宋" w:hAnsi="仿宋" w:cs="华文仿宋" w:hint="eastAsia"/>
          <w:sz w:val="28"/>
          <w:szCs w:val="28"/>
        </w:rPr>
        <w:t>（4）签订《重整投资协议》后，单方退出或不履行协议约定义务的；</w:t>
      </w:r>
    </w:p>
    <w:p w14:paraId="03A18AAC" w14:textId="77777777" w:rsidR="00DF53EB" w:rsidRPr="009433BB" w:rsidRDefault="00000000">
      <w:pPr>
        <w:ind w:firstLineChars="200" w:firstLine="560"/>
        <w:rPr>
          <w:rFonts w:ascii="仿宋" w:eastAsia="仿宋" w:hAnsi="仿宋" w:cs="华文仿宋" w:hint="eastAsia"/>
          <w:sz w:val="28"/>
          <w:szCs w:val="28"/>
        </w:rPr>
      </w:pPr>
      <w:r w:rsidRPr="009433BB">
        <w:rPr>
          <w:rFonts w:ascii="仿宋" w:eastAsia="仿宋" w:hAnsi="仿宋" w:cs="华文仿宋" w:hint="eastAsia"/>
          <w:sz w:val="28"/>
          <w:szCs w:val="28"/>
        </w:rPr>
        <w:t>（5）重整计划草案获得法院裁定批准后，重整投资人不履行或迟延履行其在重整计划中的承诺（包括但不限于未按期支付投资款），或因其原因导致法院裁定终止重整计划执行的；</w:t>
      </w:r>
    </w:p>
    <w:p w14:paraId="60E3F44D" w14:textId="77777777" w:rsidR="00DF53EB" w:rsidRPr="009433BB" w:rsidRDefault="00000000">
      <w:pPr>
        <w:ind w:firstLineChars="200" w:firstLine="560"/>
        <w:rPr>
          <w:rFonts w:ascii="仿宋" w:eastAsia="仿宋" w:hAnsi="仿宋" w:cs="华文仿宋" w:hint="eastAsia"/>
          <w:sz w:val="28"/>
          <w:szCs w:val="28"/>
        </w:rPr>
      </w:pPr>
      <w:r w:rsidRPr="009433BB">
        <w:rPr>
          <w:rFonts w:ascii="仿宋" w:eastAsia="仿宋" w:hAnsi="仿宋" w:cs="华文仿宋" w:hint="eastAsia"/>
          <w:sz w:val="28"/>
          <w:szCs w:val="28"/>
        </w:rPr>
        <w:t xml:space="preserve">（6）经管理人或法院认定，因投资人恶意行为导致重整程序整体进程受阻或其他严重损害债权人利益的情形。 </w:t>
      </w:r>
    </w:p>
    <w:p w14:paraId="6FC89CFD" w14:textId="77777777" w:rsidR="00DF53EB" w:rsidRPr="009433BB" w:rsidRDefault="00000000">
      <w:pPr>
        <w:ind w:firstLineChars="200" w:firstLine="560"/>
        <w:rPr>
          <w:rFonts w:ascii="仿宋" w:eastAsia="仿宋" w:hAnsi="仿宋" w:cs="华文仿宋" w:hint="eastAsia"/>
          <w:sz w:val="28"/>
          <w:szCs w:val="28"/>
        </w:rPr>
      </w:pPr>
      <w:r w:rsidRPr="009433BB">
        <w:rPr>
          <w:rFonts w:ascii="仿宋" w:eastAsia="仿宋" w:hAnsi="仿宋" w:cs="华文仿宋" w:hint="eastAsia"/>
          <w:sz w:val="28"/>
          <w:szCs w:val="28"/>
        </w:rPr>
        <w:t>（7）备选重整投资人在正式重整投资人丧失资格后，收到管理人递补通知，明确拒绝递补成为正式投资人或未在规定期限内履行签署协议、补足保证金等递补义务的。</w:t>
      </w:r>
    </w:p>
    <w:bookmarkEnd w:id="1"/>
    <w:p w14:paraId="6E276239" w14:textId="77777777" w:rsidR="00DF53EB" w:rsidRPr="009433BB" w:rsidRDefault="00DF53EB">
      <w:pPr>
        <w:rPr>
          <w:rFonts w:ascii="仿宋" w:eastAsia="仿宋" w:hAnsi="仿宋" w:cs="华文仿宋" w:hint="eastAsia"/>
          <w:b/>
          <w:bCs/>
          <w:sz w:val="28"/>
          <w:szCs w:val="28"/>
        </w:rPr>
      </w:pPr>
    </w:p>
    <w:p w14:paraId="45233FF1" w14:textId="77777777" w:rsidR="00DF53EB" w:rsidRPr="009433BB" w:rsidRDefault="00000000">
      <w:pPr>
        <w:ind w:firstLineChars="200" w:firstLine="562"/>
        <w:rPr>
          <w:rFonts w:ascii="仿宋" w:eastAsia="仿宋" w:hAnsi="仿宋" w:cs="华文仿宋" w:hint="eastAsia"/>
          <w:b/>
          <w:bCs/>
          <w:sz w:val="28"/>
          <w:szCs w:val="28"/>
        </w:rPr>
      </w:pPr>
      <w:r w:rsidRPr="009433BB">
        <w:rPr>
          <w:rFonts w:ascii="仿宋" w:eastAsia="仿宋" w:hAnsi="仿宋" w:cs="华文仿宋" w:hint="eastAsia"/>
          <w:b/>
          <w:bCs/>
          <w:sz w:val="28"/>
          <w:szCs w:val="28"/>
        </w:rPr>
        <w:t>八、其他事项</w:t>
      </w:r>
    </w:p>
    <w:p w14:paraId="7458CA0D" w14:textId="77777777" w:rsidR="00DF53EB" w:rsidRPr="009433BB" w:rsidRDefault="00000000">
      <w:pPr>
        <w:numPr>
          <w:ilvl w:val="0"/>
          <w:numId w:val="5"/>
        </w:numPr>
        <w:ind w:firstLineChars="200" w:firstLine="560"/>
        <w:rPr>
          <w:rFonts w:ascii="仿宋" w:eastAsia="仿宋" w:hAnsi="仿宋" w:cs="华文仿宋" w:hint="eastAsia"/>
          <w:sz w:val="28"/>
          <w:szCs w:val="28"/>
        </w:rPr>
      </w:pPr>
      <w:r w:rsidRPr="009433BB">
        <w:rPr>
          <w:rFonts w:ascii="仿宋" w:eastAsia="仿宋" w:hAnsi="仿宋" w:cs="华文仿宋" w:hint="eastAsia"/>
          <w:sz w:val="28"/>
          <w:szCs w:val="28"/>
        </w:rPr>
        <w:t>本招募公告不构成投资汽摩配实业公司的要约，不具有重整投资协议的约束力。</w:t>
      </w:r>
    </w:p>
    <w:p w14:paraId="0D4C5C32" w14:textId="77777777" w:rsidR="00DF53EB" w:rsidRPr="009433BB" w:rsidRDefault="00000000">
      <w:pPr>
        <w:numPr>
          <w:ilvl w:val="0"/>
          <w:numId w:val="5"/>
        </w:numPr>
        <w:ind w:firstLineChars="200" w:firstLine="560"/>
        <w:rPr>
          <w:rFonts w:ascii="仿宋" w:eastAsia="仿宋" w:hAnsi="仿宋" w:cs="华文仿宋" w:hint="eastAsia"/>
          <w:sz w:val="28"/>
          <w:szCs w:val="28"/>
        </w:rPr>
      </w:pPr>
      <w:r w:rsidRPr="009433BB">
        <w:rPr>
          <w:rFonts w:ascii="仿宋" w:eastAsia="仿宋" w:hAnsi="仿宋" w:cs="华文仿宋" w:hint="eastAsia"/>
          <w:sz w:val="28"/>
          <w:szCs w:val="28"/>
        </w:rPr>
        <w:t>本次招募重整投资人以公开的方式进行，本次招募公告内容对全体意向投资人平等适用，具有同等效力。</w:t>
      </w:r>
    </w:p>
    <w:p w14:paraId="4579AD3A" w14:textId="77777777" w:rsidR="00DF53EB" w:rsidRPr="009433BB" w:rsidRDefault="00000000">
      <w:pPr>
        <w:numPr>
          <w:ilvl w:val="0"/>
          <w:numId w:val="5"/>
        </w:numPr>
        <w:ind w:firstLineChars="200" w:firstLine="560"/>
        <w:rPr>
          <w:rFonts w:ascii="仿宋" w:eastAsia="仿宋" w:hAnsi="仿宋" w:cs="华文仿宋" w:hint="eastAsia"/>
          <w:sz w:val="28"/>
          <w:szCs w:val="28"/>
        </w:rPr>
      </w:pPr>
      <w:r w:rsidRPr="009433BB">
        <w:rPr>
          <w:rFonts w:ascii="仿宋" w:eastAsia="仿宋" w:hAnsi="仿宋" w:cs="华文仿宋" w:hint="eastAsia"/>
          <w:sz w:val="28"/>
          <w:szCs w:val="28"/>
        </w:rPr>
        <w:t>本公告由管理人编制，最终解释权由管理人享有。管理人有权决定继续、中止或终止本次意向投资人招募。</w:t>
      </w:r>
    </w:p>
    <w:p w14:paraId="0A728B33" w14:textId="77777777" w:rsidR="00DF53EB" w:rsidRPr="009433BB" w:rsidRDefault="00000000">
      <w:pPr>
        <w:numPr>
          <w:ilvl w:val="0"/>
          <w:numId w:val="5"/>
        </w:numPr>
        <w:ind w:firstLineChars="200" w:firstLine="560"/>
        <w:rPr>
          <w:rFonts w:ascii="仿宋" w:eastAsia="仿宋" w:hAnsi="仿宋" w:cs="华文仿宋" w:hint="eastAsia"/>
          <w:sz w:val="28"/>
          <w:szCs w:val="28"/>
        </w:rPr>
      </w:pPr>
      <w:r w:rsidRPr="009433BB">
        <w:rPr>
          <w:rFonts w:ascii="仿宋" w:eastAsia="仿宋" w:hAnsi="仿宋" w:cs="华文仿宋" w:hint="eastAsia"/>
          <w:sz w:val="28"/>
          <w:szCs w:val="28"/>
        </w:rPr>
        <w:lastRenderedPageBreak/>
        <w:t>管理人热忱欢迎社会各界报名参与汽摩配实业公司重整投资项目。</w:t>
      </w:r>
    </w:p>
    <w:p w14:paraId="1039FA58" w14:textId="77777777" w:rsidR="00DF53EB" w:rsidRPr="009433BB" w:rsidRDefault="00000000">
      <w:pPr>
        <w:ind w:firstLineChars="200" w:firstLine="560"/>
        <w:rPr>
          <w:rFonts w:ascii="仿宋" w:eastAsia="仿宋" w:hAnsi="仿宋" w:cs="华文仿宋" w:hint="eastAsia"/>
          <w:sz w:val="28"/>
          <w:szCs w:val="28"/>
        </w:rPr>
      </w:pPr>
      <w:r w:rsidRPr="009433BB">
        <w:rPr>
          <w:rFonts w:ascii="仿宋" w:eastAsia="仿宋" w:hAnsi="仿宋" w:cs="华文仿宋" w:hint="eastAsia"/>
          <w:sz w:val="28"/>
          <w:szCs w:val="28"/>
        </w:rPr>
        <w:t>特此公告。</w:t>
      </w:r>
    </w:p>
    <w:p w14:paraId="2E017651" w14:textId="77777777" w:rsidR="00DF53EB" w:rsidRPr="009433BB" w:rsidRDefault="00DF53EB">
      <w:pPr>
        <w:ind w:firstLineChars="200" w:firstLine="560"/>
        <w:rPr>
          <w:rFonts w:ascii="仿宋" w:eastAsia="仿宋" w:hAnsi="仿宋" w:cs="华文仿宋" w:hint="eastAsia"/>
          <w:sz w:val="28"/>
          <w:szCs w:val="28"/>
        </w:rPr>
      </w:pPr>
    </w:p>
    <w:p w14:paraId="1772E6F1" w14:textId="77777777" w:rsidR="00DF53EB" w:rsidRPr="009433BB" w:rsidRDefault="00000000">
      <w:pPr>
        <w:ind w:firstLineChars="200" w:firstLine="562"/>
        <w:jc w:val="right"/>
        <w:rPr>
          <w:rFonts w:ascii="Times New Roman" w:eastAsia="仿宋" w:hAnsi="Times New Roman" w:cs="Times New Roman"/>
          <w:b/>
          <w:bCs/>
          <w:sz w:val="28"/>
          <w:szCs w:val="28"/>
        </w:rPr>
      </w:pPr>
      <w:r w:rsidRPr="009433BB">
        <w:rPr>
          <w:rFonts w:ascii="仿宋" w:eastAsia="仿宋" w:hAnsi="仿宋" w:cs="华文仿宋" w:hint="eastAsia"/>
          <w:b/>
          <w:bCs/>
          <w:sz w:val="28"/>
          <w:szCs w:val="28"/>
        </w:rPr>
        <w:t>上海金山卫汽摩配实业发展有限公司管理人</w:t>
      </w:r>
    </w:p>
    <w:p w14:paraId="5564C639" w14:textId="77777777" w:rsidR="00DF53EB" w:rsidRPr="009433BB" w:rsidRDefault="00DF53EB">
      <w:pPr>
        <w:ind w:firstLineChars="200" w:firstLine="562"/>
        <w:jc w:val="right"/>
        <w:rPr>
          <w:rFonts w:ascii="Times New Roman" w:eastAsia="仿宋" w:hAnsi="Times New Roman" w:cs="Times New Roman"/>
          <w:b/>
          <w:bCs/>
          <w:sz w:val="28"/>
          <w:szCs w:val="28"/>
        </w:rPr>
      </w:pPr>
    </w:p>
    <w:p w14:paraId="29057404" w14:textId="2B7BA188" w:rsidR="00DF53EB" w:rsidRPr="009433BB" w:rsidRDefault="00000000">
      <w:pPr>
        <w:ind w:firstLineChars="200" w:firstLine="562"/>
        <w:jc w:val="right"/>
        <w:rPr>
          <w:rFonts w:ascii="Times New Roman" w:eastAsia="仿宋" w:hAnsi="Times New Roman" w:cs="Times New Roman"/>
          <w:b/>
          <w:bCs/>
          <w:sz w:val="28"/>
          <w:szCs w:val="28"/>
        </w:rPr>
      </w:pPr>
      <w:r w:rsidRPr="009433BB">
        <w:rPr>
          <w:rFonts w:ascii="Times New Roman" w:eastAsia="仿宋" w:hAnsi="Times New Roman" w:cs="Times New Roman"/>
          <w:b/>
          <w:bCs/>
          <w:sz w:val="28"/>
          <w:szCs w:val="28"/>
        </w:rPr>
        <w:t>2026</w:t>
      </w:r>
      <w:r w:rsidRPr="009433BB">
        <w:rPr>
          <w:rFonts w:ascii="Times New Roman" w:eastAsia="仿宋" w:hAnsi="Times New Roman" w:cs="Times New Roman"/>
          <w:b/>
          <w:bCs/>
          <w:sz w:val="28"/>
          <w:szCs w:val="28"/>
        </w:rPr>
        <w:t>年</w:t>
      </w:r>
      <w:r w:rsidR="00792021">
        <w:rPr>
          <w:rFonts w:ascii="Times New Roman" w:eastAsia="仿宋" w:hAnsi="Times New Roman" w:cs="Times New Roman" w:hint="eastAsia"/>
          <w:b/>
          <w:bCs/>
          <w:sz w:val="28"/>
          <w:szCs w:val="28"/>
        </w:rPr>
        <w:t>3</w:t>
      </w:r>
      <w:r w:rsidRPr="009433BB">
        <w:rPr>
          <w:rFonts w:ascii="Times New Roman" w:eastAsia="仿宋" w:hAnsi="Times New Roman" w:cs="Times New Roman"/>
          <w:b/>
          <w:bCs/>
          <w:sz w:val="28"/>
          <w:szCs w:val="28"/>
        </w:rPr>
        <w:t>月</w:t>
      </w:r>
      <w:r w:rsidR="00792021">
        <w:rPr>
          <w:rFonts w:ascii="Times New Roman" w:eastAsia="仿宋" w:hAnsi="Times New Roman" w:cs="Times New Roman" w:hint="eastAsia"/>
          <w:b/>
          <w:bCs/>
          <w:sz w:val="28"/>
          <w:szCs w:val="28"/>
        </w:rPr>
        <w:t>12</w:t>
      </w:r>
      <w:r w:rsidRPr="009433BB">
        <w:rPr>
          <w:rFonts w:ascii="Times New Roman" w:eastAsia="仿宋" w:hAnsi="Times New Roman" w:cs="Times New Roman"/>
          <w:b/>
          <w:bCs/>
          <w:sz w:val="28"/>
          <w:szCs w:val="28"/>
        </w:rPr>
        <w:t>日</w:t>
      </w:r>
    </w:p>
    <w:sectPr w:rsidR="00DF53EB" w:rsidRPr="009433BB">
      <w:footerReference w:type="default" r:id="rId8"/>
      <w:pgSz w:w="11906" w:h="16838"/>
      <w:pgMar w:top="1440" w:right="1797" w:bottom="1440" w:left="1797"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3D461B" w14:textId="77777777" w:rsidR="001234F7" w:rsidRDefault="001234F7">
      <w:pPr>
        <w:rPr>
          <w:rFonts w:hint="eastAsia"/>
        </w:rPr>
      </w:pPr>
      <w:r>
        <w:separator/>
      </w:r>
    </w:p>
  </w:endnote>
  <w:endnote w:type="continuationSeparator" w:id="0">
    <w:p w14:paraId="3719FB1F" w14:textId="77777777" w:rsidR="001234F7" w:rsidRDefault="001234F7">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华文新魏">
    <w:panose1 w:val="02010800040101010101"/>
    <w:charset w:val="86"/>
    <w:family w:val="auto"/>
    <w:pitch w:val="variable"/>
    <w:sig w:usb0="00000001" w:usb1="080F0000" w:usb2="00000010" w:usb3="00000000" w:csb0="00040000" w:csb1="00000000"/>
  </w:font>
  <w:font w:name="仿宋">
    <w:panose1 w:val="02010609060101010101"/>
    <w:charset w:val="86"/>
    <w:family w:val="modern"/>
    <w:pitch w:val="fixed"/>
    <w:sig w:usb0="800002BF" w:usb1="38CF7CFA" w:usb2="00000016" w:usb3="00000000" w:csb0="00040001" w:csb1="00000000"/>
  </w:font>
  <w:font w:name="华文仿宋">
    <w:panose1 w:val="02010600040101010101"/>
    <w:charset w:val="86"/>
    <w:family w:val="auto"/>
    <w:pitch w:val="variable"/>
    <w:sig w:usb0="00000287" w:usb1="080F0000" w:usb2="00000010" w:usb3="00000000" w:csb0="0004009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A63F63" w14:textId="77777777" w:rsidR="00DF53EB" w:rsidRDefault="00000000">
    <w:pPr>
      <w:pStyle w:val="a5"/>
      <w:jc w:val="center"/>
      <w:rPr>
        <w:rFonts w:hint="eastAsia"/>
      </w:rPr>
    </w:pPr>
    <w:r>
      <w:rPr>
        <w:b/>
        <w:bCs/>
      </w:rPr>
      <w:fldChar w:fldCharType="begin"/>
    </w:r>
    <w:r>
      <w:rPr>
        <w:b/>
        <w:bCs/>
      </w:rPr>
      <w:instrText>PAGE  \* Arabic  \* MERGEFORMAT</w:instrText>
    </w:r>
    <w:r>
      <w:rPr>
        <w:b/>
        <w:bCs/>
      </w:rPr>
      <w:fldChar w:fldCharType="separate"/>
    </w:r>
    <w:r>
      <w:rPr>
        <w:b/>
        <w:bCs/>
        <w:lang w:val="zh-CN"/>
      </w:rPr>
      <w:t>1</w:t>
    </w:r>
    <w:r>
      <w:rPr>
        <w:b/>
        <w:bCs/>
      </w:rPr>
      <w:fldChar w:fldCharType="end"/>
    </w:r>
    <w:r>
      <w:rPr>
        <w:lang w:val="zh-CN"/>
      </w:rPr>
      <w:t xml:space="preserve"> / </w:t>
    </w:r>
    <w:r>
      <w:rPr>
        <w:b/>
        <w:bCs/>
      </w:rPr>
      <w:fldChar w:fldCharType="begin"/>
    </w:r>
    <w:r>
      <w:rPr>
        <w:b/>
        <w:bCs/>
      </w:rPr>
      <w:instrText>NUMPAGES  \* Arabic  \* MERGEFORMAT</w:instrText>
    </w:r>
    <w:r>
      <w:rPr>
        <w:b/>
        <w:bCs/>
      </w:rPr>
      <w:fldChar w:fldCharType="separate"/>
    </w:r>
    <w:r>
      <w:rPr>
        <w:b/>
        <w:bCs/>
        <w:lang w:val="zh-CN"/>
      </w:rPr>
      <w:t>2</w:t>
    </w:r>
    <w:r>
      <w:rPr>
        <w:b/>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6F3FE1" w14:textId="77777777" w:rsidR="001234F7" w:rsidRDefault="001234F7">
      <w:pPr>
        <w:rPr>
          <w:rFonts w:hint="eastAsia"/>
        </w:rPr>
      </w:pPr>
      <w:r>
        <w:separator/>
      </w:r>
    </w:p>
  </w:footnote>
  <w:footnote w:type="continuationSeparator" w:id="0">
    <w:p w14:paraId="31DCB58B" w14:textId="77777777" w:rsidR="001234F7" w:rsidRDefault="001234F7">
      <w:pPr>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C8934C3A"/>
    <w:multiLevelType w:val="singleLevel"/>
    <w:tmpl w:val="C8934C3A"/>
    <w:lvl w:ilvl="0">
      <w:start w:val="3"/>
      <w:numFmt w:val="decimal"/>
      <w:suff w:val="nothing"/>
      <w:lvlText w:val="%1、"/>
      <w:lvlJc w:val="left"/>
    </w:lvl>
  </w:abstractNum>
  <w:abstractNum w:abstractNumId="1" w15:restartNumberingAfterBreak="0">
    <w:nsid w:val="D60DF62E"/>
    <w:multiLevelType w:val="singleLevel"/>
    <w:tmpl w:val="D60DF62E"/>
    <w:lvl w:ilvl="0">
      <w:start w:val="1"/>
      <w:numFmt w:val="decimal"/>
      <w:lvlText w:val="%1."/>
      <w:lvlJc w:val="left"/>
      <w:pPr>
        <w:tabs>
          <w:tab w:val="left" w:pos="312"/>
        </w:tabs>
      </w:pPr>
    </w:lvl>
  </w:abstractNum>
  <w:abstractNum w:abstractNumId="2" w15:restartNumberingAfterBreak="0">
    <w:nsid w:val="3E2E2B7E"/>
    <w:multiLevelType w:val="multilevel"/>
    <w:tmpl w:val="3E2E2B7E"/>
    <w:lvl w:ilvl="0">
      <w:start w:val="1"/>
      <w:numFmt w:val="decimal"/>
      <w:lvlText w:val="%1)"/>
      <w:lvlJc w:val="left"/>
      <w:pPr>
        <w:ind w:left="1000" w:hanging="440"/>
      </w:pPr>
    </w:lvl>
    <w:lvl w:ilvl="1">
      <w:start w:val="1"/>
      <w:numFmt w:val="lowerLetter"/>
      <w:lvlText w:val="%2)"/>
      <w:lvlJc w:val="left"/>
      <w:pPr>
        <w:ind w:left="1440" w:hanging="440"/>
      </w:pPr>
    </w:lvl>
    <w:lvl w:ilvl="2">
      <w:start w:val="1"/>
      <w:numFmt w:val="lowerRoman"/>
      <w:lvlText w:val="%3."/>
      <w:lvlJc w:val="right"/>
      <w:pPr>
        <w:ind w:left="1880" w:hanging="440"/>
      </w:pPr>
    </w:lvl>
    <w:lvl w:ilvl="3">
      <w:start w:val="1"/>
      <w:numFmt w:val="decimal"/>
      <w:lvlText w:val="%4."/>
      <w:lvlJc w:val="left"/>
      <w:pPr>
        <w:ind w:left="2320" w:hanging="440"/>
      </w:pPr>
    </w:lvl>
    <w:lvl w:ilvl="4">
      <w:start w:val="1"/>
      <w:numFmt w:val="lowerLetter"/>
      <w:lvlText w:val="%5)"/>
      <w:lvlJc w:val="left"/>
      <w:pPr>
        <w:ind w:left="2760" w:hanging="440"/>
      </w:pPr>
    </w:lvl>
    <w:lvl w:ilvl="5">
      <w:start w:val="1"/>
      <w:numFmt w:val="lowerRoman"/>
      <w:lvlText w:val="%6."/>
      <w:lvlJc w:val="right"/>
      <w:pPr>
        <w:ind w:left="3200" w:hanging="440"/>
      </w:pPr>
    </w:lvl>
    <w:lvl w:ilvl="6">
      <w:start w:val="1"/>
      <w:numFmt w:val="decimal"/>
      <w:lvlText w:val="%7."/>
      <w:lvlJc w:val="left"/>
      <w:pPr>
        <w:ind w:left="3640" w:hanging="440"/>
      </w:pPr>
    </w:lvl>
    <w:lvl w:ilvl="7">
      <w:start w:val="1"/>
      <w:numFmt w:val="lowerLetter"/>
      <w:lvlText w:val="%8)"/>
      <w:lvlJc w:val="left"/>
      <w:pPr>
        <w:ind w:left="4080" w:hanging="440"/>
      </w:pPr>
    </w:lvl>
    <w:lvl w:ilvl="8">
      <w:start w:val="1"/>
      <w:numFmt w:val="lowerRoman"/>
      <w:lvlText w:val="%9."/>
      <w:lvlJc w:val="right"/>
      <w:pPr>
        <w:ind w:left="4520" w:hanging="440"/>
      </w:pPr>
    </w:lvl>
  </w:abstractNum>
  <w:abstractNum w:abstractNumId="3" w15:restartNumberingAfterBreak="0">
    <w:nsid w:val="675E7701"/>
    <w:multiLevelType w:val="singleLevel"/>
    <w:tmpl w:val="675E7701"/>
    <w:lvl w:ilvl="0">
      <w:start w:val="1"/>
      <w:numFmt w:val="decimal"/>
      <w:suff w:val="nothing"/>
      <w:lvlText w:val="%1、"/>
      <w:lvlJc w:val="left"/>
    </w:lvl>
  </w:abstractNum>
  <w:abstractNum w:abstractNumId="4" w15:restartNumberingAfterBreak="0">
    <w:nsid w:val="7D433D99"/>
    <w:multiLevelType w:val="multilevel"/>
    <w:tmpl w:val="7D433D99"/>
    <w:lvl w:ilvl="0">
      <w:start w:val="1"/>
      <w:numFmt w:val="decimal"/>
      <w:lvlText w:val="%1."/>
      <w:lvlJc w:val="left"/>
      <w:pPr>
        <w:ind w:left="920" w:hanging="360"/>
      </w:pPr>
      <w:rPr>
        <w:rFonts w:hint="default"/>
      </w:rPr>
    </w:lvl>
    <w:lvl w:ilvl="1">
      <w:start w:val="1"/>
      <w:numFmt w:val="lowerLetter"/>
      <w:lvlText w:val="%2)"/>
      <w:lvlJc w:val="left"/>
      <w:pPr>
        <w:ind w:left="1400" w:hanging="420"/>
      </w:pPr>
    </w:lvl>
    <w:lvl w:ilvl="2">
      <w:start w:val="1"/>
      <w:numFmt w:val="lowerRoman"/>
      <w:lvlText w:val="%3."/>
      <w:lvlJc w:val="right"/>
      <w:pPr>
        <w:ind w:left="1820" w:hanging="420"/>
      </w:pPr>
    </w:lvl>
    <w:lvl w:ilvl="3">
      <w:start w:val="1"/>
      <w:numFmt w:val="decimal"/>
      <w:lvlText w:val="%4."/>
      <w:lvlJc w:val="left"/>
      <w:pPr>
        <w:ind w:left="2240" w:hanging="420"/>
      </w:pPr>
    </w:lvl>
    <w:lvl w:ilvl="4">
      <w:start w:val="1"/>
      <w:numFmt w:val="lowerLetter"/>
      <w:lvlText w:val="%5)"/>
      <w:lvlJc w:val="left"/>
      <w:pPr>
        <w:ind w:left="2660" w:hanging="420"/>
      </w:pPr>
    </w:lvl>
    <w:lvl w:ilvl="5">
      <w:start w:val="1"/>
      <w:numFmt w:val="lowerRoman"/>
      <w:lvlText w:val="%6."/>
      <w:lvlJc w:val="right"/>
      <w:pPr>
        <w:ind w:left="3080" w:hanging="420"/>
      </w:pPr>
    </w:lvl>
    <w:lvl w:ilvl="6">
      <w:start w:val="1"/>
      <w:numFmt w:val="decimal"/>
      <w:lvlText w:val="%7."/>
      <w:lvlJc w:val="left"/>
      <w:pPr>
        <w:ind w:left="3500" w:hanging="420"/>
      </w:pPr>
    </w:lvl>
    <w:lvl w:ilvl="7">
      <w:start w:val="1"/>
      <w:numFmt w:val="lowerLetter"/>
      <w:lvlText w:val="%8)"/>
      <w:lvlJc w:val="left"/>
      <w:pPr>
        <w:ind w:left="3920" w:hanging="420"/>
      </w:pPr>
    </w:lvl>
    <w:lvl w:ilvl="8">
      <w:start w:val="1"/>
      <w:numFmt w:val="lowerRoman"/>
      <w:lvlText w:val="%9."/>
      <w:lvlJc w:val="right"/>
      <w:pPr>
        <w:ind w:left="4340" w:hanging="420"/>
      </w:pPr>
    </w:lvl>
  </w:abstractNum>
  <w:num w:numId="1" w16cid:durableId="1150709721">
    <w:abstractNumId w:val="4"/>
  </w:num>
  <w:num w:numId="2" w16cid:durableId="172427656">
    <w:abstractNumId w:val="1"/>
  </w:num>
  <w:num w:numId="3" w16cid:durableId="388770422">
    <w:abstractNumId w:val="0"/>
  </w:num>
  <w:num w:numId="4" w16cid:durableId="1962103638">
    <w:abstractNumId w:val="2"/>
  </w:num>
  <w:num w:numId="5" w16cid:durableId="25533259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bordersDoNotSurroundHeader/>
  <w:bordersDoNotSurroundFooter/>
  <w:proofState w:spelling="clean"/>
  <w:defaultTabStop w:val="420"/>
  <w:drawingGridHorizontalSpacing w:val="105"/>
  <w:drawingGridVerticalSpacing w:val="289"/>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0686"/>
    <w:rsid w:val="00015B7C"/>
    <w:rsid w:val="00034F0F"/>
    <w:rsid w:val="00064BDE"/>
    <w:rsid w:val="00082EC5"/>
    <w:rsid w:val="000A5314"/>
    <w:rsid w:val="000B5235"/>
    <w:rsid w:val="000E7308"/>
    <w:rsid w:val="000F71E9"/>
    <w:rsid w:val="001213D0"/>
    <w:rsid w:val="001234F7"/>
    <w:rsid w:val="0013136B"/>
    <w:rsid w:val="001D393D"/>
    <w:rsid w:val="001F25B2"/>
    <w:rsid w:val="001F312A"/>
    <w:rsid w:val="00214F97"/>
    <w:rsid w:val="00235A41"/>
    <w:rsid w:val="00250D99"/>
    <w:rsid w:val="00263F4F"/>
    <w:rsid w:val="00265ECE"/>
    <w:rsid w:val="002946CE"/>
    <w:rsid w:val="002B4C86"/>
    <w:rsid w:val="002F6B96"/>
    <w:rsid w:val="0031215A"/>
    <w:rsid w:val="00321D88"/>
    <w:rsid w:val="00344C2F"/>
    <w:rsid w:val="00345B2A"/>
    <w:rsid w:val="00365D77"/>
    <w:rsid w:val="0036610F"/>
    <w:rsid w:val="003739F7"/>
    <w:rsid w:val="00396AA9"/>
    <w:rsid w:val="003D5F7D"/>
    <w:rsid w:val="003F727A"/>
    <w:rsid w:val="00405ED6"/>
    <w:rsid w:val="00406890"/>
    <w:rsid w:val="004201B8"/>
    <w:rsid w:val="00435C85"/>
    <w:rsid w:val="00441A9E"/>
    <w:rsid w:val="00477724"/>
    <w:rsid w:val="00485B58"/>
    <w:rsid w:val="004A27CA"/>
    <w:rsid w:val="004B43C7"/>
    <w:rsid w:val="005071FE"/>
    <w:rsid w:val="005201C0"/>
    <w:rsid w:val="005E55D2"/>
    <w:rsid w:val="005E584D"/>
    <w:rsid w:val="006028D0"/>
    <w:rsid w:val="00606D5A"/>
    <w:rsid w:val="00612A12"/>
    <w:rsid w:val="00631B58"/>
    <w:rsid w:val="0066021F"/>
    <w:rsid w:val="0066680A"/>
    <w:rsid w:val="00673533"/>
    <w:rsid w:val="006913F3"/>
    <w:rsid w:val="00696356"/>
    <w:rsid w:val="006C515E"/>
    <w:rsid w:val="006C6A4F"/>
    <w:rsid w:val="006C7D2E"/>
    <w:rsid w:val="006D7645"/>
    <w:rsid w:val="006F18FD"/>
    <w:rsid w:val="007326E4"/>
    <w:rsid w:val="00772159"/>
    <w:rsid w:val="00792021"/>
    <w:rsid w:val="007D5420"/>
    <w:rsid w:val="00803F93"/>
    <w:rsid w:val="008341BC"/>
    <w:rsid w:val="00897420"/>
    <w:rsid w:val="008C1956"/>
    <w:rsid w:val="008D5A52"/>
    <w:rsid w:val="008D648C"/>
    <w:rsid w:val="008E131A"/>
    <w:rsid w:val="008E6347"/>
    <w:rsid w:val="009305D0"/>
    <w:rsid w:val="009433BB"/>
    <w:rsid w:val="00946A2F"/>
    <w:rsid w:val="009547C0"/>
    <w:rsid w:val="00954A2D"/>
    <w:rsid w:val="00957968"/>
    <w:rsid w:val="00974B31"/>
    <w:rsid w:val="00980675"/>
    <w:rsid w:val="009A7803"/>
    <w:rsid w:val="009B1F2D"/>
    <w:rsid w:val="009C0686"/>
    <w:rsid w:val="00A3681C"/>
    <w:rsid w:val="00A41819"/>
    <w:rsid w:val="00A53A39"/>
    <w:rsid w:val="00A559FD"/>
    <w:rsid w:val="00A843B0"/>
    <w:rsid w:val="00AA2961"/>
    <w:rsid w:val="00AE5630"/>
    <w:rsid w:val="00BE0493"/>
    <w:rsid w:val="00C86548"/>
    <w:rsid w:val="00C97C41"/>
    <w:rsid w:val="00D328C6"/>
    <w:rsid w:val="00D605C0"/>
    <w:rsid w:val="00D7472B"/>
    <w:rsid w:val="00D95EDC"/>
    <w:rsid w:val="00DB4A31"/>
    <w:rsid w:val="00DF18CF"/>
    <w:rsid w:val="00DF53EB"/>
    <w:rsid w:val="00E00ECA"/>
    <w:rsid w:val="00E132F2"/>
    <w:rsid w:val="00E30377"/>
    <w:rsid w:val="00E83BE5"/>
    <w:rsid w:val="00EB09FE"/>
    <w:rsid w:val="00ED332B"/>
    <w:rsid w:val="00F00C66"/>
    <w:rsid w:val="00F00F31"/>
    <w:rsid w:val="00F2597A"/>
    <w:rsid w:val="00F33F72"/>
    <w:rsid w:val="00F4465F"/>
    <w:rsid w:val="00F47615"/>
    <w:rsid w:val="00FC057A"/>
    <w:rsid w:val="00FC4CA1"/>
    <w:rsid w:val="00FC7628"/>
    <w:rsid w:val="09E91254"/>
    <w:rsid w:val="0A5325DA"/>
    <w:rsid w:val="0DE1224C"/>
    <w:rsid w:val="0DED3BD7"/>
    <w:rsid w:val="126C29D0"/>
    <w:rsid w:val="1B9262CF"/>
    <w:rsid w:val="1C73363F"/>
    <w:rsid w:val="22EF7EF6"/>
    <w:rsid w:val="2532008F"/>
    <w:rsid w:val="25887335"/>
    <w:rsid w:val="25AB202F"/>
    <w:rsid w:val="34297693"/>
    <w:rsid w:val="38E9304E"/>
    <w:rsid w:val="42930556"/>
    <w:rsid w:val="47297AC7"/>
    <w:rsid w:val="5DF600E8"/>
    <w:rsid w:val="6ADF49E7"/>
    <w:rsid w:val="6E715CEF"/>
    <w:rsid w:val="722E4D21"/>
    <w:rsid w:val="72D15107"/>
    <w:rsid w:val="764275DD"/>
    <w:rsid w:val="7F970D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0B8CF3E"/>
  <w15:docId w15:val="{67F859B2-C3EB-46F0-B830-FBD58905D8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iPriority="0"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nhideWhenUsed/>
    <w:qFormat/>
    <w:pPr>
      <w:jc w:val="left"/>
    </w:pPr>
    <w:rPr>
      <w:rFonts w:ascii="Times New Roman" w:eastAsia="宋体" w:hAnsi="Times New Roman" w:cs="Times New Roman"/>
    </w:rPr>
  </w:style>
  <w:style w:type="paragraph" w:styleId="a5">
    <w:name w:val="footer"/>
    <w:basedOn w:val="a"/>
    <w:link w:val="a6"/>
    <w:uiPriority w:val="99"/>
    <w:unhideWhenUsed/>
    <w:qFormat/>
    <w:pPr>
      <w:tabs>
        <w:tab w:val="center" w:pos="4153"/>
        <w:tab w:val="right" w:pos="8306"/>
      </w:tabs>
      <w:snapToGrid w:val="0"/>
      <w:jc w:val="left"/>
    </w:pPr>
    <w:rPr>
      <w:sz w:val="18"/>
      <w:szCs w:val="18"/>
    </w:rPr>
  </w:style>
  <w:style w:type="paragraph" w:styleId="a7">
    <w:name w:val="header"/>
    <w:basedOn w:val="a"/>
    <w:link w:val="a8"/>
    <w:uiPriority w:val="99"/>
    <w:unhideWhenUsed/>
    <w:qFormat/>
    <w:pPr>
      <w:pBdr>
        <w:bottom w:val="single" w:sz="6" w:space="1" w:color="auto"/>
      </w:pBdr>
      <w:tabs>
        <w:tab w:val="center" w:pos="4153"/>
        <w:tab w:val="right" w:pos="8306"/>
      </w:tabs>
      <w:snapToGrid w:val="0"/>
      <w:jc w:val="center"/>
    </w:pPr>
    <w:rPr>
      <w:sz w:val="18"/>
      <w:szCs w:val="18"/>
    </w:rPr>
  </w:style>
  <w:style w:type="paragraph" w:styleId="a9">
    <w:name w:val="Normal (Web)"/>
    <w:basedOn w:val="a"/>
    <w:uiPriority w:val="99"/>
    <w:semiHidden/>
    <w:unhideWhenUsed/>
    <w:qFormat/>
    <w:pPr>
      <w:spacing w:beforeAutospacing="1" w:afterAutospacing="1"/>
      <w:jc w:val="left"/>
    </w:pPr>
    <w:rPr>
      <w:rFonts w:cs="Times New Roman"/>
      <w:kern w:val="0"/>
      <w:sz w:val="24"/>
    </w:rPr>
  </w:style>
  <w:style w:type="paragraph" w:styleId="aa">
    <w:name w:val="annotation subject"/>
    <w:basedOn w:val="a3"/>
    <w:next w:val="a3"/>
    <w:link w:val="ab"/>
    <w:uiPriority w:val="99"/>
    <w:semiHidden/>
    <w:unhideWhenUsed/>
    <w:qFormat/>
    <w:rPr>
      <w:rFonts w:asciiTheme="minorHAnsi" w:eastAsiaTheme="minorEastAsia" w:hAnsiTheme="minorHAnsi" w:cstheme="minorBidi"/>
      <w:b/>
      <w:bCs/>
    </w:rPr>
  </w:style>
  <w:style w:type="character" w:styleId="ac">
    <w:name w:val="Hyperlink"/>
    <w:basedOn w:val="a0"/>
    <w:qFormat/>
    <w:rPr>
      <w:color w:val="0000FF"/>
      <w:u w:val="single"/>
    </w:rPr>
  </w:style>
  <w:style w:type="character" w:styleId="ad">
    <w:name w:val="annotation reference"/>
    <w:basedOn w:val="a0"/>
    <w:uiPriority w:val="99"/>
    <w:semiHidden/>
    <w:unhideWhenUsed/>
    <w:qFormat/>
    <w:rPr>
      <w:sz w:val="21"/>
      <w:szCs w:val="21"/>
    </w:rPr>
  </w:style>
  <w:style w:type="paragraph" w:customStyle="1" w:styleId="Default">
    <w:name w:val="Default"/>
    <w:qFormat/>
    <w:pPr>
      <w:widowControl w:val="0"/>
      <w:autoSpaceDE w:val="0"/>
      <w:autoSpaceDN w:val="0"/>
      <w:adjustRightInd w:val="0"/>
    </w:pPr>
    <w:rPr>
      <w:rFonts w:ascii="华文新魏" w:hAnsi="华文新魏" w:cs="华文新魏"/>
      <w:color w:val="000000"/>
      <w:sz w:val="24"/>
      <w:szCs w:val="24"/>
    </w:rPr>
  </w:style>
  <w:style w:type="paragraph" w:styleId="ae">
    <w:name w:val="List Paragraph"/>
    <w:basedOn w:val="a"/>
    <w:uiPriority w:val="34"/>
    <w:qFormat/>
    <w:pPr>
      <w:ind w:firstLineChars="200" w:firstLine="420"/>
    </w:pPr>
  </w:style>
  <w:style w:type="character" w:customStyle="1" w:styleId="a4">
    <w:name w:val="批注文字 字符"/>
    <w:basedOn w:val="a0"/>
    <w:link w:val="a3"/>
    <w:qFormat/>
    <w:rPr>
      <w:rFonts w:ascii="Times New Roman" w:eastAsia="宋体" w:hAnsi="Times New Roman" w:cs="Times New Roman"/>
      <w:szCs w:val="24"/>
    </w:rPr>
  </w:style>
  <w:style w:type="character" w:customStyle="1" w:styleId="ab">
    <w:name w:val="批注主题 字符"/>
    <w:basedOn w:val="a4"/>
    <w:link w:val="aa"/>
    <w:uiPriority w:val="99"/>
    <w:semiHidden/>
    <w:qFormat/>
    <w:rPr>
      <w:rFonts w:asciiTheme="minorHAnsi" w:eastAsiaTheme="minorEastAsia" w:hAnsiTheme="minorHAnsi" w:cstheme="minorBidi"/>
      <w:b/>
      <w:bCs/>
      <w:kern w:val="2"/>
      <w:sz w:val="21"/>
      <w:szCs w:val="24"/>
    </w:rPr>
  </w:style>
  <w:style w:type="character" w:customStyle="1" w:styleId="a8">
    <w:name w:val="页眉 字符"/>
    <w:basedOn w:val="a0"/>
    <w:link w:val="a7"/>
    <w:uiPriority w:val="99"/>
    <w:qFormat/>
    <w:rPr>
      <w:rFonts w:asciiTheme="minorHAnsi" w:eastAsiaTheme="minorEastAsia" w:hAnsiTheme="minorHAnsi" w:cstheme="minorBidi"/>
      <w:kern w:val="2"/>
      <w:sz w:val="18"/>
      <w:szCs w:val="18"/>
    </w:rPr>
  </w:style>
  <w:style w:type="character" w:customStyle="1" w:styleId="a6">
    <w:name w:val="页脚 字符"/>
    <w:basedOn w:val="a0"/>
    <w:link w:val="a5"/>
    <w:uiPriority w:val="99"/>
    <w:qFormat/>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yuxiangyu@hiwayslaw.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249</TotalTime>
  <Pages>18</Pages>
  <Words>4636</Words>
  <Characters>5333</Characters>
  <Application>Microsoft Office Word</Application>
  <DocSecurity>0</DocSecurity>
  <Lines>533</Lines>
  <Paragraphs>453</Paragraphs>
  <ScaleCrop>false</ScaleCrop>
  <Company/>
  <LinksUpToDate>false</LinksUpToDate>
  <CharactersWithSpaces>9516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Camille Zhang</dc:creator>
  <cp:lastModifiedBy>Admin</cp:lastModifiedBy>
  <cp:revision>42</cp:revision>
  <cp:lastPrinted>2021-12-07T09:16:00Z</cp:lastPrinted>
  <dcterms:created xsi:type="dcterms:W3CDTF">2021-11-30T14:54:00Z</dcterms:created>
  <dcterms:modified xsi:type="dcterms:W3CDTF">2026-03-11T07:56:00Z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286B84C51AB04D4BB9A02F477DFFACC3</vt:lpwstr>
  </property>
  <property fmtid="{D5CDD505-2E9C-101B-9397-08002B2CF9AE}" pid="4" name="KSOTemplateDocerSaveRecord">
    <vt:lpwstr>eyJoZGlkIjoiNTk4NTU3ZmExMGFiNjRkNWM1ZWI3MDY2OWJjNzdkNzkiLCJ1c2VySWQiOiIzMjAzNjg2NjEifQ==</vt:lpwstr>
  </property>
</Properties>
</file>