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F3223">
      <w:pPr>
        <w:widowControl w:val="0"/>
        <w:spacing w:line="560" w:lineRule="exact"/>
        <w:rPr>
          <w:rFonts w:ascii="华文中宋" w:hAnsi="华文中宋" w:eastAsia="华文中宋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华文中宋" w:hAnsi="华文中宋" w:eastAsia="华文中宋"/>
          <w:b/>
          <w:bCs/>
          <w:color w:val="auto"/>
          <w:sz w:val="36"/>
          <w:szCs w:val="36"/>
          <w:highlight w:val="none"/>
        </w:rPr>
        <w:t>报名确认函</w:t>
      </w:r>
    </w:p>
    <w:p w14:paraId="798362D8">
      <w:pPr>
        <w:widowControl w:val="0"/>
        <w:spacing w:line="560" w:lineRule="exact"/>
        <w:jc w:val="left"/>
        <w:rPr>
          <w:rFonts w:hint="eastAsia" w:ascii="仿宋" w:hAnsi="仿宋" w:eastAsia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致：河南港运物流有限公司管理人</w:t>
      </w:r>
    </w:p>
    <w:p w14:paraId="4073FB85">
      <w:pPr>
        <w:widowControl w:val="0"/>
        <w:spacing w:line="560" w:lineRule="exact"/>
        <w:ind w:firstLine="480" w:firstLineChars="200"/>
        <w:jc w:val="both"/>
        <w:rPr>
          <w:rFonts w:hint="eastAsia" w:ascii="仿宋" w:hAnsi="仿宋" w:eastAsia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我单位名称为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u w:val="single"/>
        </w:rPr>
        <w:t xml:space="preserve">                             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，对贵方于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u w:val="single"/>
        </w:rPr>
        <w:t>2026年3月19日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发布的《关于河南港运物流有限公司破产清算案公开选聘评估机构的公告》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>我单位已全面详细了解，我单位确定报名参加该项目评选，并承诺愿意遵守公告中的相关规定。我方基本信息如下：</w:t>
      </w:r>
    </w:p>
    <w:tbl>
      <w:tblPr>
        <w:tblStyle w:val="2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6"/>
        <w:gridCol w:w="5970"/>
      </w:tblGrid>
      <w:tr w14:paraId="2415C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4EB51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名称（全称）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45FA3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</w:p>
        </w:tc>
      </w:tr>
      <w:tr w14:paraId="0008D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BCF57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地址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E420E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</w:p>
        </w:tc>
      </w:tr>
      <w:tr w14:paraId="6D127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BF29E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法定代表人（负责人）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77BBA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</w:p>
        </w:tc>
      </w:tr>
      <w:tr w14:paraId="0B93B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96FDE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联系人及联系方式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95881E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</w:p>
        </w:tc>
      </w:tr>
      <w:tr w14:paraId="5E29A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ABBDF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电子邮箱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16222C">
            <w:pPr>
              <w:widowControl w:val="0"/>
              <w:kinsoku w:val="0"/>
              <w:autoSpaceDE w:val="0"/>
              <w:adjustRightInd w:val="0"/>
              <w:snapToGrid w:val="0"/>
              <w:spacing w:line="520" w:lineRule="exact"/>
              <w:textAlignment w:val="baseline"/>
              <w:rPr>
                <w:rFonts w:ascii="仿宋" w:hAnsi="仿宋" w:eastAsia="仿宋" w:cs="Arial"/>
                <w:color w:val="auto"/>
                <w:sz w:val="22"/>
                <w:szCs w:val="22"/>
                <w:highlight w:val="none"/>
              </w:rPr>
            </w:pPr>
          </w:p>
        </w:tc>
      </w:tr>
    </w:tbl>
    <w:p w14:paraId="7E4796D7">
      <w:pPr>
        <w:widowControl w:val="0"/>
        <w:spacing w:line="560" w:lineRule="exact"/>
        <w:ind w:firstLine="480" w:firstLineChars="200"/>
        <w:rPr>
          <w:rFonts w:hint="eastAsia" w:ascii="仿宋" w:hAnsi="仿宋" w:eastAsia="仿宋" w:cs="Arial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 xml:space="preserve"> </w:t>
      </w:r>
    </w:p>
    <w:p w14:paraId="1B729F02">
      <w:pPr>
        <w:widowControl w:val="0"/>
        <w:spacing w:line="560" w:lineRule="exact"/>
        <w:ind w:firstLine="480" w:firstLineChars="200"/>
        <w:rPr>
          <w:rFonts w:hint="eastAsia" w:ascii="仿宋" w:hAnsi="仿宋" w:eastAsia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 xml:space="preserve">                                    单位盖章：</w:t>
      </w:r>
    </w:p>
    <w:p w14:paraId="174ACE98">
      <w:pPr>
        <w:widowControl w:val="0"/>
        <w:spacing w:line="560" w:lineRule="exact"/>
        <w:ind w:firstLine="480" w:firstLineChars="200"/>
        <w:rPr>
          <w:rFonts w:hint="eastAsia" w:ascii="仿宋" w:hAnsi="仿宋" w:eastAsia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szCs w:val="24"/>
          <w:highlight w:val="none"/>
        </w:rPr>
        <w:t xml:space="preserve">                                              法定代表人（负责人）：</w:t>
      </w:r>
    </w:p>
    <w:p w14:paraId="0BD844DB">
      <w:pPr>
        <w:pStyle w:val="4"/>
        <w:ind w:firstLine="482"/>
        <w:jc w:val="both"/>
        <w:rPr>
          <w:rFonts w:ascii="仿宋" w:hAnsi="仿宋" w:eastAsia="仿宋"/>
          <w:b/>
          <w:color w:val="auto"/>
          <w:sz w:val="24"/>
          <w:szCs w:val="24"/>
          <w:highlight w:val="none"/>
        </w:rPr>
      </w:pPr>
    </w:p>
    <w:p w14:paraId="5E1F4FD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80CC3"/>
    <w:rsid w:val="03E80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2026-03-19T09:56:00Z</dcterms:created>
  <dc:creator>WPS_1528025736</dc:creator>
  <cp:lastModifiedBy>WPS_1528025736</cp:lastModifiedBy>
  <dcterms:modified xsi:type="dcterms:W3CDTF">2026-03-19T09:57:06Z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8C7E8C3AD4AC4826B84793FE4A9A480A_11</vt:lpwstr>
  </property>
  <property fmtid="{D5CDD505-2E9C-101B-9397-08002B2CF9AE}" pid="4" name="KSOTemplateDocerSaveRecord">
    <vt:lpwstr>eyJoZGlkIjoiZmU4Zjg0N2NlMjlhNWE0OWFlZGNmNDBmMjQ5MjE1ZjMiLCJ1c2VySWQiOiIzNzU3NTUyMTQifQ==</vt:lpwstr>
  </property>
</Properties>
</file>