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9E9C">
      <w:pPr>
        <w:spacing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附件</w:t>
      </w:r>
      <w:r>
        <w:rPr>
          <w:rFonts w:hint="eastAsia" w:eastAsia="仿宋" w:cs="仿宋"/>
          <w:sz w:val="28"/>
          <w:szCs w:val="28"/>
          <w:lang w:val="en-US" w:eastAsia="zh-CN"/>
        </w:rPr>
        <w:t>1-1</w:t>
      </w:r>
      <w:r>
        <w:rPr>
          <w:rFonts w:hint="eastAsia" w:eastAsia="仿宋" w:cs="仿宋"/>
          <w:sz w:val="28"/>
          <w:szCs w:val="28"/>
        </w:rPr>
        <w:t>：法定代表人身份证明</w:t>
      </w:r>
    </w:p>
    <w:p w14:paraId="4CD68709">
      <w:pPr>
        <w:widowControl/>
        <w:spacing w:line="520" w:lineRule="exact"/>
        <w:jc w:val="center"/>
        <w:rPr>
          <w:rFonts w:eastAsia="楷体_GB2312" w:cs="楷体_GB2312"/>
          <w:b/>
          <w:bCs/>
          <w:kern w:val="0"/>
          <w:sz w:val="36"/>
          <w:szCs w:val="36"/>
        </w:rPr>
      </w:pPr>
    </w:p>
    <w:p w14:paraId="5D073F3B">
      <w:pPr>
        <w:widowControl/>
        <w:spacing w:line="520" w:lineRule="exact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法定代表人（负责人）</w:t>
      </w:r>
      <w:r>
        <w:rPr>
          <w:rFonts w:hint="eastAsia" w:cs="宋体"/>
          <w:b/>
          <w:sz w:val="32"/>
          <w:szCs w:val="32"/>
          <w:lang w:eastAsia="zh-Hans"/>
        </w:rPr>
        <w:t>身份</w:t>
      </w:r>
      <w:r>
        <w:rPr>
          <w:rFonts w:hint="eastAsia" w:cs="宋体"/>
          <w:b/>
          <w:sz w:val="32"/>
          <w:szCs w:val="32"/>
        </w:rPr>
        <w:t>证明书</w:t>
      </w:r>
    </w:p>
    <w:p w14:paraId="7A11A7E7">
      <w:pPr>
        <w:widowControl/>
        <w:spacing w:line="520" w:lineRule="exact"/>
        <w:rPr>
          <w:rFonts w:eastAsia="楷体_GB2312" w:cs="楷体_GB2312"/>
          <w:b/>
          <w:bCs/>
          <w:kern w:val="0"/>
          <w:sz w:val="36"/>
          <w:szCs w:val="36"/>
        </w:rPr>
      </w:pPr>
      <w:r>
        <w:rPr>
          <w:rFonts w:hint="eastAsia" w:eastAsia="楷体_GB2312" w:cs="楷体_GB2312"/>
          <w:b/>
          <w:bCs/>
          <w:kern w:val="0"/>
          <w:sz w:val="36"/>
          <w:szCs w:val="36"/>
        </w:rPr>
        <w:t xml:space="preserve"> </w:t>
      </w:r>
    </w:p>
    <w:p w14:paraId="12633139">
      <w:pPr>
        <w:pStyle w:val="5"/>
        <w:widowControl/>
        <w:spacing w:before="156" w:beforeLines="50" w:beforeAutospacing="0" w:after="156" w:afterLines="5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兹证明          （职务：           ）为我单位的法定代表人/负责人。</w:t>
      </w:r>
    </w:p>
    <w:p w14:paraId="02640531">
      <w:pPr>
        <w:widowControl/>
        <w:spacing w:line="520" w:lineRule="exact"/>
        <w:ind w:left="420"/>
        <w:jc w:val="left"/>
        <w:rPr>
          <w:rFonts w:eastAsia="楷体_GB2312" w:cs="楷体_GB2312"/>
          <w:kern w:val="0"/>
          <w:sz w:val="28"/>
          <w:szCs w:val="28"/>
        </w:rPr>
      </w:pPr>
      <w:r>
        <w:rPr>
          <w:rFonts w:hint="eastAsia" w:eastAsia="楷体_GB2312" w:cs="楷体_GB2312"/>
          <w:kern w:val="0"/>
          <w:sz w:val="28"/>
          <w:szCs w:val="28"/>
        </w:rPr>
        <w:t xml:space="preserve"> </w:t>
      </w:r>
    </w:p>
    <w:p w14:paraId="5227E617">
      <w:pPr>
        <w:widowControl/>
        <w:spacing w:line="520" w:lineRule="exact"/>
        <w:ind w:left="420"/>
        <w:jc w:val="left"/>
        <w:rPr>
          <w:rFonts w:eastAsia="楷体_GB2312" w:cs="楷体_GB2312"/>
          <w:kern w:val="0"/>
          <w:sz w:val="28"/>
          <w:szCs w:val="28"/>
        </w:rPr>
      </w:pPr>
      <w:r>
        <w:rPr>
          <w:rFonts w:hint="eastAsia" w:eastAsia="楷体_GB2312" w:cs="楷体_GB2312"/>
          <w:kern w:val="0"/>
          <w:sz w:val="28"/>
          <w:szCs w:val="28"/>
        </w:rPr>
        <w:t xml:space="preserve"> </w:t>
      </w:r>
    </w:p>
    <w:p w14:paraId="5FB2F086">
      <w:pPr>
        <w:pStyle w:val="5"/>
        <w:widowControl/>
        <w:spacing w:before="156" w:beforeLines="50" w:beforeAutospacing="0" w:after="156" w:afterLines="50" w:afterAutospacing="0" w:line="520" w:lineRule="exact"/>
        <w:ind w:firstLine="560" w:firstLineChars="200"/>
        <w:jc w:val="center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 xml:space="preserve">         单位（盖章）：</w:t>
      </w:r>
    </w:p>
    <w:p w14:paraId="6EC2324C">
      <w:pPr>
        <w:pStyle w:val="5"/>
        <w:widowControl/>
        <w:spacing w:before="156" w:beforeLines="50" w:beforeAutospacing="0" w:after="156" w:afterLines="50" w:afterAutospacing="0" w:line="520" w:lineRule="exact"/>
        <w:ind w:firstLine="560" w:firstLineChars="200"/>
        <w:jc w:val="center"/>
        <w:rPr>
          <w:rFonts w:eastAsia="仿宋" w:cs="仿宋"/>
          <w:sz w:val="28"/>
          <w:szCs w:val="28"/>
        </w:rPr>
      </w:pPr>
    </w:p>
    <w:p w14:paraId="2B1083D9">
      <w:pPr>
        <w:pStyle w:val="5"/>
        <w:widowControl/>
        <w:spacing w:before="156" w:beforeLines="50" w:beforeAutospacing="0" w:after="156" w:afterLines="50" w:afterAutospacing="0" w:line="520" w:lineRule="exact"/>
        <w:ind w:firstLine="560" w:firstLineChars="200"/>
        <w:jc w:val="center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 xml:space="preserve">          年   月   日</w:t>
      </w:r>
    </w:p>
    <w:p w14:paraId="339EE796">
      <w:pPr>
        <w:widowControl/>
        <w:spacing w:line="520" w:lineRule="exact"/>
        <w:ind w:firstLine="4050" w:firstLineChars="1350"/>
        <w:jc w:val="left"/>
        <w:rPr>
          <w:rFonts w:eastAsia="楷体_GB2312" w:cs="楷体_GB2312"/>
          <w:kern w:val="0"/>
          <w:sz w:val="30"/>
          <w:szCs w:val="30"/>
        </w:rPr>
      </w:pPr>
      <w:r>
        <w:rPr>
          <w:rFonts w:hint="eastAsia" w:eastAsia="楷体_GB2312" w:cs="楷体_GB2312"/>
          <w:kern w:val="0"/>
          <w:sz w:val="30"/>
          <w:szCs w:val="30"/>
        </w:rPr>
        <w:t xml:space="preserve"> </w:t>
      </w:r>
    </w:p>
    <w:p w14:paraId="72273177">
      <w:pPr>
        <w:widowControl/>
        <w:spacing w:line="520" w:lineRule="exact"/>
        <w:ind w:firstLine="600" w:firstLineChars="200"/>
        <w:jc w:val="left"/>
        <w:rPr>
          <w:rFonts w:eastAsia="楷体_GB2312" w:cs="楷体_GB2312"/>
          <w:kern w:val="0"/>
          <w:sz w:val="30"/>
          <w:szCs w:val="30"/>
        </w:rPr>
      </w:pPr>
      <w:r>
        <w:rPr>
          <w:rFonts w:hint="eastAsia" w:eastAsia="楷体_GB2312" w:cs="楷体_GB2312"/>
          <w:kern w:val="0"/>
          <w:sz w:val="30"/>
          <w:szCs w:val="30"/>
        </w:rPr>
        <w:t xml:space="preserve"> </w:t>
      </w:r>
    </w:p>
    <w:p w14:paraId="64A1A979">
      <w:pPr>
        <w:pStyle w:val="5"/>
        <w:widowControl/>
        <w:spacing w:before="156" w:beforeLines="50" w:beforeAutospacing="0" w:after="156" w:afterLines="50" w:afterAutospacing="0" w:line="520" w:lineRule="exact"/>
        <w:ind w:firstLine="562" w:firstLineChars="200"/>
        <w:rPr>
          <w:rFonts w:eastAsia="仿宋" w:cs="仿宋"/>
          <w:b/>
          <w:bCs/>
          <w:sz w:val="28"/>
          <w:szCs w:val="28"/>
          <w:lang w:eastAsia="zh-Hans"/>
        </w:rPr>
      </w:pPr>
      <w:r>
        <w:rPr>
          <w:rFonts w:hint="eastAsia" w:eastAsia="仿宋" w:cs="仿宋"/>
          <w:b/>
          <w:bCs/>
          <w:sz w:val="28"/>
          <w:szCs w:val="28"/>
          <w:lang w:eastAsia="zh-Hans"/>
        </w:rPr>
        <w:t>附：法定代表人（负责人）身份证复印件（加盖公章）</w:t>
      </w:r>
    </w:p>
    <w:p w14:paraId="28EF81EB">
      <w:pPr>
        <w:spacing w:line="520" w:lineRule="exact"/>
        <w:rPr>
          <w:rFonts w:eastAsia="楷体_GB2312" w:cs="楷体_GB2312"/>
        </w:rPr>
      </w:pPr>
      <w:r>
        <w:rPr>
          <w:rFonts w:hint="eastAsia" w:eastAsia="楷体_GB2312" w:cs="楷体_GB2312"/>
        </w:rPr>
        <w:t xml:space="preserve"> </w:t>
      </w:r>
    </w:p>
    <w:p w14:paraId="0757CA9F">
      <w:pPr>
        <w:spacing w:line="520" w:lineRule="exact"/>
        <w:rPr>
          <w:rFonts w:eastAsia="楷体_GB2312" w:cs="楷体_GB2312"/>
        </w:rPr>
      </w:pPr>
    </w:p>
    <w:p w14:paraId="4E04FCB8">
      <w:pPr>
        <w:spacing w:line="520" w:lineRule="exact"/>
        <w:rPr>
          <w:rFonts w:eastAsia="楷体_GB2312" w:cs="楷体_GB2312"/>
        </w:rPr>
      </w:pPr>
    </w:p>
    <w:p w14:paraId="305FF935">
      <w:pPr>
        <w:spacing w:line="520" w:lineRule="exact"/>
        <w:rPr>
          <w:rFonts w:eastAsia="楷体_GB2312" w:cs="楷体_GB2312"/>
        </w:rPr>
      </w:pPr>
    </w:p>
    <w:p w14:paraId="6CE84257">
      <w:pPr>
        <w:spacing w:line="520" w:lineRule="exact"/>
        <w:rPr>
          <w:rFonts w:eastAsia="楷体_GB2312" w:cs="楷体_GB2312"/>
        </w:rPr>
      </w:pPr>
    </w:p>
    <w:p w14:paraId="2545E683">
      <w:pPr>
        <w:spacing w:line="520" w:lineRule="exact"/>
        <w:rPr>
          <w:rFonts w:eastAsia="楷体_GB2312" w:cs="楷体_GB2312"/>
        </w:rPr>
      </w:pPr>
    </w:p>
    <w:p w14:paraId="05A90071">
      <w:pPr>
        <w:spacing w:line="520" w:lineRule="exact"/>
        <w:rPr>
          <w:rFonts w:eastAsia="楷体_GB2312" w:cs="楷体_GB2312"/>
        </w:rPr>
      </w:pPr>
    </w:p>
    <w:p w14:paraId="3F82A227">
      <w:pPr>
        <w:spacing w:line="520" w:lineRule="exact"/>
        <w:rPr>
          <w:rFonts w:eastAsia="楷体_GB2312" w:cs="楷体_GB2312"/>
        </w:rPr>
      </w:pPr>
    </w:p>
    <w:p w14:paraId="1193875D">
      <w:pPr>
        <w:widowControl/>
        <w:spacing w:line="520" w:lineRule="exact"/>
        <w:rPr>
          <w:rFonts w:eastAsia="楷体_GB2312" w:cs="楷体_GB2312"/>
          <w:kern w:val="0"/>
          <w:sz w:val="24"/>
        </w:rPr>
      </w:pPr>
    </w:p>
    <w:p w14:paraId="63BCC26A">
      <w:pPr>
        <w:pStyle w:val="5"/>
        <w:widowControl/>
        <w:spacing w:beforeAutospacing="0" w:afterAutospacing="0"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附件</w:t>
      </w:r>
      <w:r>
        <w:rPr>
          <w:rFonts w:hint="eastAsia" w:eastAsia="仿宋" w:cs="仿宋"/>
          <w:sz w:val="28"/>
          <w:szCs w:val="28"/>
          <w:lang w:val="en-US" w:eastAsia="zh-CN"/>
        </w:rPr>
        <w:t>1-2</w:t>
      </w:r>
      <w:r>
        <w:rPr>
          <w:rFonts w:hint="eastAsia" w:eastAsia="仿宋" w:cs="仿宋"/>
          <w:sz w:val="28"/>
          <w:szCs w:val="28"/>
        </w:rPr>
        <w:t>：授权委托书</w:t>
      </w:r>
    </w:p>
    <w:p w14:paraId="5B7B4F39">
      <w:pPr>
        <w:widowControl/>
        <w:spacing w:line="520" w:lineRule="exact"/>
        <w:jc w:val="center"/>
        <w:rPr>
          <w:rFonts w:eastAsia="华文中宋" w:cs="华文中宋"/>
          <w:b/>
          <w:sz w:val="32"/>
          <w:szCs w:val="32"/>
        </w:rPr>
      </w:pPr>
      <w:r>
        <w:rPr>
          <w:rFonts w:hint="eastAsia" w:eastAsia="华文中宋" w:cs="华文中宋"/>
          <w:b/>
          <w:sz w:val="32"/>
          <w:szCs w:val="32"/>
        </w:rPr>
        <w:t>授权委托书</w:t>
      </w:r>
    </w:p>
    <w:p w14:paraId="249B1B12">
      <w:pPr>
        <w:widowControl/>
        <w:spacing w:line="520" w:lineRule="exact"/>
        <w:ind w:firstLine="560" w:firstLineChars="200"/>
        <w:rPr>
          <w:rFonts w:eastAsia="仿宋" w:cs="仿宋"/>
          <w:kern w:val="0"/>
          <w:sz w:val="28"/>
          <w:szCs w:val="28"/>
          <w:lang w:bidi="ar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 xml:space="preserve">委托人：                     </w:t>
      </w:r>
    </w:p>
    <w:p w14:paraId="6D6A4173">
      <w:pPr>
        <w:widowControl/>
        <w:spacing w:line="520" w:lineRule="exact"/>
        <w:ind w:firstLine="560" w:firstLineChars="200"/>
        <w:rPr>
          <w:rFonts w:eastAsia="仿宋" w:cs="仿宋"/>
          <w:kern w:val="0"/>
          <w:sz w:val="28"/>
          <w:szCs w:val="28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 xml:space="preserve">法定代表人（负责人）：                             </w:t>
      </w:r>
    </w:p>
    <w:p w14:paraId="205DD6A9">
      <w:pPr>
        <w:widowControl/>
        <w:spacing w:line="520" w:lineRule="exact"/>
        <w:ind w:firstLine="560" w:firstLineChars="200"/>
        <w:rPr>
          <w:rFonts w:eastAsia="仿宋" w:cs="仿宋"/>
          <w:kern w:val="0"/>
          <w:sz w:val="28"/>
          <w:szCs w:val="28"/>
          <w:lang w:bidi="ar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 xml:space="preserve">住所地：                     </w:t>
      </w:r>
    </w:p>
    <w:p w14:paraId="4B00CADD">
      <w:pPr>
        <w:widowControl/>
        <w:spacing w:line="520" w:lineRule="exact"/>
        <w:ind w:firstLine="560" w:firstLineChars="200"/>
        <w:rPr>
          <w:rFonts w:eastAsia="仿宋" w:cs="仿宋"/>
          <w:kern w:val="0"/>
          <w:sz w:val="28"/>
          <w:szCs w:val="28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>受托人</w:t>
      </w: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eastAsia="仿宋" w:cs="仿宋"/>
          <w:kern w:val="0"/>
          <w:sz w:val="28"/>
          <w:szCs w:val="28"/>
          <w:lang w:bidi="ar"/>
        </w:rPr>
        <w:t>：                     身份证号：</w:t>
      </w:r>
    </w:p>
    <w:p w14:paraId="78736656">
      <w:pPr>
        <w:widowControl/>
        <w:spacing w:line="520" w:lineRule="exact"/>
        <w:ind w:firstLine="560" w:firstLineChars="200"/>
        <w:rPr>
          <w:rFonts w:hint="eastAsia" w:eastAsia="仿宋" w:cs="仿宋"/>
          <w:kern w:val="0"/>
          <w:sz w:val="28"/>
          <w:szCs w:val="28"/>
          <w:lang w:bidi="ar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 xml:space="preserve">工作单位：                   </w:t>
      </w: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eastAsia="仿宋" w:cs="仿宋"/>
          <w:kern w:val="0"/>
          <w:sz w:val="28"/>
          <w:szCs w:val="28"/>
          <w:lang w:bidi="ar"/>
        </w:rPr>
        <w:t>联系方式：</w:t>
      </w:r>
    </w:p>
    <w:p w14:paraId="53A4C47C">
      <w:pPr>
        <w:widowControl/>
        <w:spacing w:line="520" w:lineRule="exact"/>
        <w:ind w:firstLine="560" w:firstLineChars="200"/>
        <w:rPr>
          <w:rFonts w:hint="default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>送达地址确认：</w:t>
      </w:r>
    </w:p>
    <w:p w14:paraId="53514288">
      <w:pPr>
        <w:widowControl/>
        <w:spacing w:line="520" w:lineRule="exact"/>
        <w:ind w:firstLine="560" w:firstLineChars="200"/>
        <w:rPr>
          <w:rFonts w:eastAsia="仿宋" w:cs="仿宋"/>
          <w:kern w:val="0"/>
          <w:sz w:val="28"/>
          <w:szCs w:val="28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>受托人</w:t>
      </w: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eastAsia="仿宋" w:cs="仿宋"/>
          <w:kern w:val="0"/>
          <w:sz w:val="28"/>
          <w:szCs w:val="28"/>
          <w:lang w:bidi="ar"/>
        </w:rPr>
        <w:t>：                     身份证号：</w:t>
      </w:r>
    </w:p>
    <w:p w14:paraId="0EE5C3B9">
      <w:pPr>
        <w:widowControl/>
        <w:spacing w:line="520" w:lineRule="exact"/>
        <w:ind w:firstLine="560" w:firstLineChars="200"/>
        <w:rPr>
          <w:rFonts w:hint="eastAsia" w:eastAsia="仿宋" w:cs="仿宋"/>
          <w:kern w:val="0"/>
          <w:sz w:val="28"/>
          <w:szCs w:val="28"/>
          <w:lang w:bidi="ar"/>
        </w:rPr>
      </w:pPr>
      <w:r>
        <w:rPr>
          <w:rFonts w:hint="eastAsia" w:eastAsia="仿宋" w:cs="仿宋"/>
          <w:kern w:val="0"/>
          <w:sz w:val="28"/>
          <w:szCs w:val="28"/>
          <w:lang w:bidi="ar"/>
        </w:rPr>
        <w:t xml:space="preserve">工作单位：                   </w:t>
      </w: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eastAsia="仿宋" w:cs="仿宋"/>
          <w:kern w:val="0"/>
          <w:sz w:val="28"/>
          <w:szCs w:val="28"/>
          <w:lang w:bidi="ar"/>
        </w:rPr>
        <w:t>联系方式：</w:t>
      </w:r>
    </w:p>
    <w:p w14:paraId="12A2E13D">
      <w:pPr>
        <w:widowControl/>
        <w:spacing w:line="520" w:lineRule="exact"/>
        <w:ind w:firstLine="560" w:firstLineChars="200"/>
        <w:rPr>
          <w:rFonts w:hint="eastAsia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>送达地址确认：</w:t>
      </w:r>
    </w:p>
    <w:p w14:paraId="760E9BA2">
      <w:pPr>
        <w:widowControl/>
        <w:spacing w:line="520" w:lineRule="exact"/>
        <w:ind w:firstLine="560" w:firstLineChars="200"/>
        <w:rPr>
          <w:rFonts w:hint="eastAsia" w:eastAsia="仿宋" w:cs="仿宋"/>
          <w:kern w:val="0"/>
          <w:sz w:val="28"/>
          <w:szCs w:val="28"/>
          <w:lang w:eastAsia="zh-CN" w:bidi="ar"/>
        </w:rPr>
      </w:pPr>
      <w:r>
        <w:rPr>
          <w:rFonts w:hint="eastAsia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eastAsia="仿宋" w:cs="仿宋"/>
          <w:kern w:val="0"/>
          <w:sz w:val="28"/>
          <w:szCs w:val="28"/>
          <w:lang w:val="en-US" w:eastAsia="zh-CN" w:bidi="ar"/>
        </w:rPr>
        <w:t>附受托人身份证复印件</w:t>
      </w:r>
      <w:r>
        <w:rPr>
          <w:rFonts w:hint="eastAsia" w:eastAsia="仿宋" w:cs="仿宋"/>
          <w:kern w:val="0"/>
          <w:sz w:val="28"/>
          <w:szCs w:val="28"/>
          <w:lang w:eastAsia="zh-CN" w:bidi="ar"/>
        </w:rPr>
        <w:t>）</w:t>
      </w:r>
    </w:p>
    <w:p w14:paraId="7E29DA37">
      <w:pPr>
        <w:pStyle w:val="5"/>
        <w:widowControl/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委托人就北京鑫农源房地产开发有限公司破产重整案，特委托上述受托人作为代理人，报名参与</w:t>
      </w:r>
      <w:r>
        <w:rPr>
          <w:rFonts w:hint="eastAsia" w:eastAsia="仿宋" w:cs="仿宋"/>
          <w:sz w:val="28"/>
          <w:szCs w:val="28"/>
          <w:lang w:val="en-US" w:eastAsia="zh-CN"/>
        </w:rPr>
        <w:t>销售团队招募</w:t>
      </w:r>
      <w:r>
        <w:rPr>
          <w:rFonts w:hint="eastAsia" w:eastAsia="仿宋" w:cs="仿宋"/>
          <w:sz w:val="28"/>
          <w:szCs w:val="28"/>
        </w:rPr>
        <w:t xml:space="preserve">事项。受托人的代理权限如下： </w:t>
      </w:r>
    </w:p>
    <w:p w14:paraId="26A55C41">
      <w:pPr>
        <w:pStyle w:val="5"/>
        <w:numPr>
          <w:ilvl w:val="0"/>
          <w:numId w:val="1"/>
        </w:numPr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  <w:u w:val="single"/>
        </w:rPr>
      </w:pPr>
      <w:r>
        <w:rPr>
          <w:rFonts w:hint="eastAsia" w:eastAsia="仿宋" w:cs="仿宋"/>
          <w:sz w:val="28"/>
          <w:szCs w:val="28"/>
        </w:rPr>
        <w:t>提交报名</w:t>
      </w:r>
      <w:r>
        <w:rPr>
          <w:rFonts w:hint="eastAsia" w:eastAsia="仿宋" w:cs="仿宋"/>
          <w:sz w:val="28"/>
          <w:szCs w:val="28"/>
          <w:lang w:val="en-US" w:eastAsia="zh-CN"/>
        </w:rPr>
        <w:t>材料及</w:t>
      </w:r>
      <w:r>
        <w:rPr>
          <w:rFonts w:hint="eastAsia" w:eastAsia="仿宋" w:cs="仿宋"/>
          <w:sz w:val="28"/>
          <w:szCs w:val="28"/>
        </w:rPr>
        <w:t>相关证明文件及资料，并处理其他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招募全部事宜；2.签署、递交、接收和转送有关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招募的各类法律文件及其他资料；3.</w:t>
      </w:r>
      <w:r>
        <w:rPr>
          <w:rFonts w:hint="eastAsia" w:eastAsia="仿宋" w:cs="仿宋"/>
          <w:sz w:val="28"/>
          <w:szCs w:val="28"/>
          <w:lang w:bidi="ar"/>
        </w:rPr>
        <w:t>接收、转达管理人</w:t>
      </w:r>
      <w:r>
        <w:rPr>
          <w:rFonts w:hint="eastAsia" w:eastAsia="仿宋" w:cs="仿宋"/>
          <w:sz w:val="28"/>
          <w:szCs w:val="28"/>
          <w:lang w:val="en-US" w:eastAsia="zh-CN" w:bidi="ar"/>
        </w:rPr>
        <w:t>/鑫农源公司</w:t>
      </w:r>
      <w:r>
        <w:rPr>
          <w:rFonts w:hint="eastAsia" w:eastAsia="仿宋" w:cs="仿宋"/>
          <w:sz w:val="28"/>
          <w:szCs w:val="28"/>
          <w:lang w:bidi="ar"/>
        </w:rPr>
        <w:t>发出的</w:t>
      </w:r>
      <w:r>
        <w:rPr>
          <w:rFonts w:hint="eastAsia" w:eastAsia="仿宋" w:cs="仿宋"/>
          <w:sz w:val="28"/>
          <w:szCs w:val="28"/>
          <w:lang w:val="en-US" w:eastAsia="zh-CN" w:bidi="ar"/>
        </w:rPr>
        <w:t>销售团队招募</w:t>
      </w:r>
      <w:r>
        <w:rPr>
          <w:rFonts w:hint="eastAsia" w:eastAsia="仿宋" w:cs="仿宋"/>
          <w:sz w:val="28"/>
          <w:szCs w:val="28"/>
        </w:rPr>
        <w:t>结果</w:t>
      </w:r>
      <w:r>
        <w:rPr>
          <w:rFonts w:eastAsia="仿宋" w:cs="仿宋"/>
          <w:sz w:val="28"/>
          <w:szCs w:val="28"/>
          <w:lang w:bidi="ar"/>
        </w:rPr>
        <w:t>通知</w:t>
      </w:r>
      <w:r>
        <w:rPr>
          <w:rFonts w:hint="eastAsia" w:eastAsia="仿宋" w:cs="仿宋"/>
          <w:sz w:val="28"/>
          <w:szCs w:val="28"/>
          <w:lang w:bidi="ar"/>
        </w:rPr>
        <w:t>、各项</w:t>
      </w:r>
      <w:r>
        <w:rPr>
          <w:rFonts w:eastAsia="仿宋" w:cs="仿宋"/>
          <w:sz w:val="28"/>
          <w:szCs w:val="28"/>
          <w:lang w:bidi="ar"/>
        </w:rPr>
        <w:t>文件</w:t>
      </w:r>
      <w:r>
        <w:rPr>
          <w:rFonts w:hint="eastAsia" w:eastAsia="仿宋" w:cs="仿宋"/>
          <w:sz w:val="28"/>
          <w:szCs w:val="28"/>
          <w:lang w:bidi="ar"/>
        </w:rPr>
        <w:t>、资料、函件等；</w:t>
      </w:r>
      <w:r>
        <w:rPr>
          <w:rFonts w:hint="eastAsia" w:eastAsia="仿宋" w:cs="仿宋"/>
          <w:sz w:val="28"/>
          <w:szCs w:val="28"/>
        </w:rPr>
        <w:t>4.代表委托方与管理人、</w:t>
      </w:r>
      <w:r>
        <w:rPr>
          <w:rFonts w:hint="eastAsia" w:eastAsia="仿宋" w:cs="仿宋"/>
          <w:sz w:val="28"/>
          <w:szCs w:val="28"/>
          <w:lang w:val="en-US" w:eastAsia="zh-CN"/>
        </w:rPr>
        <w:t>鑫农源公司</w:t>
      </w:r>
      <w:r>
        <w:rPr>
          <w:rFonts w:hint="eastAsia" w:eastAsia="仿宋" w:cs="仿宋"/>
          <w:sz w:val="28"/>
          <w:szCs w:val="28"/>
        </w:rPr>
        <w:t>进行协商沟通；5.</w:t>
      </w:r>
      <w:r>
        <w:rPr>
          <w:rFonts w:hint="eastAsia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eastAsia="仿宋" w:cs="仿宋"/>
          <w:sz w:val="28"/>
          <w:szCs w:val="28"/>
          <w:u w:val="single"/>
        </w:rPr>
        <w:t xml:space="preserve">      </w:t>
      </w:r>
    </w:p>
    <w:p w14:paraId="30D0EF39">
      <w:pPr>
        <w:pStyle w:val="5"/>
        <w:widowControl/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委托期限：自202</w:t>
      </w:r>
      <w:r>
        <w:rPr>
          <w:rFonts w:hint="eastAsia" w:eastAsia="仿宋" w:cs="仿宋"/>
          <w:sz w:val="28"/>
          <w:szCs w:val="28"/>
          <w:lang w:val="en-US" w:eastAsia="zh-CN"/>
        </w:rPr>
        <w:t>6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hint="eastAsia" w:eastAsia="仿宋" w:cs="仿宋"/>
          <w:sz w:val="28"/>
          <w:szCs w:val="28"/>
          <w:lang w:val="en-US" w:eastAsia="zh-CN"/>
        </w:rPr>
        <w:t>4</w:t>
      </w:r>
      <w:r>
        <w:rPr>
          <w:rFonts w:hint="eastAsia" w:eastAsia="仿宋" w:cs="仿宋"/>
          <w:sz w:val="28"/>
          <w:szCs w:val="28"/>
        </w:rPr>
        <w:t>月</w:t>
      </w:r>
      <w:r>
        <w:rPr>
          <w:rFonts w:hint="eastAsia" w:eastAsia="仿宋" w:cs="仿宋"/>
          <w:sz w:val="28"/>
          <w:szCs w:val="28"/>
          <w:lang w:val="en-US" w:eastAsia="zh-CN"/>
        </w:rPr>
        <w:t>10</w:t>
      </w:r>
      <w:r>
        <w:rPr>
          <w:rFonts w:hint="eastAsia" w:eastAsia="仿宋" w:cs="仿宋"/>
          <w:sz w:val="28"/>
          <w:szCs w:val="28"/>
        </w:rPr>
        <w:t>日至</w:t>
      </w:r>
      <w:r>
        <w:rPr>
          <w:rFonts w:hint="eastAsia" w:eastAsia="仿宋" w:cs="仿宋"/>
          <w:sz w:val="28"/>
          <w:szCs w:val="28"/>
          <w:lang w:val="en-US" w:eastAsia="zh-CN"/>
        </w:rPr>
        <w:t>2028年4月10日，期间若委托人变更受托人的，委托人需提前十五日另行提交授权委托书</w:t>
      </w:r>
      <w:r>
        <w:rPr>
          <w:rFonts w:hint="eastAsia" w:eastAsia="仿宋" w:cs="仿宋"/>
          <w:sz w:val="28"/>
          <w:szCs w:val="28"/>
        </w:rPr>
        <w:t>。</w:t>
      </w:r>
    </w:p>
    <w:p w14:paraId="02C5387A">
      <w:pPr>
        <w:pStyle w:val="5"/>
        <w:widowControl/>
        <w:spacing w:beforeAutospacing="0" w:afterAutospacing="0" w:line="520" w:lineRule="exact"/>
        <w:ind w:firstLine="560" w:firstLineChars="200"/>
        <w:jc w:val="center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委托人（签字/盖章）：</w:t>
      </w:r>
    </w:p>
    <w:p w14:paraId="6314561E">
      <w:pPr>
        <w:pStyle w:val="5"/>
        <w:widowControl/>
        <w:spacing w:beforeAutospacing="0" w:afterAutospacing="0" w:line="520" w:lineRule="exact"/>
        <w:ind w:firstLine="560" w:firstLineChars="200"/>
        <w:jc w:val="center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 xml:space="preserve">           法定代表人/负责人（签字或签章）：</w:t>
      </w:r>
    </w:p>
    <w:p w14:paraId="1E38A6C7">
      <w:pPr>
        <w:pStyle w:val="5"/>
        <w:widowControl/>
        <w:spacing w:beforeAutospacing="0" w:afterAutospacing="0" w:line="520" w:lineRule="exact"/>
        <w:ind w:firstLine="560" w:firstLineChars="200"/>
        <w:jc w:val="righ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 xml:space="preserve">             年     月     日</w:t>
      </w:r>
    </w:p>
    <w:p w14:paraId="7E62DDA8">
      <w:pPr>
        <w:spacing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br w:type="page"/>
      </w:r>
    </w:p>
    <w:p w14:paraId="31DE6D2B">
      <w:pPr>
        <w:pStyle w:val="5"/>
        <w:widowControl/>
        <w:spacing w:beforeAutospacing="0" w:afterAutospacing="0"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附件</w:t>
      </w:r>
      <w:r>
        <w:rPr>
          <w:rFonts w:hint="eastAsia" w:eastAsia="仿宋" w:cs="仿宋"/>
          <w:sz w:val="28"/>
          <w:szCs w:val="28"/>
          <w:lang w:val="en-US" w:eastAsia="zh-CN"/>
        </w:rPr>
        <w:t>2</w:t>
      </w:r>
      <w:r>
        <w:rPr>
          <w:rFonts w:hint="eastAsia" w:eastAsia="仿宋" w:cs="仿宋"/>
          <w:sz w:val="28"/>
          <w:szCs w:val="28"/>
        </w:rPr>
        <w:t>：报名承诺函</w:t>
      </w:r>
    </w:p>
    <w:p w14:paraId="3D0EDD44">
      <w:pPr>
        <w:widowControl/>
        <w:spacing w:after="156" w:afterLines="50" w:line="480" w:lineRule="exact"/>
        <w:jc w:val="center"/>
        <w:rPr>
          <w:rFonts w:eastAsia="华文中宋" w:cs="华文中宋"/>
          <w:b/>
          <w:sz w:val="32"/>
          <w:szCs w:val="32"/>
        </w:rPr>
      </w:pPr>
      <w:r>
        <w:rPr>
          <w:rFonts w:hint="eastAsia" w:eastAsia="华文中宋" w:cs="华文中宋"/>
          <w:b/>
          <w:sz w:val="32"/>
          <w:szCs w:val="32"/>
        </w:rPr>
        <w:t>承诺函</w:t>
      </w:r>
    </w:p>
    <w:p w14:paraId="7E4B60F3">
      <w:pPr>
        <w:spacing w:line="460" w:lineRule="exact"/>
        <w:rPr>
          <w:rFonts w:eastAsia="仿宋" w:cstheme="minorEastAsia"/>
          <w:b/>
          <w:bCs/>
          <w:sz w:val="28"/>
          <w:szCs w:val="28"/>
        </w:rPr>
      </w:pPr>
      <w:r>
        <w:rPr>
          <w:rFonts w:hint="eastAsia" w:eastAsia="仿宋" w:cstheme="minorEastAsia"/>
          <w:b/>
          <w:bCs/>
          <w:sz w:val="28"/>
          <w:szCs w:val="28"/>
        </w:rPr>
        <w:t>北京鑫农源房地产开发有限公司:</w:t>
      </w:r>
    </w:p>
    <w:p w14:paraId="2CD35605">
      <w:pPr>
        <w:pStyle w:val="5"/>
        <w:widowControl/>
        <w:spacing w:beforeAutospacing="0" w:afterAutospacing="0" w:line="46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本司拟参与北京鑫农源房地产开发有限公司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招募，本司郑重承诺:</w:t>
      </w:r>
    </w:p>
    <w:p w14:paraId="4297CE84">
      <w:pPr>
        <w:pStyle w:val="5"/>
        <w:widowControl/>
        <w:spacing w:beforeAutospacing="0" w:afterAutospacing="0" w:line="46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</w:rPr>
        <w:t>1.本司已认真阅读了此次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招募公告，承诺符合全部报名条件，并同意公告中的各项要求。</w:t>
      </w:r>
      <w:r>
        <w:rPr>
          <w:rFonts w:hint="eastAsia" w:eastAsia="仿宋" w:cs="仿宋"/>
          <w:sz w:val="28"/>
          <w:szCs w:val="28"/>
          <w:lang w:val="en-US" w:eastAsia="zh-CN"/>
        </w:rPr>
        <w:t xml:space="preserve"> </w:t>
      </w:r>
    </w:p>
    <w:p w14:paraId="54DA697B">
      <w:pPr>
        <w:pStyle w:val="5"/>
        <w:widowControl/>
        <w:spacing w:beforeAutospacing="0" w:afterAutospacing="0" w:line="46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2.近三年无重大违法违规行为或者行政处罚记录，且未被人民法院列入失信被执行人名单；公司未处于破产状态或具备破产情形，未负有数额较大的到期未清偿债务。</w:t>
      </w:r>
    </w:p>
    <w:p w14:paraId="1771B60B">
      <w:pPr>
        <w:pStyle w:val="5"/>
        <w:widowControl/>
        <w:spacing w:beforeAutospacing="0" w:afterAutospacing="0" w:line="46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3.本司</w:t>
      </w:r>
      <w:r>
        <w:rPr>
          <w:rFonts w:hint="eastAsia" w:eastAsia="仿宋" w:cs="仿宋"/>
          <w:sz w:val="28"/>
          <w:szCs w:val="28"/>
          <w:lang w:val="en-US" w:eastAsia="zh-CN"/>
        </w:rPr>
        <w:t>承诺：本司</w:t>
      </w:r>
      <w:r>
        <w:rPr>
          <w:rFonts w:hint="eastAsia" w:eastAsia="仿宋" w:cs="仿宋"/>
          <w:sz w:val="28"/>
          <w:szCs w:val="28"/>
        </w:rPr>
        <w:t>具备清晰的内外部决策流程，能够高效完成相应的谈判和决策工作，</w:t>
      </w:r>
      <w:r>
        <w:rPr>
          <w:rFonts w:hint="eastAsia" w:eastAsia="仿宋" w:cs="仿宋"/>
          <w:sz w:val="28"/>
          <w:szCs w:val="28"/>
          <w:lang w:val="en-US" w:eastAsia="zh-CN"/>
        </w:rPr>
        <w:t>承诺本司具有防范侵占或挪用销售资金的制度设计/安排，杜绝侵占或挪用销售资金的情形出现</w:t>
      </w:r>
      <w:r>
        <w:rPr>
          <w:rFonts w:hint="eastAsia" w:eastAsia="仿宋" w:cs="仿宋"/>
          <w:sz w:val="28"/>
          <w:szCs w:val="28"/>
        </w:rPr>
        <w:t>。</w:t>
      </w:r>
    </w:p>
    <w:p w14:paraId="37463E5E">
      <w:pPr>
        <w:pStyle w:val="5"/>
        <w:widowControl/>
        <w:spacing w:beforeAutospacing="0" w:afterAutospacing="0" w:line="460" w:lineRule="exact"/>
        <w:ind w:firstLine="560" w:firstLineChars="200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4.本司承诺：在本项目同区域周边五公里范围内，无其他高端住宅/别墅楼盘销售/代理（或顾问）业务。</w:t>
      </w:r>
    </w:p>
    <w:p w14:paraId="41C218F3">
      <w:pPr>
        <w:pStyle w:val="5"/>
        <w:widowControl/>
        <w:spacing w:beforeAutospacing="0" w:afterAutospacing="0" w:line="46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5</w:t>
      </w:r>
      <w:r>
        <w:rPr>
          <w:rFonts w:hint="eastAsia" w:eastAsia="仿宋" w:cs="仿宋"/>
          <w:sz w:val="28"/>
          <w:szCs w:val="28"/>
        </w:rPr>
        <w:t>.本司已了解本次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不适用《中华人民共和国招标投标法》，最终解释权归属于北京鑫农源房地产开发有限公司。本司承诺按照北京鑫农源房地产开发有限公司的要求，配合重整的各项工作要求及时间安排，无条件接受可能的变化，并根据安排配合工作。</w:t>
      </w:r>
    </w:p>
    <w:p w14:paraId="4E4404CF">
      <w:pPr>
        <w:pStyle w:val="5"/>
        <w:widowControl/>
        <w:spacing w:beforeAutospacing="0" w:afterAutospacing="0" w:line="46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上述各项承诺均系本司真实意思表示，本司将保证和遵守，并对违反承诺的行为承担相应责任。</w:t>
      </w:r>
    </w:p>
    <w:p w14:paraId="0CA689CB">
      <w:pPr>
        <w:pStyle w:val="5"/>
        <w:widowControl/>
        <w:spacing w:beforeAutospacing="0" w:afterAutospacing="0" w:line="460" w:lineRule="exact"/>
        <w:ind w:firstLine="560" w:firstLineChars="200"/>
        <w:rPr>
          <w:rFonts w:hint="eastAsia" w:eastAsia="仿宋" w:cs="仿宋"/>
          <w:sz w:val="28"/>
          <w:szCs w:val="28"/>
        </w:rPr>
      </w:pPr>
    </w:p>
    <w:p w14:paraId="22794D92">
      <w:pPr>
        <w:spacing w:line="460" w:lineRule="exact"/>
        <w:ind w:right="840"/>
        <w:jc w:val="right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  <w:lang w:val="en-US" w:eastAsia="zh-CN"/>
        </w:rPr>
        <w:t>报名主体</w:t>
      </w:r>
      <w:r>
        <w:rPr>
          <w:rFonts w:hint="eastAsia" w:eastAsia="仿宋" w:cstheme="minorEastAsia"/>
          <w:sz w:val="28"/>
          <w:szCs w:val="28"/>
        </w:rPr>
        <w:t xml:space="preserve">（签字/盖章）： </w:t>
      </w:r>
    </w:p>
    <w:p w14:paraId="22A1A1BF">
      <w:pPr>
        <w:spacing w:line="460" w:lineRule="exact"/>
        <w:ind w:right="840"/>
        <w:jc w:val="right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</w:rPr>
        <w:t>法定代表人或负责人（签字）：</w:t>
      </w:r>
    </w:p>
    <w:p w14:paraId="2DC6EFB5">
      <w:pPr>
        <w:spacing w:line="460" w:lineRule="exact"/>
        <w:ind w:firstLine="560"/>
        <w:jc w:val="right"/>
        <w:rPr>
          <w:rFonts w:hint="eastAsia"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</w:rPr>
        <w:t>年     月    日</w:t>
      </w:r>
    </w:p>
    <w:p w14:paraId="779D7EAF">
      <w:pPr>
        <w:spacing w:line="460" w:lineRule="exact"/>
        <w:ind w:firstLine="560"/>
        <w:jc w:val="right"/>
        <w:rPr>
          <w:rFonts w:hint="eastAsia" w:eastAsia="仿宋" w:cstheme="minorEastAsia"/>
          <w:sz w:val="28"/>
          <w:szCs w:val="28"/>
        </w:rPr>
      </w:pPr>
    </w:p>
    <w:p w14:paraId="00523892">
      <w:pPr>
        <w:spacing w:line="460" w:lineRule="exact"/>
        <w:ind w:firstLine="560"/>
        <w:jc w:val="right"/>
        <w:rPr>
          <w:rFonts w:hint="eastAsia" w:eastAsia="仿宋" w:cstheme="minorEastAsia"/>
          <w:sz w:val="28"/>
          <w:szCs w:val="28"/>
        </w:rPr>
      </w:pPr>
    </w:p>
    <w:p w14:paraId="5C8F7843">
      <w:pPr>
        <w:spacing w:line="460" w:lineRule="exact"/>
        <w:ind w:firstLine="560"/>
        <w:jc w:val="right"/>
        <w:rPr>
          <w:rFonts w:hint="eastAsia" w:eastAsia="仿宋" w:cstheme="minorEastAsia"/>
          <w:sz w:val="28"/>
          <w:szCs w:val="28"/>
        </w:rPr>
      </w:pPr>
    </w:p>
    <w:p w14:paraId="364C1918">
      <w:pPr>
        <w:spacing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附件</w:t>
      </w:r>
      <w:r>
        <w:rPr>
          <w:rFonts w:hint="eastAsia" w:eastAsia="仿宋" w:cs="仿宋"/>
          <w:sz w:val="28"/>
          <w:szCs w:val="28"/>
          <w:lang w:val="en-US" w:eastAsia="zh-CN"/>
        </w:rPr>
        <w:t>3</w:t>
      </w:r>
      <w:r>
        <w:rPr>
          <w:rFonts w:hint="eastAsia" w:eastAsia="仿宋" w:cs="仿宋"/>
          <w:sz w:val="28"/>
          <w:szCs w:val="28"/>
        </w:rPr>
        <w:t>：保密承诺函</w:t>
      </w:r>
    </w:p>
    <w:p w14:paraId="206B78F3">
      <w:pPr>
        <w:widowControl/>
        <w:spacing w:after="156" w:afterLines="50" w:line="520" w:lineRule="exact"/>
        <w:jc w:val="center"/>
        <w:rPr>
          <w:rFonts w:eastAsia="华文中宋" w:cs="华文中宋"/>
          <w:b/>
          <w:sz w:val="32"/>
          <w:szCs w:val="32"/>
        </w:rPr>
      </w:pPr>
      <w:r>
        <w:rPr>
          <w:rFonts w:hint="eastAsia" w:eastAsia="华文中宋" w:cs="华文中宋"/>
          <w:b/>
          <w:sz w:val="32"/>
          <w:szCs w:val="32"/>
        </w:rPr>
        <w:t>保密承诺函</w:t>
      </w:r>
    </w:p>
    <w:p w14:paraId="560BC3D7">
      <w:pPr>
        <w:spacing w:line="520" w:lineRule="exact"/>
        <w:rPr>
          <w:rFonts w:eastAsia="仿宋" w:cstheme="minorEastAsia"/>
          <w:b/>
          <w:bCs/>
          <w:sz w:val="28"/>
          <w:szCs w:val="28"/>
        </w:rPr>
      </w:pPr>
      <w:r>
        <w:rPr>
          <w:rFonts w:hint="eastAsia" w:eastAsia="仿宋" w:cstheme="minorEastAsia"/>
          <w:b/>
          <w:bCs/>
          <w:sz w:val="28"/>
          <w:szCs w:val="28"/>
        </w:rPr>
        <w:t>北京鑫农源房地产开发有限公司:</w:t>
      </w:r>
    </w:p>
    <w:p w14:paraId="1C64E679">
      <w:pPr>
        <w:pStyle w:val="5"/>
        <w:widowControl/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1.本司将对管理人或鑫农源公司向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提供的保密信息予以严格保密。本函所述“保密信息”是指：管理人</w:t>
      </w:r>
      <w:bookmarkStart w:id="0" w:name="_GoBack"/>
      <w:bookmarkEnd w:id="0"/>
      <w:r>
        <w:rPr>
          <w:rFonts w:hint="eastAsia" w:eastAsia="仿宋" w:cs="仿宋"/>
          <w:sz w:val="28"/>
          <w:szCs w:val="28"/>
        </w:rPr>
        <w:t>或鑫农源公司以直接或者间接的方式、纸质或者电子等形式向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披露、提供的信息。该等信息包括但不限于鑫农源公司的业务、财务、人员等非公开信息且不论该等信息是否标注保密。</w:t>
      </w:r>
    </w:p>
    <w:p w14:paraId="65EA81DA">
      <w:pPr>
        <w:pStyle w:val="5"/>
        <w:widowControl/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2.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将采取合理措施保护保密信息，除为评估及谈判之需要，向有必要知晓保密信息的信息接受方的董事、管理人员、经理、顾问（包括律师、会计师）披露之外，保证信息接受方不向任何其他人士披露保密信息。未经管理人或鑫农源公司授权，不以任何形式向任何第三方披露、泄露、出售、公布、复制保密信息或提供给任何第三方使用。</w:t>
      </w:r>
    </w:p>
    <w:p w14:paraId="7084767D">
      <w:pPr>
        <w:pStyle w:val="5"/>
        <w:widowControl/>
        <w:spacing w:beforeAutospacing="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3.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不会将任何保密信息用于参与</w:t>
      </w:r>
      <w:r>
        <w:rPr>
          <w:rFonts w:hint="eastAsia" w:eastAsia="仿宋" w:cs="仿宋"/>
          <w:sz w:val="28"/>
          <w:szCs w:val="28"/>
          <w:lang w:val="en-US" w:eastAsia="zh-CN"/>
        </w:rPr>
        <w:t>销售团队</w:t>
      </w:r>
      <w:r>
        <w:rPr>
          <w:rFonts w:hint="eastAsia" w:eastAsia="仿宋" w:cs="仿宋"/>
          <w:sz w:val="28"/>
          <w:szCs w:val="28"/>
        </w:rPr>
        <w:t>招募之外的任何目的。</w:t>
      </w:r>
    </w:p>
    <w:p w14:paraId="24C281A3">
      <w:pPr>
        <w:pStyle w:val="5"/>
        <w:widowControl/>
        <w:spacing w:before="156" w:beforeLines="50" w:beforeAutospacing="0" w:after="156" w:afterLines="50" w:afterAutospacing="0" w:line="52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上述各项承诺均系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真实意思表示，</w:t>
      </w:r>
      <w:r>
        <w:rPr>
          <w:rFonts w:hint="eastAsia" w:eastAsia="仿宋" w:cs="仿宋"/>
          <w:sz w:val="28"/>
          <w:szCs w:val="28"/>
          <w:lang w:eastAsia="zh-CN"/>
        </w:rPr>
        <w:t>本司</w:t>
      </w:r>
      <w:r>
        <w:rPr>
          <w:rFonts w:hint="eastAsia" w:eastAsia="仿宋" w:cs="仿宋"/>
          <w:sz w:val="28"/>
          <w:szCs w:val="28"/>
        </w:rPr>
        <w:t>将保证和遵守，并对违反承诺的行为承担相应责任。</w:t>
      </w:r>
    </w:p>
    <w:p w14:paraId="54F4172A">
      <w:pPr>
        <w:spacing w:line="520" w:lineRule="exact"/>
        <w:jc w:val="center"/>
        <w:rPr>
          <w:rFonts w:eastAsia="仿宋" w:cstheme="minorEastAsia"/>
          <w:sz w:val="28"/>
          <w:szCs w:val="28"/>
        </w:rPr>
      </w:pPr>
    </w:p>
    <w:p w14:paraId="33299501">
      <w:pPr>
        <w:spacing w:line="520" w:lineRule="exact"/>
        <w:jc w:val="center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  <w:lang w:val="en-US" w:eastAsia="zh-CN"/>
        </w:rPr>
        <w:t>报名主体</w:t>
      </w:r>
      <w:r>
        <w:rPr>
          <w:rFonts w:hint="eastAsia" w:eastAsia="仿宋" w:cstheme="minorEastAsia"/>
          <w:sz w:val="28"/>
          <w:szCs w:val="28"/>
        </w:rPr>
        <w:t xml:space="preserve">（签字/盖章）： </w:t>
      </w:r>
    </w:p>
    <w:p w14:paraId="5D460CAC">
      <w:pPr>
        <w:spacing w:line="520" w:lineRule="exact"/>
        <w:jc w:val="center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</w:rPr>
        <w:t xml:space="preserve"> </w:t>
      </w:r>
      <w:r>
        <w:rPr>
          <w:rFonts w:eastAsia="仿宋" w:cstheme="minorEastAsia"/>
          <w:sz w:val="28"/>
          <w:szCs w:val="28"/>
        </w:rPr>
        <w:t xml:space="preserve">  </w:t>
      </w:r>
      <w:r>
        <w:rPr>
          <w:rFonts w:hint="eastAsia" w:eastAsia="仿宋" w:cstheme="minorEastAsia"/>
          <w:sz w:val="28"/>
          <w:szCs w:val="28"/>
        </w:rPr>
        <w:t>法定代表人或负责人（签字）：</w:t>
      </w:r>
    </w:p>
    <w:p w14:paraId="6360FCFF">
      <w:pPr>
        <w:spacing w:line="520" w:lineRule="exact"/>
        <w:jc w:val="right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</w:rPr>
        <w:t xml:space="preserve">   </w:t>
      </w:r>
    </w:p>
    <w:p w14:paraId="1AD6ACAA">
      <w:pPr>
        <w:spacing w:line="520" w:lineRule="exact"/>
        <w:jc w:val="right"/>
        <w:rPr>
          <w:rFonts w:eastAsia="仿宋" w:cstheme="minorEastAsia"/>
          <w:sz w:val="28"/>
          <w:szCs w:val="28"/>
        </w:rPr>
      </w:pPr>
      <w:r>
        <w:rPr>
          <w:rFonts w:hint="eastAsia" w:eastAsia="仿宋" w:cstheme="minorEastAsia"/>
          <w:sz w:val="28"/>
          <w:szCs w:val="28"/>
        </w:rPr>
        <w:t xml:space="preserve"> 年     月    日</w:t>
      </w:r>
    </w:p>
    <w:p w14:paraId="38AAAA0F">
      <w:pPr>
        <w:pStyle w:val="5"/>
        <w:widowControl/>
        <w:spacing w:beforeAutospacing="0" w:afterAutospacing="0" w:line="520" w:lineRule="exact"/>
        <w:rPr>
          <w:rFonts w:eastAsia="仿宋" w:cs="仿宋"/>
          <w:sz w:val="28"/>
          <w:szCs w:val="28"/>
        </w:rPr>
      </w:pPr>
    </w:p>
    <w:p w14:paraId="5DF064B5">
      <w:pPr>
        <w:pStyle w:val="5"/>
        <w:widowControl/>
        <w:spacing w:beforeAutospacing="0" w:afterAutospacing="0" w:line="520" w:lineRule="exact"/>
        <w:rPr>
          <w:rFonts w:eastAsia="仿宋" w:cs="仿宋"/>
          <w:sz w:val="28"/>
          <w:szCs w:val="28"/>
        </w:rPr>
      </w:pPr>
    </w:p>
    <w:p w14:paraId="70730FB4">
      <w:pPr>
        <w:pStyle w:val="5"/>
        <w:widowControl/>
        <w:spacing w:beforeAutospacing="0" w:after="156" w:afterLines="50" w:afterAutospacing="0" w:line="520" w:lineRule="exac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附件</w:t>
      </w:r>
      <w:r>
        <w:rPr>
          <w:rFonts w:hint="eastAsia" w:eastAsia="仿宋" w:cs="仿宋"/>
          <w:sz w:val="28"/>
          <w:szCs w:val="28"/>
          <w:lang w:val="en-US" w:eastAsia="zh-CN"/>
        </w:rPr>
        <w:t>4</w:t>
      </w:r>
      <w:r>
        <w:rPr>
          <w:rFonts w:hint="eastAsia" w:eastAsia="仿宋" w:cs="仿宋"/>
          <w:sz w:val="28"/>
          <w:szCs w:val="28"/>
        </w:rPr>
        <w:t>：报名意向书</w:t>
      </w:r>
    </w:p>
    <w:p w14:paraId="154C06CD">
      <w:pPr>
        <w:widowControl/>
        <w:spacing w:line="520" w:lineRule="exact"/>
        <w:jc w:val="center"/>
        <w:rPr>
          <w:rFonts w:eastAsia="华文中宋" w:cs="华文中宋"/>
          <w:b/>
          <w:sz w:val="32"/>
          <w:szCs w:val="32"/>
          <w:lang w:bidi="ar"/>
        </w:rPr>
      </w:pPr>
      <w:r>
        <w:rPr>
          <w:rFonts w:hint="eastAsia" w:eastAsia="华文中宋" w:cs="华文中宋"/>
          <w:b/>
          <w:sz w:val="32"/>
          <w:szCs w:val="32"/>
          <w:lang w:bidi="ar"/>
        </w:rPr>
        <w:t>北京鑫农源房地产开发有限公司</w:t>
      </w:r>
    </w:p>
    <w:p w14:paraId="476E07FC">
      <w:pPr>
        <w:widowControl/>
        <w:spacing w:line="520" w:lineRule="exact"/>
        <w:jc w:val="center"/>
        <w:rPr>
          <w:rFonts w:eastAsia="华文中宋" w:cs="华文中宋"/>
          <w:b/>
          <w:sz w:val="32"/>
          <w:szCs w:val="32"/>
          <w:lang w:bidi="ar"/>
        </w:rPr>
      </w:pPr>
      <w:r>
        <w:rPr>
          <w:rFonts w:hint="eastAsia" w:eastAsia="华文中宋" w:cs="华文中宋"/>
          <w:b/>
          <w:sz w:val="32"/>
          <w:szCs w:val="32"/>
          <w:lang w:val="en-US" w:eastAsia="zh-CN" w:bidi="ar"/>
        </w:rPr>
        <w:t>销售团队</w:t>
      </w:r>
      <w:r>
        <w:rPr>
          <w:rFonts w:hint="eastAsia" w:eastAsia="华文中宋" w:cs="华文中宋"/>
          <w:b/>
          <w:sz w:val="32"/>
          <w:szCs w:val="32"/>
          <w:lang w:bidi="ar"/>
        </w:rPr>
        <w:t>报名意向书</w:t>
      </w:r>
    </w:p>
    <w:p w14:paraId="5FBE7D17">
      <w:pPr>
        <w:widowControl/>
        <w:spacing w:line="520" w:lineRule="exact"/>
        <w:jc w:val="center"/>
        <w:rPr>
          <w:rFonts w:hint="eastAsia" w:ascii="仿宋" w:hAnsi="仿宋" w:eastAsia="仿宋" w:cs="仿宋"/>
          <w:b w:val="0"/>
          <w:bCs/>
          <w:sz w:val="18"/>
          <w:szCs w:val="18"/>
          <w:lang w:eastAsia="zh-CN" w:bidi="ar"/>
        </w:rPr>
      </w:pPr>
      <w:r>
        <w:rPr>
          <w:rFonts w:hint="eastAsia" w:ascii="仿宋" w:hAnsi="仿宋" w:eastAsia="仿宋" w:cs="仿宋"/>
          <w:b w:val="0"/>
          <w:bCs/>
          <w:sz w:val="18"/>
          <w:szCs w:val="18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/>
          <w:sz w:val="18"/>
          <w:szCs w:val="18"/>
          <w:lang w:val="en-US" w:eastAsia="zh-CN" w:bidi="ar"/>
        </w:rPr>
        <w:t>报名主体简介及证明材料另附页成册</w:t>
      </w:r>
      <w:r>
        <w:rPr>
          <w:rFonts w:hint="eastAsia" w:ascii="仿宋" w:hAnsi="仿宋" w:eastAsia="仿宋" w:cs="仿宋"/>
          <w:b w:val="0"/>
          <w:bCs/>
          <w:sz w:val="18"/>
          <w:szCs w:val="18"/>
          <w:lang w:eastAsia="zh-CN" w:bidi="ar"/>
        </w:rPr>
        <w:t>）</w:t>
      </w:r>
    </w:p>
    <w:tbl>
      <w:tblPr>
        <w:tblStyle w:val="6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7"/>
        <w:gridCol w:w="3893"/>
      </w:tblGrid>
      <w:tr w14:paraId="65A9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807" w:type="dxa"/>
            <w:vAlign w:val="center"/>
          </w:tcPr>
          <w:p w14:paraId="40E92672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C98E4C5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80" w:type="dxa"/>
            <w:gridSpan w:val="2"/>
            <w:vAlign w:val="center"/>
          </w:tcPr>
          <w:p w14:paraId="1BED3CAE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5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807" w:type="dxa"/>
            <w:vAlign w:val="center"/>
          </w:tcPr>
          <w:p w14:paraId="6F1DAA47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 w14:paraId="7A43EDBF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980" w:type="dxa"/>
            <w:gridSpan w:val="2"/>
            <w:vAlign w:val="center"/>
          </w:tcPr>
          <w:p w14:paraId="66806194">
            <w:pPr>
              <w:spacing w:before="120" w:after="120" w:line="520" w:lineRule="exact"/>
              <w:jc w:val="lef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2D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07" w:type="dxa"/>
            <w:vMerge w:val="restart"/>
            <w:vAlign w:val="center"/>
          </w:tcPr>
          <w:p w14:paraId="4FE2EB05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260D08DC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087" w:type="dxa"/>
            <w:vAlign w:val="center"/>
          </w:tcPr>
          <w:p w14:paraId="1E256797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3893" w:type="dxa"/>
            <w:vAlign w:val="center"/>
          </w:tcPr>
          <w:p w14:paraId="4BBB0953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76EC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07" w:type="dxa"/>
            <w:vMerge w:val="continue"/>
            <w:vAlign w:val="center"/>
          </w:tcPr>
          <w:p w14:paraId="0CCDDF7B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0" w:type="dxa"/>
            <w:gridSpan w:val="2"/>
            <w:vAlign w:val="center"/>
          </w:tcPr>
          <w:p w14:paraId="7007B05F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</w:tr>
      <w:tr w14:paraId="138F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7" w:type="dxa"/>
            <w:vMerge w:val="continue"/>
            <w:vAlign w:val="center"/>
          </w:tcPr>
          <w:p w14:paraId="1FDCBD55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0" w:type="dxa"/>
            <w:gridSpan w:val="2"/>
            <w:vAlign w:val="center"/>
          </w:tcPr>
          <w:p w14:paraId="2D32F8E6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 w14:paraId="7D94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7" w:type="dxa"/>
            <w:vMerge w:val="restart"/>
            <w:vAlign w:val="center"/>
          </w:tcPr>
          <w:p w14:paraId="26BC13E8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保证金支付及保证金退款账户信息</w:t>
            </w:r>
          </w:p>
        </w:tc>
        <w:tc>
          <w:tcPr>
            <w:tcW w:w="7980" w:type="dxa"/>
            <w:gridSpan w:val="2"/>
            <w:vAlign w:val="center"/>
          </w:tcPr>
          <w:p w14:paraId="6450AA47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账户名称：</w:t>
            </w:r>
          </w:p>
        </w:tc>
      </w:tr>
      <w:tr w14:paraId="5F9F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7" w:type="dxa"/>
            <w:vMerge w:val="continue"/>
            <w:vAlign w:val="center"/>
          </w:tcPr>
          <w:p w14:paraId="406654CB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0" w:type="dxa"/>
            <w:gridSpan w:val="2"/>
            <w:vAlign w:val="center"/>
          </w:tcPr>
          <w:p w14:paraId="4C55851E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</w:tc>
      </w:tr>
      <w:tr w14:paraId="7273F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7" w:type="dxa"/>
            <w:vMerge w:val="continue"/>
            <w:vAlign w:val="center"/>
          </w:tcPr>
          <w:p w14:paraId="4FA9F8D1">
            <w:pPr>
              <w:spacing w:before="120" w:after="120" w:line="520" w:lineRule="exact"/>
              <w:jc w:val="center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0" w:type="dxa"/>
            <w:gridSpan w:val="2"/>
            <w:vAlign w:val="center"/>
          </w:tcPr>
          <w:p w14:paraId="79BFE3B2">
            <w:pPr>
              <w:spacing w:before="120" w:after="120" w:line="520" w:lineRule="exact"/>
              <w:rPr>
                <w:rFonts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</w:tbl>
    <w:p w14:paraId="7E909CC4">
      <w:pPr>
        <w:spacing w:before="120" w:after="120" w:line="520" w:lineRule="exact"/>
        <w:rPr>
          <w:rFonts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本司</w:t>
      </w: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承诺接受北京鑫农源房地产开发有限公司</w:t>
      </w:r>
      <w:r>
        <w:rPr>
          <w:rFonts w:hint="eastAsia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销售团队</w:t>
      </w: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招募公告相关规则的约束。                  </w:t>
      </w:r>
    </w:p>
    <w:p w14:paraId="71C3E708">
      <w:pPr>
        <w:spacing w:line="520" w:lineRule="exact"/>
        <w:jc w:val="center"/>
        <w:rPr>
          <w:rFonts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报名主体</w:t>
      </w: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（签字或盖章）：</w:t>
      </w:r>
    </w:p>
    <w:p w14:paraId="3436B874">
      <w:pPr>
        <w:spacing w:line="520" w:lineRule="exact"/>
        <w:ind w:firstLine="480"/>
        <w:jc w:val="center"/>
        <w:rPr>
          <w:rFonts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法定代表人或负责人（签名）：</w:t>
      </w:r>
    </w:p>
    <w:p w14:paraId="528D792B">
      <w:pPr>
        <w:pStyle w:val="5"/>
        <w:widowControl/>
        <w:spacing w:beforeAutospacing="0" w:afterAutospacing="0" w:line="520" w:lineRule="exact"/>
        <w:ind w:firstLine="3360" w:firstLineChars="14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年   月   日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3BB292-9ED8-47B8-B756-D057962C59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6848A7-9D4A-444C-9A07-716A4F991C3B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04C08C4-9360-44FF-87C2-F64ADA0EE9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F33F3C-6154-4E70-A8D3-615AE9227E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BB8B">
    <w:pPr>
      <w:pStyle w:val="3"/>
      <w:ind w:firstLine="361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879"/>
                          </w:sdtPr>
                          <w:sdtContent>
                            <w:p w14:paraId="50008D9C">
                              <w:pPr>
                                <w:pStyle w:val="3"/>
                                <w:ind w:firstLine="361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045716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879"/>
                    </w:sdtPr>
                    <w:sdtContent>
                      <w:p w14:paraId="50008D9C">
                        <w:pPr>
                          <w:pStyle w:val="3"/>
                          <w:ind w:firstLine="361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045716A"/>
                </w:txbxContent>
              </v:textbox>
            </v:shape>
          </w:pict>
        </mc:Fallback>
      </mc:AlternateContent>
    </w:r>
  </w:p>
  <w:p w14:paraId="4AEE8E93">
    <w:pPr>
      <w:pStyle w:val="3"/>
      <w:ind w:firstLine="361"/>
    </w:pPr>
  </w:p>
  <w:p w14:paraId="3CE07764"/>
  <w:p w14:paraId="0A5116F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57046"/>
    <w:multiLevelType w:val="singleLevel"/>
    <w:tmpl w:val="AFB570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YWJlYTZhZGQyYjI2NDI0Y2JkZWFhYzYxMzQ4NTkifQ=="/>
  </w:docVars>
  <w:rsids>
    <w:rsidRoot w:val="6A771063"/>
    <w:rsid w:val="000466E0"/>
    <w:rsid w:val="000A303A"/>
    <w:rsid w:val="000D1A0A"/>
    <w:rsid w:val="0012469B"/>
    <w:rsid w:val="001361C9"/>
    <w:rsid w:val="001F6E58"/>
    <w:rsid w:val="00207F87"/>
    <w:rsid w:val="00214597"/>
    <w:rsid w:val="00247574"/>
    <w:rsid w:val="0029392B"/>
    <w:rsid w:val="002B07C6"/>
    <w:rsid w:val="002B3436"/>
    <w:rsid w:val="003222AA"/>
    <w:rsid w:val="00370A88"/>
    <w:rsid w:val="003A435F"/>
    <w:rsid w:val="003A622D"/>
    <w:rsid w:val="003C792C"/>
    <w:rsid w:val="004069EF"/>
    <w:rsid w:val="00426812"/>
    <w:rsid w:val="00571C4E"/>
    <w:rsid w:val="00590525"/>
    <w:rsid w:val="00591ED6"/>
    <w:rsid w:val="005938BB"/>
    <w:rsid w:val="006C190F"/>
    <w:rsid w:val="007817B3"/>
    <w:rsid w:val="007E0932"/>
    <w:rsid w:val="009852B1"/>
    <w:rsid w:val="009D71FD"/>
    <w:rsid w:val="009E7179"/>
    <w:rsid w:val="009E78E3"/>
    <w:rsid w:val="00A054BF"/>
    <w:rsid w:val="00A16BF9"/>
    <w:rsid w:val="00A32A5F"/>
    <w:rsid w:val="00A55D14"/>
    <w:rsid w:val="00AA69B5"/>
    <w:rsid w:val="00AF1FA9"/>
    <w:rsid w:val="00B160E8"/>
    <w:rsid w:val="00B73C02"/>
    <w:rsid w:val="00B768B4"/>
    <w:rsid w:val="00B85061"/>
    <w:rsid w:val="00BA58AE"/>
    <w:rsid w:val="00BC79B4"/>
    <w:rsid w:val="00C2581F"/>
    <w:rsid w:val="00CA6BDC"/>
    <w:rsid w:val="00D70D91"/>
    <w:rsid w:val="00D72350"/>
    <w:rsid w:val="00E511D3"/>
    <w:rsid w:val="00E53854"/>
    <w:rsid w:val="00E60677"/>
    <w:rsid w:val="00EB6436"/>
    <w:rsid w:val="00EC3634"/>
    <w:rsid w:val="00F166A6"/>
    <w:rsid w:val="00FA3A21"/>
    <w:rsid w:val="00FD4F7C"/>
    <w:rsid w:val="00FE3441"/>
    <w:rsid w:val="011D7C58"/>
    <w:rsid w:val="01924E08"/>
    <w:rsid w:val="01DC22B4"/>
    <w:rsid w:val="030B79AE"/>
    <w:rsid w:val="03D67432"/>
    <w:rsid w:val="053E4F6D"/>
    <w:rsid w:val="05834800"/>
    <w:rsid w:val="06C534AC"/>
    <w:rsid w:val="070B125C"/>
    <w:rsid w:val="079B09BC"/>
    <w:rsid w:val="07AA289B"/>
    <w:rsid w:val="07C86BDA"/>
    <w:rsid w:val="098F532E"/>
    <w:rsid w:val="0B5037C3"/>
    <w:rsid w:val="0BB74D84"/>
    <w:rsid w:val="0C512583"/>
    <w:rsid w:val="0E903EA1"/>
    <w:rsid w:val="103D7558"/>
    <w:rsid w:val="11BE1DCB"/>
    <w:rsid w:val="12C66A51"/>
    <w:rsid w:val="146266A6"/>
    <w:rsid w:val="148913C6"/>
    <w:rsid w:val="152D7C76"/>
    <w:rsid w:val="153B2D0D"/>
    <w:rsid w:val="1553019F"/>
    <w:rsid w:val="15963275"/>
    <w:rsid w:val="16263F7A"/>
    <w:rsid w:val="17AD456C"/>
    <w:rsid w:val="18A95A7D"/>
    <w:rsid w:val="18BA0393"/>
    <w:rsid w:val="1B7C074A"/>
    <w:rsid w:val="1C522596"/>
    <w:rsid w:val="1DD376DC"/>
    <w:rsid w:val="1DE43387"/>
    <w:rsid w:val="1DEB0A3D"/>
    <w:rsid w:val="1E2562D3"/>
    <w:rsid w:val="1EC82318"/>
    <w:rsid w:val="1ECA55C7"/>
    <w:rsid w:val="1F7843D1"/>
    <w:rsid w:val="216F4AA6"/>
    <w:rsid w:val="22AE03D3"/>
    <w:rsid w:val="25401FA2"/>
    <w:rsid w:val="25E32A05"/>
    <w:rsid w:val="26B50AA6"/>
    <w:rsid w:val="27D27FBC"/>
    <w:rsid w:val="28384B17"/>
    <w:rsid w:val="28A77C19"/>
    <w:rsid w:val="29FF1229"/>
    <w:rsid w:val="2AB06B45"/>
    <w:rsid w:val="2D804454"/>
    <w:rsid w:val="2F581B32"/>
    <w:rsid w:val="2FE56753"/>
    <w:rsid w:val="3025663B"/>
    <w:rsid w:val="30DA52B9"/>
    <w:rsid w:val="32797970"/>
    <w:rsid w:val="32CC3B66"/>
    <w:rsid w:val="32DB27A0"/>
    <w:rsid w:val="33FF48DB"/>
    <w:rsid w:val="35074421"/>
    <w:rsid w:val="35692B73"/>
    <w:rsid w:val="35D32312"/>
    <w:rsid w:val="3627310D"/>
    <w:rsid w:val="363C57CE"/>
    <w:rsid w:val="368562F3"/>
    <w:rsid w:val="37EF68F9"/>
    <w:rsid w:val="3836588A"/>
    <w:rsid w:val="383F1499"/>
    <w:rsid w:val="387E7651"/>
    <w:rsid w:val="3D7409E4"/>
    <w:rsid w:val="3D801E5A"/>
    <w:rsid w:val="3E9843C7"/>
    <w:rsid w:val="43D5215A"/>
    <w:rsid w:val="44ED0809"/>
    <w:rsid w:val="471D073D"/>
    <w:rsid w:val="49134C6E"/>
    <w:rsid w:val="492A5CA4"/>
    <w:rsid w:val="4AD860AF"/>
    <w:rsid w:val="4B0D547B"/>
    <w:rsid w:val="4BDD34A0"/>
    <w:rsid w:val="4CD62440"/>
    <w:rsid w:val="4D496E43"/>
    <w:rsid w:val="4FDE4964"/>
    <w:rsid w:val="4FEF3158"/>
    <w:rsid w:val="51D07F9F"/>
    <w:rsid w:val="52125F8B"/>
    <w:rsid w:val="52D860DE"/>
    <w:rsid w:val="53230361"/>
    <w:rsid w:val="54A80096"/>
    <w:rsid w:val="54AD016C"/>
    <w:rsid w:val="54B75E7C"/>
    <w:rsid w:val="54F32D2F"/>
    <w:rsid w:val="57C74156"/>
    <w:rsid w:val="58AD3843"/>
    <w:rsid w:val="59C046B7"/>
    <w:rsid w:val="5A220AE1"/>
    <w:rsid w:val="5AFF7E1C"/>
    <w:rsid w:val="5B6F75DB"/>
    <w:rsid w:val="5BC934AE"/>
    <w:rsid w:val="5C973947"/>
    <w:rsid w:val="5D4D68FE"/>
    <w:rsid w:val="5DABC708"/>
    <w:rsid w:val="5EF51DF4"/>
    <w:rsid w:val="5FBE61C9"/>
    <w:rsid w:val="602146FA"/>
    <w:rsid w:val="61B335CD"/>
    <w:rsid w:val="62EE098B"/>
    <w:rsid w:val="663E2B9D"/>
    <w:rsid w:val="689813AE"/>
    <w:rsid w:val="692D4614"/>
    <w:rsid w:val="6A771063"/>
    <w:rsid w:val="6B3067CC"/>
    <w:rsid w:val="6B8E4A6B"/>
    <w:rsid w:val="6D641587"/>
    <w:rsid w:val="6D673ED8"/>
    <w:rsid w:val="6DD93E8C"/>
    <w:rsid w:val="6E7C7D47"/>
    <w:rsid w:val="6F695005"/>
    <w:rsid w:val="6F7FA127"/>
    <w:rsid w:val="700240E4"/>
    <w:rsid w:val="71C93420"/>
    <w:rsid w:val="720751EB"/>
    <w:rsid w:val="74720442"/>
    <w:rsid w:val="755408A6"/>
    <w:rsid w:val="756713F7"/>
    <w:rsid w:val="7999192A"/>
    <w:rsid w:val="79992863"/>
    <w:rsid w:val="79A55EF9"/>
    <w:rsid w:val="7CAF28E6"/>
    <w:rsid w:val="7DD16041"/>
    <w:rsid w:val="7FAFFFA7"/>
    <w:rsid w:val="EFF35CA7"/>
    <w:rsid w:val="EFFF304B"/>
    <w:rsid w:val="FCAB5211"/>
    <w:rsid w:val="FE6B4EFF"/>
    <w:rsid w:val="FFFFE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1541</Words>
  <Characters>1568</Characters>
  <Lines>54</Lines>
  <Paragraphs>38</Paragraphs>
  <TotalTime>7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2024-10-21T13:03:00Z</dcterms:created>
  <dc:creator>李扬</dc:creator>
  <cp:lastModifiedBy>梓郜</cp:lastModifiedBy>
  <cp:lastPrinted>2026-04-10T03:21:37Z</cp:lastPrinted>
  <dcterms:modified xsi:type="dcterms:W3CDTF">2026-04-10T03:21:42Z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1BE47B25DDF34AC48D2085E513488049_13</vt:lpwstr>
  </property>
  <property fmtid="{D5CDD505-2E9C-101B-9397-08002B2CF9AE}" pid="4" name="KSOTemplateDocerSaveRecord">
    <vt:lpwstr>eyJoZGlkIjoiN2FmOGVhNWUwMTg2ODNlZTNiYzQzOTQyZGNjODQ3ZjQiLCJ1c2VySWQiOiI2NjA3MTQ1NjAifQ==</vt:lpwstr>
  </property>
</Properties>
</file>