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0F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附件1:</w:t>
      </w:r>
    </w:p>
    <w:p w14:paraId="0877DDF4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报价函</w:t>
      </w:r>
    </w:p>
    <w:p w14:paraId="2C12E3C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：南充和平药房连锁有限责任公司</w:t>
      </w:r>
      <w:r>
        <w:rPr>
          <w:rFonts w:hint="eastAsia" w:ascii="仿宋" w:hAnsi="仿宋" w:eastAsia="仿宋" w:cs="仿宋"/>
          <w:sz w:val="32"/>
          <w:szCs w:val="32"/>
        </w:rPr>
        <w:t>管理人</w:t>
      </w:r>
    </w:p>
    <w:p w14:paraId="2FA5FA1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公司/个人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___________________________（</w:t>
      </w:r>
      <w:r>
        <w:rPr>
          <w:rFonts w:hint="eastAsia" w:ascii="仿宋" w:hAnsi="仿宋" w:eastAsia="仿宋" w:cs="仿宋"/>
          <w:sz w:val="32"/>
          <w:szCs w:val="32"/>
        </w:rPr>
        <w:t>身份证/统一社会信用代码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</w:t>
      </w:r>
      <w:r>
        <w:rPr>
          <w:rFonts w:hint="eastAsia" w:ascii="仿宋" w:hAnsi="仿宋" w:eastAsia="仿宋" w:cs="仿宋"/>
          <w:sz w:val="32"/>
          <w:szCs w:val="32"/>
        </w:rPr>
        <w:t>，我方已充分阅读并认可《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南充和平药房连锁有限责任公司</w:t>
      </w:r>
      <w:r>
        <w:rPr>
          <w:rFonts w:hint="eastAsia" w:ascii="仿宋" w:hAnsi="仿宋" w:eastAsia="仿宋" w:cs="仿宋"/>
          <w:sz w:val="32"/>
          <w:szCs w:val="32"/>
        </w:rPr>
        <w:t>管理人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关于对破产案件待处置资产公开询价的公告</w:t>
      </w:r>
      <w:r>
        <w:rPr>
          <w:rFonts w:hint="eastAsia" w:ascii="仿宋" w:hAnsi="仿宋" w:eastAsia="仿宋" w:cs="仿宋"/>
          <w:sz w:val="32"/>
          <w:szCs w:val="32"/>
        </w:rPr>
        <w:t>》，经我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公司/个人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研究决定，参与本次询价活动。</w:t>
      </w:r>
    </w:p>
    <w:p w14:paraId="6ADFD29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一、标的物详情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存放于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四川省南充市顺庆区长征路131号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和平药房</w:t>
      </w:r>
      <w:r>
        <w:rPr>
          <w:rFonts w:hint="eastAsia" w:ascii="仿宋" w:hAnsi="仿宋" w:eastAsia="仿宋" w:cs="仿宋"/>
          <w:sz w:val="32"/>
          <w:szCs w:val="32"/>
        </w:rPr>
        <w:t>名下所有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待处置资产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2A75CF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二、特别说明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标的物以其现状为准，管理人、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和平药房</w:t>
      </w:r>
      <w:r>
        <w:rPr>
          <w:rFonts w:hint="eastAsia" w:ascii="仿宋" w:hAnsi="仿宋" w:eastAsia="仿宋" w:cs="仿宋"/>
          <w:sz w:val="32"/>
          <w:szCs w:val="32"/>
        </w:rPr>
        <w:t>不承担标的物的瑕疵保证责任。报价人在竞价前已经仔细查验标的物性状、数量、品质。现作出报价决定，即表明已完全了解，并接受标的物的现状和一切已知及未知的瑕疵。报价人已明确知晓管理人提供的标的物清单仅供参考，保证不会以标的物数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质量的变化以及标的物清单与实际不符等理由主张降低报价。</w:t>
      </w:r>
    </w:p>
    <w:p w14:paraId="2BC767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三、意向报价</w:t>
      </w:r>
    </w:p>
    <w:p w14:paraId="37C8695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具有药品无害化销毁的相关资质，</w:t>
      </w:r>
      <w:r>
        <w:rPr>
          <w:rFonts w:hint="eastAsia" w:ascii="仿宋" w:hAnsi="仿宋" w:eastAsia="仿宋" w:cs="仿宋"/>
          <w:sz w:val="32"/>
          <w:szCs w:val="32"/>
        </w:rPr>
        <w:t>清楚并了解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南充和平药房连锁有限责任公司</w:t>
      </w:r>
      <w:r>
        <w:rPr>
          <w:rFonts w:hint="eastAsia" w:ascii="仿宋" w:hAnsi="仿宋" w:eastAsia="仿宋" w:cs="仿宋"/>
          <w:sz w:val="32"/>
          <w:szCs w:val="32"/>
        </w:rPr>
        <w:t>名下的所有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待处置资产</w:t>
      </w:r>
      <w:r>
        <w:rPr>
          <w:rFonts w:hint="eastAsia" w:ascii="仿宋" w:hAnsi="仿宋" w:eastAsia="仿宋" w:cs="仿宋"/>
          <w:sz w:val="32"/>
          <w:szCs w:val="32"/>
        </w:rPr>
        <w:t>的情况，并拟向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南充和平药房连锁有限责任公司</w:t>
      </w:r>
      <w:r>
        <w:rPr>
          <w:rFonts w:hint="eastAsia" w:ascii="仿宋" w:hAnsi="仿宋" w:eastAsia="仿宋" w:cs="仿宋"/>
          <w:sz w:val="32"/>
          <w:szCs w:val="32"/>
        </w:rPr>
        <w:t>管理人以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</w:t>
      </w:r>
      <w:r>
        <w:rPr>
          <w:rFonts w:hint="eastAsia" w:ascii="仿宋" w:hAnsi="仿宋" w:eastAsia="仿宋" w:cs="仿宋"/>
          <w:sz w:val="32"/>
          <w:szCs w:val="32"/>
        </w:rPr>
        <w:t>元的价格购买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南充和平药房连锁有限责任公司</w:t>
      </w:r>
      <w:r>
        <w:rPr>
          <w:rFonts w:hint="eastAsia" w:ascii="仿宋" w:hAnsi="仿宋" w:eastAsia="仿宋" w:cs="仿宋"/>
          <w:sz w:val="32"/>
          <w:szCs w:val="32"/>
        </w:rPr>
        <w:t>名下所有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待处置资产</w:t>
      </w:r>
      <w:r>
        <w:rPr>
          <w:rFonts w:hint="eastAsia" w:ascii="仿宋" w:hAnsi="仿宋" w:eastAsia="仿宋" w:cs="仿宋"/>
          <w:sz w:val="32"/>
          <w:szCs w:val="32"/>
        </w:rPr>
        <w:t>，合计总价款为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该报价系资产收购和药品销毁的全部费用（包括可能产生的税费、装卸费、运输费、人工费等）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9C83F3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7FA069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1EFADC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FB3AB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E5503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C0043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0A54D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公司/个人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4DDDB82C">
      <w:pPr>
        <w:rPr>
          <w:rFonts w:hint="eastAsia" w:ascii="仿宋" w:hAnsi="仿宋" w:eastAsia="仿宋" w:cs="仿宋"/>
          <w:sz w:val="32"/>
          <w:szCs w:val="32"/>
        </w:rPr>
      </w:pPr>
    </w:p>
    <w:p w14:paraId="077F8C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521732CF">
      <w:pPr>
        <w:rPr>
          <w:rFonts w:hint="eastAsia" w:ascii="仿宋" w:hAnsi="仿宋" w:eastAsia="仿宋" w:cs="仿宋"/>
          <w:sz w:val="32"/>
          <w:szCs w:val="32"/>
        </w:rPr>
      </w:pPr>
    </w:p>
    <w:p w14:paraId="55FBF0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GBK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GBK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GBK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732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4FF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4FF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80684"/>
    <w:rsid w:val="19780684"/>
    <w:rsid w:val="3DDF2232"/>
    <w:rsid w:val="B7E39FF1"/>
    <w:rsid w:val="F6D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5822d4c2-3bb9-49b8-82e8-28824f863fa9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2C12E3C1</paraID>
      <start>1</start>
      <end>2</end>
      <status>modified</status>
      <modifiedWord>：</modifiedWord>
      <trackRevisions>false</trackRevisions>
    </reviewItem>
    <reviewItem>
      <errorID>52fa7fc9-5379-4495-b7ba-9c0bdac3a362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2FA5FA18</paraID>
      <start>3</start>
      <end>4</end>
      <status>modified</status>
      <modifiedWord>（</modifiedWord>
      <trackRevisions>false</trackRevisions>
    </reviewItem>
    <reviewItem>
      <errorID>5cdfcccf-c822-4ae2-a4c1-f61a408569a0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2FA5FA18</paraID>
      <start>9</start>
      <end>10</end>
      <status>modified</status>
      <modifiedWord>）</modifiedWord>
      <trackRevisions>false</trackRevisions>
    </reviewItem>
    <reviewItem>
      <errorID>0ecd075f-7568-472d-a523-817619416019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2FA5FA18</paraID>
      <start>37</start>
      <end>38</end>
      <status>modified</status>
      <modifiedWord>（</modifiedWord>
      <trackRevisions>false</trackRevisions>
    </reviewItem>
    <reviewItem>
      <errorID>c0fba01b-4da9-4f70-beb1-c1ea7adaeef7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2FA5FA18</paraID>
      <start>50</start>
      <end>51</end>
      <status>modified</status>
      <modifiedWord>）</modifiedWord>
      <trackRevisions>false</trackRevisions>
    </reviewItem>
    <reviewItem>
      <errorID>70070e77-24a5-46db-ae26-caf0edde11fd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2FA5FA18</paraID>
      <start>127</start>
      <end>128</end>
      <status>modified</status>
      <modifiedWord>（</modifiedWord>
      <trackRevisions>false</trackRevisions>
    </reviewItem>
    <reviewItem>
      <errorID>82be9fbc-4f84-4213-bd9c-817fa8969a5a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2FA5FA18</paraID>
      <start>133</start>
      <end>134</end>
      <status>modified</status>
      <modifiedWord>）</modifiedWord>
      <trackRevisions>false</trackRevisions>
    </reviewItem>
    <reviewItem>
      <errorID>98612c03-009b-4977-931a-600eef38f3da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6ADFD29C</paraID>
      <start>7</start>
      <end>8</end>
      <status>modified</status>
      <modifiedWord>：</modifiedWord>
      <trackRevisions>false</trackRevisions>
    </reviewItem>
    <reviewItem>
      <errorID>af44667f-5a47-44e3-be50-729408fd6d9b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72A75CFF</paraID>
      <start>6</start>
      <end>7</end>
      <status>modified</status>
      <modifiedWord>：</modifiedWord>
      <trackRevisions>false</trackRevisions>
    </reviewItem>
    <reviewItem>
      <errorID>ab3e1343-c5cd-4064-bc4c-af57c28f51f0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9C83F31</paraID>
      <start>3</start>
      <end>4</end>
      <status>modified</status>
      <modifiedWord>：</modifiedWord>
      <trackRevisions>false</trackRevisions>
    </reviewItem>
    <reviewItem>
      <errorID>ae5a4dbb-3f69-46fb-852d-e9d9aa9aead9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27FA0693</paraID>
      <start>4</start>
      <end>5</end>
      <status>modified</status>
      <modifiedWord>：</modifiedWord>
      <trackRevisions>false</trackRevisions>
    </reviewItem>
    <reviewItem>
      <errorID>6f0d52d3-4277-48c1-b26a-fadbb90e400a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1EFADC5</paraID>
      <start>4</start>
      <end>5</end>
      <status>modified</status>
      <modifiedWord>：</modifiedWord>
      <trackRevisions>false</trackRevisions>
    </reviewItem>
    <reviewItem>
      <errorID>a41dac15-6476-409f-a014-780e3171e269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78D7291E</paraID>
      <start>52</start>
      <end>53</end>
      <status>modified</status>
      <modifiedWord>；</modifiedWord>
      <trackRevisions>false</trackRevisions>
    </reviewItem>
    <reviewItem>
      <errorID>7c65e1d8-51d8-4424-92a7-26e964f3e44d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60A54D74</paraID>
      <start>5</start>
      <end>6</end>
      <status>modified</status>
      <modifiedWord>（</modifiedWord>
      <trackRevisions>false</trackRevisions>
    </reviewItem>
    <reviewItem>
      <errorID>20f6e346-2503-4cf2-af95-87907a40a33a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60A54D74</paraID>
      <start>8</start>
      <end>9</end>
      <status>modified</status>
      <modifiedWord>）</modifiedWord>
      <trackRevisions>false</trackRevisions>
    </reviewItem>
    <reviewItem>
      <errorID>eb0813ba-5f73-43e3-8e44-760e7e970013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77F8C40</paraID>
      <start>9</start>
      <end>10</end>
      <status>modified</status>
      <modifiedWord>（</modifiedWord>
      <trackRevisions>false</trackRevisions>
    </reviewItem>
    <reviewItem>
      <errorID>d300d770-0507-433c-884d-39a7d0835c72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77F8C40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af7184-1187-456c-bef7-3a8d3ae6ac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666</Characters>
  <Lines>0</Lines>
  <Paragraphs>0</Paragraphs>
  <TotalTime>6</TotalTime>
  <ScaleCrop>false</ScaleCrop>
  <LinksUpToDate>false</LinksUpToDate>
  <CharactersWithSpaces>670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2026-03-30T15:20:00Z</dcterms:created>
  <dc:creator>joy</dc:creator>
  <cp:lastModifiedBy>YY</cp:lastModifiedBy>
  <dcterms:modified xsi:type="dcterms:W3CDTF">2026-04-03T11:59:41Z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C0B24CD8AEDB446C950C30646FE05DAD_11</vt:lpwstr>
  </property>
  <property fmtid="{D5CDD505-2E9C-101B-9397-08002B2CF9AE}" pid="4" name="KSOTemplateDocerSaveRecord">
    <vt:lpwstr>eyJoZGlkIjoiNGRmYjc0NDVjMzZhMjg2NzA5OTg1ZjEyZjVmNDcwODIiLCJ1c2VySWQiOiIyNzcyMTk4NzcifQ==</vt:lpwstr>
  </property>
</Properties>
</file>