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AA6D3">
      <w:pPr>
        <w:bidi w:val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附件3：</w:t>
      </w:r>
    </w:p>
    <w:p w14:paraId="40A14D39">
      <w:pPr>
        <w:bidi w:val="0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授权委托书</w:t>
      </w:r>
      <w:bookmarkStart w:id="0" w:name="_GoBack"/>
      <w:bookmarkEnd w:id="0"/>
    </w:p>
    <w:p w14:paraId="460D2C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04440C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委托人：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2F6676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身份证号码/统一社会信用代码：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3D1AE5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270DBC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受托人1：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6FDC3E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身份证号码：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0D1A3C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联系电话：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109B0F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电子邮箱：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0004D4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43262C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受托人2：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704FD9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身份证号码：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725981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联系电话：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43EC7E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电子邮箱：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</w:t>
      </w:r>
    </w:p>
    <w:p w14:paraId="4E00D5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070597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委托人现委托上列</w:t>
      </w:r>
      <w:r>
        <w:rPr>
          <w:rFonts w:hint="eastAsia" w:cs="宋体"/>
          <w:lang w:val="en-US" w:eastAsia="zh-CN"/>
        </w:rPr>
        <w:t>受托</w:t>
      </w:r>
      <w:r>
        <w:rPr>
          <w:rFonts w:hint="eastAsia" w:ascii="宋体" w:hAnsi="宋体" w:eastAsia="宋体" w:cs="宋体"/>
          <w:lang w:val="en-US" w:eastAsia="zh-CN"/>
        </w:rPr>
        <w:t>人，代委托人参加中信国安建工集团有限公司等十家公司投资人预招募（以下简称本项目）的相关事宜。受托人的代理权限为特别授权，包括但不限于：</w:t>
      </w:r>
    </w:p>
    <w:p w14:paraId="2D1BF1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1.代为签署、递交、接收和转送与</w:t>
      </w:r>
      <w:r>
        <w:rPr>
          <w:rFonts w:hint="eastAsia" w:cs="宋体"/>
          <w:lang w:val="en-US" w:eastAsia="zh-CN"/>
        </w:rPr>
        <w:t>本</w:t>
      </w:r>
      <w:r>
        <w:rPr>
          <w:rFonts w:hint="eastAsia" w:ascii="宋体" w:hAnsi="宋体" w:eastAsia="宋体" w:cs="宋体"/>
          <w:lang w:val="en-US" w:eastAsia="zh-CN"/>
        </w:rPr>
        <w:t>项目有关的各类法律文件及其他文件资料，包括但不限于报名材料、投资方案。</w:t>
      </w:r>
    </w:p>
    <w:p w14:paraId="42A6F4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2.开展尽职调查，代为参加会议、发表意见。</w:t>
      </w:r>
    </w:p>
    <w:p w14:paraId="57FB8F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3.办理其他与项目投资有关事宜。</w:t>
      </w:r>
    </w:p>
    <w:p w14:paraId="7D5E06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代理期限：自本授权委托书签发之日起至项目终结时止。</w:t>
      </w:r>
    </w:p>
    <w:p w14:paraId="136800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2EFA2A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委托人（盖章/签字并捺印）：                   </w:t>
      </w:r>
    </w:p>
    <w:p w14:paraId="4670E8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法定代表人/负责人（签字）：</w:t>
      </w:r>
    </w:p>
    <w:p w14:paraId="2B7E15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年    月    日</w:t>
      </w:r>
    </w:p>
    <w:p w14:paraId="1DD0B6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E0F"/>
    <w:rsid w:val="00271675"/>
    <w:rsid w:val="002D2F78"/>
    <w:rsid w:val="0035789C"/>
    <w:rsid w:val="00377302"/>
    <w:rsid w:val="00405668"/>
    <w:rsid w:val="005A51E1"/>
    <w:rsid w:val="00677116"/>
    <w:rsid w:val="007E6109"/>
    <w:rsid w:val="00AA4854"/>
    <w:rsid w:val="00B37CBC"/>
    <w:rsid w:val="00B5768E"/>
    <w:rsid w:val="00C43648"/>
    <w:rsid w:val="00C5373C"/>
    <w:rsid w:val="00D50424"/>
    <w:rsid w:val="00EA6E0F"/>
    <w:rsid w:val="00F249AF"/>
    <w:rsid w:val="00F56ABF"/>
    <w:rsid w:val="00FF543D"/>
    <w:rsid w:val="16F945C5"/>
    <w:rsid w:val="5F5F13F9"/>
    <w:rsid w:val="67F5EA7B"/>
    <w:rsid w:val="6CFFDC65"/>
    <w:rsid w:val="73E40CD8"/>
    <w:rsid w:val="77F7839E"/>
    <w:rsid w:val="7E9D1DE8"/>
    <w:rsid w:val="BFEDA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 (正文 CS 字体)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0"/>
    <w:pPr>
      <w:keepNext/>
      <w:keepLines/>
      <w:widowControl w:val="0"/>
      <w:spacing w:line="560" w:lineRule="exact"/>
      <w:jc w:val="center"/>
      <w:outlineLvl w:val="1"/>
    </w:pPr>
    <w:rPr>
      <w:rFonts w:ascii="Arial" w:hAnsi="Arial" w:cstheme="minorBidi"/>
      <w:b/>
      <w:kern w:val="2"/>
      <w:sz w:val="4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 w:val="0"/>
      <w:autoSpaceDE w:val="0"/>
      <w:autoSpaceDN w:val="0"/>
      <w:adjustRightInd w:val="0"/>
      <w:ind w:firstLine="420"/>
      <w:jc w:val="both"/>
      <w:textAlignment w:val="baseline"/>
    </w:pPr>
    <w:rPr>
      <w:rFonts w:eastAsia="仿宋_GB2312" w:hAnsiTheme="minorHAnsi" w:cstheme="minorBidi"/>
      <w:sz w:val="28"/>
      <w:szCs w:val="20"/>
    </w:rPr>
  </w:style>
  <w:style w:type="paragraph" w:styleId="4">
    <w:name w:val="header"/>
    <w:basedOn w:val="1"/>
    <w:link w:val="8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Songti SC" w:cs="Times New Roman (正文 CS 字体)"/>
      <w:kern w:val="2"/>
      <w:sz w:val="18"/>
      <w:szCs w:val="18"/>
    </w:rPr>
  </w:style>
  <w:style w:type="paragraph" w:styleId="5">
    <w:name w:val="Title"/>
    <w:basedOn w:val="1"/>
    <w:next w:val="1"/>
    <w:link w:val="9"/>
    <w:qFormat/>
    <w:uiPriority w:val="0"/>
    <w:pPr>
      <w:widowControl w:val="0"/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kern w:val="2"/>
      <w:sz w:val="44"/>
      <w:szCs w:val="32"/>
    </w:rPr>
  </w:style>
  <w:style w:type="character" w:customStyle="1" w:styleId="8">
    <w:name w:val="页眉 字符"/>
    <w:basedOn w:val="7"/>
    <w:link w:val="4"/>
    <w:qFormat/>
    <w:uiPriority w:val="99"/>
    <w:rPr>
      <w:rFonts w:eastAsia="仿宋_GB2312"/>
      <w:sz w:val="18"/>
      <w:szCs w:val="18"/>
    </w:rPr>
  </w:style>
  <w:style w:type="character" w:customStyle="1" w:styleId="9">
    <w:name w:val="标题 字符"/>
    <w:basedOn w:val="7"/>
    <w:link w:val="5"/>
    <w:qFormat/>
    <w:uiPriority w:val="0"/>
    <w:rPr>
      <w:rFonts w:asciiTheme="majorHAnsi" w:hAnsiTheme="majorHAnsi" w:eastAsiaTheme="majorEastAsia" w:cstheme="majorBidi"/>
      <w:b/>
      <w:bCs/>
      <w:sz w:val="44"/>
      <w:szCs w:val="32"/>
    </w:rPr>
  </w:style>
  <w:style w:type="character" w:customStyle="1" w:styleId="10">
    <w:name w:val="标题 2 字符"/>
    <w:basedOn w:val="7"/>
    <w:link w:val="2"/>
    <w:qFormat/>
    <w:uiPriority w:val="0"/>
    <w:rPr>
      <w:rFonts w:ascii="Arial" w:hAnsi="Arial" w:cstheme="minorBidi"/>
      <w:b/>
      <w:sz w:val="40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296</Characters>
  <Lines>4</Lines>
  <Paragraphs>1</Paragraphs>
  <TotalTime>5</TotalTime>
  <ScaleCrop>false</ScaleCrop>
  <LinksUpToDate>false</LinksUpToDate>
  <CharactersWithSpaces>573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2023-11-07T23:17:00Z</dcterms:created>
  <dc:creator>Microsoft Office User</dc:creator>
  <cp:lastModifiedBy>张力雯-中银成都所</cp:lastModifiedBy>
  <dcterms:modified xsi:type="dcterms:W3CDTF">2026-04-16T06:13:26Z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A9E52A1C8A694479999A46ED8CCB1E86_13</vt:lpwstr>
  </property>
  <property fmtid="{D5CDD505-2E9C-101B-9397-08002B2CF9AE}" pid="4" name="KSOTemplateDocerSaveRecord">
    <vt:lpwstr>eyJoZGlkIjoiMzEwNTM5NzYwMDRjMzkwZTVkZjY2ODkwMGIxNGU0OTUiLCJ1c2VySWQiOiI1NzYzMTY4MTQifQ==</vt:lpwstr>
  </property>
</Properties>
</file>