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4A897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right="0"/>
        <w:jc w:val="left"/>
        <w:textAlignment w:val="baseline"/>
        <w:outlineLvl w:val="0"/>
        <w:rPr>
          <w:rFonts w:hint="default" w:asciiTheme="minorEastAsia" w:hAnsiTheme="minorEastAsia" w:eastAsiaTheme="minorEastAsia" w:cstheme="minorEastAsia"/>
          <w:b w:val="0"/>
          <w:bCs w:val="0"/>
          <w:spacing w:val="-6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 w:val="0"/>
          <w:bCs w:val="0"/>
          <w:spacing w:val="-6"/>
          <w:sz w:val="24"/>
          <w:szCs w:val="24"/>
          <w:lang w:val="en-US" w:eastAsia="zh-CN"/>
        </w:rPr>
        <w:t>附件4：</w:t>
      </w:r>
    </w:p>
    <w:p w14:paraId="756DC39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right="0"/>
        <w:jc w:val="center"/>
        <w:textAlignment w:val="baseline"/>
        <w:outlineLvl w:val="0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-6"/>
          <w:sz w:val="44"/>
          <w:szCs w:val="44"/>
        </w:rPr>
        <w:t>保密承诺</w:t>
      </w:r>
      <w:r>
        <w:rPr>
          <w:rFonts w:hint="eastAsia" w:asciiTheme="minorEastAsia" w:hAnsiTheme="minorEastAsia" w:eastAsiaTheme="minorEastAsia" w:cstheme="minorEastAsia"/>
          <w:b/>
          <w:bCs/>
          <w:spacing w:val="-6"/>
          <w:sz w:val="44"/>
          <w:szCs w:val="44"/>
          <w:lang w:val="en-US" w:eastAsia="zh-CN"/>
        </w:rPr>
        <w:t>函</w:t>
      </w:r>
    </w:p>
    <w:p w14:paraId="659DB03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right="0"/>
        <w:jc w:val="both"/>
        <w:textAlignment w:val="baseline"/>
        <w:rPr>
          <w:rFonts w:hint="eastAsia" w:asciiTheme="minorEastAsia" w:hAnsiTheme="minorEastAsia" w:eastAsiaTheme="minorEastAsia" w:cstheme="minorEastAsia"/>
          <w:b/>
          <w:bCs/>
          <w:spacing w:val="-3"/>
          <w:sz w:val="24"/>
          <w:szCs w:val="24"/>
          <w:lang w:val="en-US" w:eastAsia="zh-CN"/>
        </w:rPr>
      </w:pPr>
    </w:p>
    <w:p w14:paraId="4995E05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right="0"/>
        <w:jc w:val="both"/>
        <w:textAlignment w:val="baseline"/>
        <w:rPr>
          <w:rFonts w:hint="default" w:asciiTheme="minorEastAsia" w:hAnsiTheme="minorEastAsia" w:eastAsiaTheme="minorEastAsia" w:cstheme="minorEastAsia"/>
          <w:b w:val="0"/>
          <w:bCs w:val="0"/>
          <w:spacing w:val="-3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pacing w:val="-3"/>
          <w:sz w:val="24"/>
          <w:szCs w:val="24"/>
          <w:lang w:val="en-US" w:eastAsia="zh-CN"/>
        </w:rPr>
        <w:t>中信国安建工集团有限公司管理人：</w:t>
      </w:r>
    </w:p>
    <w:p w14:paraId="40EA4B3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84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pacing w:val="1"/>
          <w:sz w:val="24"/>
          <w:szCs w:val="24"/>
        </w:rPr>
        <w:t>我方有意向作为投资人参与</w:t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1"/>
          <w:sz w:val="24"/>
          <w:szCs w:val="24"/>
          <w:lang w:val="en-US" w:eastAsia="zh-CN"/>
        </w:rPr>
        <w:t>中信</w:t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1"/>
          <w:sz w:val="24"/>
          <w:szCs w:val="24"/>
          <w:lang w:eastAsia="zh-CN"/>
        </w:rPr>
        <w:t>国安建工集团</w:t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1"/>
          <w:sz w:val="24"/>
          <w:szCs w:val="24"/>
          <w:lang w:val="en-US" w:eastAsia="zh-CN"/>
        </w:rPr>
        <w:t>有限公司</w:t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1"/>
          <w:sz w:val="24"/>
          <w:szCs w:val="24"/>
          <w:lang w:eastAsia="zh-CN"/>
        </w:rPr>
        <w:t>等十家公司</w:t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1"/>
          <w:sz w:val="24"/>
          <w:szCs w:val="24"/>
          <w:lang w:val="en-US" w:eastAsia="zh-CN"/>
        </w:rPr>
        <w:t>重整投资人预招募</w:t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1"/>
          <w:sz w:val="24"/>
          <w:szCs w:val="24"/>
        </w:rPr>
        <w:t>（以下简称项目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），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中信国安建工集团有限公司管理人</w:t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2"/>
          <w:sz w:val="24"/>
          <w:szCs w:val="24"/>
        </w:rPr>
        <w:t>（以下简称</w:t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2"/>
          <w:sz w:val="24"/>
          <w:szCs w:val="24"/>
          <w:lang w:val="en-US" w:eastAsia="zh-CN"/>
        </w:rPr>
        <w:t>管理</w:t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1"/>
          <w:sz w:val="24"/>
          <w:szCs w:val="24"/>
        </w:rPr>
        <w:t>人）拟向我方提供</w:t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1"/>
          <w:sz w:val="24"/>
          <w:szCs w:val="24"/>
          <w:lang w:val="en-US" w:eastAsia="zh-CN"/>
        </w:rPr>
        <w:t>中信国安建工集团有限公司等十家公司（以下简称国安建工集团等十家公司）</w:t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-2"/>
          <w:sz w:val="24"/>
          <w:szCs w:val="24"/>
        </w:rPr>
        <w:t>的</w:t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2"/>
          <w:sz w:val="24"/>
          <w:szCs w:val="24"/>
        </w:rPr>
        <w:t>相关资料，</w:t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1"/>
          <w:sz w:val="24"/>
          <w:szCs w:val="24"/>
        </w:rPr>
        <w:t>根据《中华人民共和国民法典》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等相关法律、法规的规定，我</w:t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-2"/>
          <w:sz w:val="24"/>
          <w:szCs w:val="24"/>
        </w:rPr>
        <w:t>方就保密义务相关事宜</w:t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-2"/>
          <w:sz w:val="24"/>
          <w:szCs w:val="24"/>
          <w:lang w:val="en-US" w:eastAsia="zh-CN"/>
        </w:rPr>
        <w:t>作</w:t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-2"/>
          <w:sz w:val="24"/>
          <w:szCs w:val="24"/>
        </w:rPr>
        <w:t>出如下承诺：</w:t>
      </w:r>
    </w:p>
    <w:p w14:paraId="503E31F2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74" w:firstLineChars="200"/>
        <w:jc w:val="both"/>
        <w:textAlignment w:val="baseline"/>
        <w:outlineLvl w:val="1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-2"/>
          <w:sz w:val="24"/>
          <w:szCs w:val="24"/>
        </w:rPr>
        <w:t>1</w:t>
      </w:r>
      <w:r>
        <w:rPr>
          <w:rFonts w:hint="eastAsia" w:asciiTheme="minorEastAsia" w:hAnsiTheme="minorEastAsia" w:eastAsiaTheme="minorEastAsia" w:cstheme="minorEastAsia"/>
          <w:b/>
          <w:bCs/>
          <w:spacing w:val="-2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pacing w:val="-2"/>
          <w:sz w:val="24"/>
          <w:szCs w:val="24"/>
        </w:rPr>
        <w:t>保密信息</w:t>
      </w:r>
    </w:p>
    <w:p w14:paraId="7190187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82" w:firstLineChars="200"/>
        <w:jc w:val="both"/>
        <w:textAlignment w:val="baseline"/>
        <w:outlineLvl w:val="2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1.1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保密信息的范围</w:t>
      </w:r>
    </w:p>
    <w:p w14:paraId="6C8344A0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64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</w:rPr>
        <w:t>本承诺函中的保密信息是指</w:t>
      </w: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  <w:lang w:eastAsia="zh-CN"/>
        </w:rPr>
        <w:t>管理人</w:t>
      </w: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</w:rPr>
        <w:t>或</w:t>
      </w: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  <w:lang w:eastAsia="zh-CN"/>
        </w:rPr>
        <w:t>国安建工集团等十家公司</w:t>
      </w: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</w:rPr>
        <w:t>向我方提供</w:t>
      </w: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  <w:lang w:val="en-US" w:eastAsia="zh-CN"/>
        </w:rPr>
        <w:t>的，</w:t>
      </w: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</w:rPr>
        <w:t>有关该项目尚未对外公开披露的有关信息（以下简称保密信息</w:t>
      </w:r>
      <w:r>
        <w:rPr>
          <w:rFonts w:hint="eastAsia" w:asciiTheme="minorEastAsia" w:hAnsiTheme="minorEastAsia" w:eastAsiaTheme="minorEastAsia" w:cstheme="minorEastAsia"/>
          <w:spacing w:val="-39"/>
          <w:w w:val="84"/>
          <w:sz w:val="24"/>
          <w:szCs w:val="24"/>
        </w:rPr>
        <w:t>），</w:t>
      </w:r>
      <w:r>
        <w:rPr>
          <w:rFonts w:hint="eastAsia" w:asciiTheme="minorEastAsia" w:hAnsiTheme="minorEastAsia" w:eastAsiaTheme="minorEastAsia" w:cstheme="minorEastAsia"/>
          <w:spacing w:val="-1"/>
          <w:sz w:val="24"/>
          <w:szCs w:val="24"/>
        </w:rPr>
        <w:t>包括但不限于以下保密信息：</w:t>
      </w:r>
    </w:p>
    <w:p w14:paraId="35FEFA8A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82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1.1.1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项目洽谈过程中获得的信息。</w:t>
      </w: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</w:rPr>
        <w:t>我方在合作洽谈及业</w:t>
      </w:r>
      <w:r>
        <w:rPr>
          <w:rFonts w:hint="eastAsia" w:asciiTheme="minorEastAsia" w:hAnsiTheme="minorEastAsia" w:eastAsiaTheme="minorEastAsia" w:cstheme="minorEastAsia"/>
          <w:spacing w:val="-5"/>
          <w:sz w:val="24"/>
          <w:szCs w:val="24"/>
        </w:rPr>
        <w:t>务开展过程中所</w:t>
      </w:r>
      <w:r>
        <w:rPr>
          <w:rFonts w:hint="eastAsia" w:asciiTheme="minorEastAsia" w:hAnsiTheme="minorEastAsia" w:eastAsiaTheme="minorEastAsia" w:cstheme="minorEastAsia"/>
          <w:spacing w:val="-1"/>
          <w:sz w:val="24"/>
          <w:szCs w:val="24"/>
        </w:rPr>
        <w:t>获知的相关保密信息等。</w:t>
      </w:r>
    </w:p>
    <w:p w14:paraId="0BA1576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82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1.1.2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尽职调查过程中获得的信息。</w:t>
      </w:r>
      <w:r>
        <w:rPr>
          <w:rFonts w:hint="eastAsia" w:asciiTheme="minorEastAsia" w:hAnsiTheme="minorEastAsia" w:eastAsiaTheme="minorEastAsia" w:cstheme="minorEastAsia"/>
          <w:spacing w:val="-5"/>
          <w:sz w:val="24"/>
          <w:szCs w:val="24"/>
        </w:rPr>
        <w:t>我方在尽职调查过程中所获知的</w:t>
      </w:r>
      <w:r>
        <w:rPr>
          <w:rFonts w:hint="eastAsia" w:asciiTheme="minorEastAsia" w:hAnsiTheme="minorEastAsia" w:eastAsiaTheme="minorEastAsia" w:cstheme="minorEastAsia"/>
          <w:spacing w:val="-8"/>
          <w:sz w:val="24"/>
          <w:szCs w:val="24"/>
        </w:rPr>
        <w:t>相关信息，包括但不限于资产信息、债权</w:t>
      </w:r>
      <w:r>
        <w:rPr>
          <w:rFonts w:hint="eastAsia" w:asciiTheme="minorEastAsia" w:hAnsiTheme="minorEastAsia" w:eastAsiaTheme="minorEastAsia" w:cstheme="minorEastAsia"/>
          <w:spacing w:val="-9"/>
          <w:sz w:val="24"/>
          <w:szCs w:val="24"/>
        </w:rPr>
        <w:t>人、</w:t>
      </w:r>
      <w:r>
        <w:rPr>
          <w:rFonts w:hint="eastAsia" w:asciiTheme="minorEastAsia" w:hAnsiTheme="minorEastAsia" w:eastAsiaTheme="minorEastAsia" w:cstheme="minorEastAsia"/>
          <w:spacing w:val="-2"/>
          <w:sz w:val="24"/>
          <w:szCs w:val="24"/>
        </w:rPr>
        <w:t>债务人的财务信息、资产处置状况信息等。</w:t>
      </w:r>
    </w:p>
    <w:p w14:paraId="158DBCF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82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1.1.3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该项目的交易信息。</w:t>
      </w: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</w:rPr>
        <w:t>与项目进展、签署、执行过程中形成的交易结构、交易模式、交易文件相关的法律、商务信息。</w:t>
      </w:r>
    </w:p>
    <w:p w14:paraId="6FA5F66D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82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1.1.4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其他保密信息。</w:t>
      </w: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</w:rPr>
        <w:t>我方获得的其他与</w:t>
      </w: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  <w:lang w:eastAsia="zh-CN"/>
        </w:rPr>
        <w:t>管理人</w:t>
      </w: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</w:rPr>
        <w:t>及</w:t>
      </w: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  <w:lang w:eastAsia="zh-CN"/>
        </w:rPr>
        <w:t>国安建工集团等十家公司</w:t>
      </w:r>
      <w:r>
        <w:rPr>
          <w:rFonts w:hint="eastAsia" w:asciiTheme="minorEastAsia" w:hAnsiTheme="minorEastAsia" w:eastAsiaTheme="minorEastAsia" w:cstheme="minorEastAsia"/>
          <w:spacing w:val="-5"/>
          <w:sz w:val="24"/>
          <w:szCs w:val="24"/>
        </w:rPr>
        <w:t>提供的相关信息。</w:t>
      </w:r>
    </w:p>
    <w:p w14:paraId="22B65B5F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62" w:firstLineChars="200"/>
        <w:jc w:val="both"/>
        <w:textAlignment w:val="baseline"/>
        <w:outlineLvl w:val="2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-5"/>
          <w:sz w:val="24"/>
          <w:szCs w:val="24"/>
        </w:rPr>
        <w:t>1.2</w:t>
      </w:r>
      <w:r>
        <w:rPr>
          <w:rFonts w:hint="eastAsia" w:asciiTheme="minorEastAsia" w:hAnsiTheme="minorEastAsia" w:eastAsiaTheme="minorEastAsia" w:cstheme="minorEastAsia"/>
          <w:b/>
          <w:bCs/>
          <w:spacing w:val="-5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pacing w:val="-5"/>
          <w:sz w:val="24"/>
          <w:szCs w:val="24"/>
        </w:rPr>
        <w:t>保密信息载体</w:t>
      </w:r>
    </w:p>
    <w:p w14:paraId="41E6A80F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72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-2"/>
          <w:sz w:val="24"/>
          <w:szCs w:val="24"/>
        </w:rPr>
        <w:t>保密信息载体是指承载保密信息内容的物品，包括但不限于书面文件、</w:t>
      </w: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</w:rPr>
        <w:t>电子文档、磁盘、CD、电子信息数据或其它任何形式的载体。</w:t>
      </w:r>
    </w:p>
    <w:p w14:paraId="0E485BD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42" w:firstLineChars="200"/>
        <w:jc w:val="both"/>
        <w:textAlignment w:val="baseline"/>
        <w:outlineLvl w:val="2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24"/>
          <w:szCs w:val="24"/>
        </w:rPr>
        <w:t>1.3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24"/>
          <w:szCs w:val="24"/>
        </w:rPr>
        <w:t>复制件</w:t>
      </w:r>
    </w:p>
    <w:p w14:paraId="389DBD71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64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</w:rPr>
        <w:t>复制件是指保密信息或保密信息载体的复制件，包括任何文件、电子文</w:t>
      </w:r>
      <w:r>
        <w:rPr>
          <w:rFonts w:hint="eastAsia" w:asciiTheme="minorEastAsia" w:hAnsiTheme="minorEastAsia" w:eastAsiaTheme="minorEastAsia" w:cstheme="minorEastAsia"/>
          <w:spacing w:val="-3"/>
          <w:sz w:val="24"/>
          <w:szCs w:val="24"/>
        </w:rPr>
        <w:t>档、注释、摘要、分析，或以任何其它方法再现的保密</w:t>
      </w: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</w:rPr>
        <w:t>信息。我方制作</w:t>
      </w:r>
      <w:r>
        <w:rPr>
          <w:rFonts w:hint="eastAsia" w:asciiTheme="minorEastAsia" w:hAnsiTheme="minorEastAsia" w:eastAsiaTheme="minorEastAsia" w:cstheme="minorEastAsia"/>
          <w:spacing w:val="-5"/>
          <w:sz w:val="24"/>
          <w:szCs w:val="24"/>
        </w:rPr>
        <w:t>的所有复制件应当清楚地表明为保密文件，并且受本承诺函条款的约束。</w:t>
      </w:r>
    </w:p>
    <w:p w14:paraId="4D79CFD8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54" w:firstLineChars="200"/>
        <w:jc w:val="both"/>
        <w:textAlignment w:val="baseline"/>
        <w:outlineLvl w:val="1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-7"/>
          <w:sz w:val="24"/>
          <w:szCs w:val="24"/>
        </w:rPr>
        <w:t>2</w:t>
      </w:r>
      <w:r>
        <w:rPr>
          <w:rFonts w:hint="eastAsia" w:asciiTheme="minorEastAsia" w:hAnsiTheme="minorEastAsia" w:eastAsiaTheme="minorEastAsia" w:cstheme="minorEastAsia"/>
          <w:b/>
          <w:bCs/>
          <w:spacing w:val="-7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pacing w:val="-7"/>
          <w:sz w:val="24"/>
          <w:szCs w:val="24"/>
        </w:rPr>
        <w:t>保密信息所有权</w:t>
      </w:r>
    </w:p>
    <w:p w14:paraId="39D60B10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68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pacing w:val="-3"/>
          <w:sz w:val="24"/>
          <w:szCs w:val="24"/>
        </w:rPr>
        <w:t>我方不享有上述保密信息的所有权、</w:t>
      </w: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</w:rPr>
        <w:t>排他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独占使用权、再许可使用权或其他权利。我方对上述“保密信息”使用的方式和程度仅限于在取得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管理人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事先同意和本</w:t>
      </w:r>
      <w:r>
        <w:rPr>
          <w:rFonts w:hint="eastAsia" w:asciiTheme="minorEastAsia" w:hAnsiTheme="minorEastAsia" w:eastAsiaTheme="minorEastAsia" w:cstheme="minorEastAsia"/>
          <w:spacing w:val="-1"/>
          <w:sz w:val="24"/>
          <w:szCs w:val="24"/>
        </w:rPr>
        <w:t>承诺函中约定的范围内</w:t>
      </w:r>
      <w:r>
        <w:rPr>
          <w:rFonts w:hint="eastAsia" w:asciiTheme="minorEastAsia" w:hAnsiTheme="minorEastAsia" w:eastAsiaTheme="minorEastAsia" w:cstheme="minorEastAsia"/>
          <w:spacing w:val="-1"/>
          <w:sz w:val="24"/>
          <w:szCs w:val="24"/>
          <w:lang w:eastAsia="zh-CN"/>
        </w:rPr>
        <w:t>。</w:t>
      </w:r>
    </w:p>
    <w:p w14:paraId="26DDB06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54" w:firstLineChars="200"/>
        <w:jc w:val="both"/>
        <w:textAlignment w:val="baseline"/>
        <w:outlineLvl w:val="1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-7"/>
          <w:sz w:val="24"/>
          <w:szCs w:val="24"/>
          <w:lang w:val="en-US" w:eastAsia="zh-CN"/>
        </w:rPr>
        <w:t xml:space="preserve">3 </w:t>
      </w:r>
      <w:r>
        <w:rPr>
          <w:rFonts w:hint="eastAsia" w:asciiTheme="minorEastAsia" w:hAnsiTheme="minorEastAsia" w:eastAsiaTheme="minorEastAsia" w:cstheme="minorEastAsia"/>
          <w:b/>
          <w:bCs/>
          <w:spacing w:val="-7"/>
          <w:sz w:val="24"/>
          <w:szCs w:val="24"/>
        </w:rPr>
        <w:t>保密义务</w:t>
      </w:r>
    </w:p>
    <w:p w14:paraId="511EADB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70" w:firstLineChars="200"/>
        <w:jc w:val="both"/>
        <w:textAlignment w:val="baseline"/>
        <w:outlineLvl w:val="2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-3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/>
          <w:bCs/>
          <w:spacing w:val="-3"/>
          <w:sz w:val="24"/>
          <w:szCs w:val="24"/>
        </w:rPr>
        <w:t>.1</w:t>
      </w:r>
      <w:r>
        <w:rPr>
          <w:rFonts w:hint="eastAsia" w:asciiTheme="minorEastAsia" w:hAnsiTheme="minorEastAsia" w:eastAsiaTheme="minorEastAsia" w:cstheme="minorEastAsia"/>
          <w:b/>
          <w:bCs/>
          <w:spacing w:val="-3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pacing w:val="-3"/>
          <w:sz w:val="24"/>
          <w:szCs w:val="24"/>
        </w:rPr>
        <w:t>采取必要的保密措施的义务</w:t>
      </w:r>
    </w:p>
    <w:p w14:paraId="198090A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64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</w:rPr>
        <w:t>我方承诺将采取一切合理保密措施，妥善保管</w:t>
      </w: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  <w:lang w:eastAsia="zh-CN"/>
        </w:rPr>
        <w:t>管理人</w:t>
      </w: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</w:rPr>
        <w:t>的保密信息，</w:t>
      </w:r>
      <w:r>
        <w:rPr>
          <w:rFonts w:hint="eastAsia" w:asciiTheme="minorEastAsia" w:hAnsiTheme="minorEastAsia" w:eastAsiaTheme="minorEastAsia" w:cstheme="minorEastAsia"/>
          <w:spacing w:val="-1"/>
          <w:sz w:val="24"/>
          <w:szCs w:val="24"/>
        </w:rPr>
        <w:t>禁止任何与该保密信息无关之人员接触或取得该保密信息。</w:t>
      </w:r>
    </w:p>
    <w:p w14:paraId="4DF0BB7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54" w:firstLineChars="200"/>
        <w:jc w:val="both"/>
        <w:textAlignment w:val="baseline"/>
        <w:outlineLvl w:val="2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-7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/>
          <w:bCs/>
          <w:spacing w:val="-7"/>
          <w:sz w:val="24"/>
          <w:szCs w:val="24"/>
        </w:rPr>
        <w:t>.2</w:t>
      </w:r>
      <w:r>
        <w:rPr>
          <w:rFonts w:hint="eastAsia" w:asciiTheme="minorEastAsia" w:hAnsiTheme="minorEastAsia" w:eastAsiaTheme="minorEastAsia" w:cstheme="minorEastAsia"/>
          <w:b/>
          <w:bCs/>
          <w:spacing w:val="-7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pacing w:val="-7"/>
          <w:sz w:val="24"/>
          <w:szCs w:val="24"/>
        </w:rPr>
        <w:t>对外披露的书面许可义务</w:t>
      </w:r>
    </w:p>
    <w:p w14:paraId="1071340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72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-2"/>
          <w:sz w:val="24"/>
          <w:szCs w:val="24"/>
        </w:rPr>
        <w:t>未经</w:t>
      </w:r>
      <w:r>
        <w:rPr>
          <w:rFonts w:hint="eastAsia" w:asciiTheme="minorEastAsia" w:hAnsiTheme="minorEastAsia" w:eastAsiaTheme="minorEastAsia" w:cstheme="minorEastAsia"/>
          <w:spacing w:val="-2"/>
          <w:sz w:val="24"/>
          <w:szCs w:val="24"/>
          <w:lang w:eastAsia="zh-CN"/>
        </w:rPr>
        <w:t>管理人</w:t>
      </w:r>
      <w:r>
        <w:rPr>
          <w:rFonts w:hint="eastAsia" w:asciiTheme="minorEastAsia" w:hAnsiTheme="minorEastAsia" w:eastAsiaTheme="minorEastAsia" w:cstheme="minorEastAsia"/>
          <w:spacing w:val="-2"/>
          <w:sz w:val="24"/>
          <w:szCs w:val="24"/>
        </w:rPr>
        <w:t>的书面许可，我方承诺不以任何方式将保密信息公布、</w:t>
      </w:r>
      <w:r>
        <w:rPr>
          <w:rFonts w:hint="eastAsia" w:asciiTheme="minorEastAsia" w:hAnsiTheme="minorEastAsia" w:eastAsiaTheme="minorEastAsia" w:cstheme="minorEastAsia"/>
          <w:spacing w:val="-1"/>
          <w:sz w:val="24"/>
          <w:szCs w:val="24"/>
        </w:rPr>
        <w:t>披露给任何第三方，或许可任何第三方使用上述保密信息。</w:t>
      </w:r>
    </w:p>
    <w:p w14:paraId="0394A84D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66" w:firstLineChars="200"/>
        <w:jc w:val="both"/>
        <w:textAlignment w:val="baseline"/>
        <w:outlineLvl w:val="2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-4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/>
          <w:bCs/>
          <w:spacing w:val="-4"/>
          <w:sz w:val="24"/>
          <w:szCs w:val="24"/>
        </w:rPr>
        <w:t>.3</w:t>
      </w:r>
      <w:r>
        <w:rPr>
          <w:rFonts w:hint="eastAsia" w:asciiTheme="minorEastAsia" w:hAnsiTheme="minorEastAsia" w:eastAsiaTheme="minorEastAsia" w:cstheme="minorEastAsia"/>
          <w:b/>
          <w:bCs/>
          <w:spacing w:val="-4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pacing w:val="-4"/>
          <w:sz w:val="24"/>
          <w:szCs w:val="24"/>
        </w:rPr>
        <w:t>确保有权人士遵守保密信息的义务</w:t>
      </w:r>
    </w:p>
    <w:p w14:paraId="621968DD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64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</w:rPr>
        <w:t>我方有确保有权人士遵守保密信息的义务，就有权人士对保密信息的保</w:t>
      </w:r>
      <w:r>
        <w:rPr>
          <w:rFonts w:hint="eastAsia" w:asciiTheme="minorEastAsia" w:hAnsiTheme="minorEastAsia" w:eastAsiaTheme="minorEastAsia" w:cstheme="minorEastAsia"/>
          <w:spacing w:val="-3"/>
          <w:sz w:val="24"/>
          <w:szCs w:val="24"/>
        </w:rPr>
        <w:t>密义务承担连带责任。</w:t>
      </w:r>
    </w:p>
    <w:p w14:paraId="3EDAF50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26" w:firstLineChars="200"/>
        <w:jc w:val="both"/>
        <w:textAlignment w:val="baseline"/>
        <w:outlineLvl w:val="2"/>
        <w:rPr>
          <w:rFonts w:hint="eastAsia" w:asciiTheme="minorEastAsia" w:hAnsiTheme="minorEastAsia" w:eastAsiaTheme="minorEastAsia" w:cstheme="minorEastAsia"/>
          <w:b/>
          <w:bCs/>
          <w:spacing w:val="-14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-14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/>
          <w:bCs/>
          <w:spacing w:val="-14"/>
          <w:sz w:val="24"/>
          <w:szCs w:val="24"/>
        </w:rPr>
        <w:t>.4</w:t>
      </w:r>
      <w:r>
        <w:rPr>
          <w:rFonts w:hint="eastAsia" w:asciiTheme="minorEastAsia" w:hAnsiTheme="minorEastAsia" w:eastAsiaTheme="minorEastAsia" w:cstheme="minorEastAsia"/>
          <w:b/>
          <w:bCs/>
          <w:spacing w:val="-14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pacing w:val="-14"/>
          <w:sz w:val="24"/>
          <w:szCs w:val="24"/>
        </w:rPr>
        <w:t>注意义务</w:t>
      </w:r>
    </w:p>
    <w:p w14:paraId="6E03E3BD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64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</w:rPr>
        <w:t>我方同意采取一切合理措施对</w:t>
      </w: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  <w:lang w:eastAsia="zh-CN"/>
        </w:rPr>
        <w:t>管理人</w:t>
      </w: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</w:rPr>
        <w:t>的保密信息予以保密，尽到与</w:t>
      </w:r>
      <w:r>
        <w:rPr>
          <w:rFonts w:hint="eastAsia" w:asciiTheme="minorEastAsia" w:hAnsiTheme="minorEastAsia" w:eastAsiaTheme="minorEastAsia" w:cstheme="minorEastAsia"/>
          <w:spacing w:val="-1"/>
          <w:sz w:val="24"/>
          <w:szCs w:val="24"/>
        </w:rPr>
        <w:t>保护自身商业秘密相同的最高程度的谨慎注意义务。</w:t>
      </w:r>
    </w:p>
    <w:p w14:paraId="3D0F0385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64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</w:rPr>
        <w:t>我方一旦发现或应该发现保密信息被不正当使用或未经授权被使用，应</w:t>
      </w:r>
      <w:r>
        <w:rPr>
          <w:rFonts w:hint="eastAsia" w:asciiTheme="minorEastAsia" w:hAnsiTheme="minorEastAsia" w:eastAsiaTheme="minorEastAsia" w:cstheme="minorEastAsia"/>
          <w:spacing w:val="-3"/>
          <w:sz w:val="24"/>
          <w:szCs w:val="24"/>
        </w:rPr>
        <w:t>该立即采取合理的措施防止进一步的不正当使</w:t>
      </w: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</w:rPr>
        <w:t>用，且应该立即通知</w:t>
      </w: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  <w:lang w:eastAsia="zh-CN"/>
        </w:rPr>
        <w:t>管理人</w:t>
      </w:r>
      <w:r>
        <w:rPr>
          <w:rFonts w:hint="eastAsia" w:asciiTheme="minorEastAsia" w:hAnsiTheme="minorEastAsia" w:eastAsiaTheme="minorEastAsia" w:cstheme="minorEastAsia"/>
          <w:spacing w:val="-2"/>
          <w:sz w:val="24"/>
          <w:szCs w:val="24"/>
        </w:rPr>
        <w:t>。</w:t>
      </w:r>
    </w:p>
    <w:p w14:paraId="7C1CC86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62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-5"/>
          <w:sz w:val="24"/>
          <w:szCs w:val="24"/>
          <w:lang w:val="en-US" w:eastAsia="zh-CN"/>
        </w:rPr>
        <w:t xml:space="preserve">4 </w:t>
      </w:r>
      <w:r>
        <w:rPr>
          <w:rFonts w:hint="eastAsia" w:asciiTheme="minorEastAsia" w:hAnsiTheme="minorEastAsia" w:eastAsiaTheme="minorEastAsia" w:cstheme="minorEastAsia"/>
          <w:b/>
          <w:bCs/>
          <w:spacing w:val="-5"/>
          <w:sz w:val="24"/>
          <w:szCs w:val="24"/>
        </w:rPr>
        <w:t>声明、保证和承诺</w:t>
      </w:r>
    </w:p>
    <w:p w14:paraId="392F9B4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62" w:firstLineChars="200"/>
        <w:jc w:val="both"/>
        <w:textAlignment w:val="baseline"/>
        <w:outlineLvl w:val="2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-5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b/>
          <w:bCs/>
          <w:spacing w:val="-5"/>
          <w:sz w:val="24"/>
          <w:szCs w:val="24"/>
        </w:rPr>
        <w:t>.1</w:t>
      </w:r>
      <w:r>
        <w:rPr>
          <w:rFonts w:hint="eastAsia" w:asciiTheme="minorEastAsia" w:hAnsiTheme="minorEastAsia" w:eastAsiaTheme="minorEastAsia" w:cstheme="minorEastAsia"/>
          <w:b/>
          <w:bCs/>
          <w:spacing w:val="-5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pacing w:val="-5"/>
          <w:sz w:val="24"/>
          <w:szCs w:val="24"/>
        </w:rPr>
        <w:t>不滥用保密信息</w:t>
      </w:r>
    </w:p>
    <w:p w14:paraId="384315B4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56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-6"/>
          <w:sz w:val="24"/>
          <w:szCs w:val="24"/>
        </w:rPr>
        <w:t>我方承诺所接触的保密信息将仅为完成该项目目的而使用，不将保密信</w:t>
      </w:r>
      <w:r>
        <w:rPr>
          <w:rFonts w:hint="eastAsia" w:asciiTheme="minorEastAsia" w:hAnsiTheme="minorEastAsia" w:eastAsiaTheme="minorEastAsia" w:cstheme="minorEastAsia"/>
          <w:spacing w:val="-1"/>
          <w:sz w:val="24"/>
          <w:szCs w:val="24"/>
        </w:rPr>
        <w:t>息用于其他任何场合及交易，也不以任何其他方式滥用保密信</w:t>
      </w:r>
      <w:r>
        <w:rPr>
          <w:rFonts w:hint="eastAsia" w:asciiTheme="minorEastAsia" w:hAnsiTheme="minorEastAsia" w:eastAsiaTheme="minorEastAsia" w:cstheme="minorEastAsia"/>
          <w:spacing w:val="-2"/>
          <w:sz w:val="24"/>
          <w:szCs w:val="24"/>
        </w:rPr>
        <w:t>息。</w:t>
      </w:r>
    </w:p>
    <w:p w14:paraId="2884FA6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42" w:firstLineChars="200"/>
        <w:jc w:val="both"/>
        <w:textAlignment w:val="baseline"/>
        <w:outlineLvl w:val="2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24"/>
          <w:szCs w:val="24"/>
        </w:rPr>
        <w:t>.2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24"/>
          <w:szCs w:val="24"/>
        </w:rPr>
        <w:t>利益冲突的披露</w:t>
      </w:r>
    </w:p>
    <w:p w14:paraId="42BC8F20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76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-1"/>
          <w:sz w:val="24"/>
          <w:szCs w:val="24"/>
        </w:rPr>
        <w:t>我方承诺在该项目中不存在利益冲突，并确保我方聘请的任何有权人士</w:t>
      </w:r>
      <w:r>
        <w:rPr>
          <w:rFonts w:hint="eastAsia" w:asciiTheme="minorEastAsia" w:hAnsiTheme="minorEastAsia" w:eastAsiaTheme="minorEastAsia" w:cstheme="minorEastAsia"/>
          <w:spacing w:val="-6"/>
          <w:sz w:val="24"/>
          <w:szCs w:val="24"/>
        </w:rPr>
        <w:t>在该项目中不存在利益冲突。</w:t>
      </w:r>
    </w:p>
    <w:p w14:paraId="67EE269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58" w:firstLineChars="200"/>
        <w:jc w:val="both"/>
        <w:textAlignment w:val="baseline"/>
        <w:outlineLvl w:val="1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-6"/>
          <w:sz w:val="24"/>
          <w:szCs w:val="24"/>
          <w:lang w:val="en-US" w:eastAsia="zh-CN"/>
        </w:rPr>
        <w:t xml:space="preserve">5 </w:t>
      </w:r>
      <w:r>
        <w:rPr>
          <w:rFonts w:hint="eastAsia" w:asciiTheme="minorEastAsia" w:hAnsiTheme="minorEastAsia" w:eastAsiaTheme="minorEastAsia" w:cstheme="minorEastAsia"/>
          <w:b/>
          <w:bCs/>
          <w:spacing w:val="-6"/>
          <w:sz w:val="24"/>
          <w:szCs w:val="24"/>
        </w:rPr>
        <w:t>保密义务的例外情形</w:t>
      </w:r>
    </w:p>
    <w:p w14:paraId="662C48DD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68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pacing w:val="-3"/>
          <w:sz w:val="24"/>
          <w:szCs w:val="24"/>
        </w:rPr>
        <w:t>根据法律、法规的规定，我方可披露相应的保密信息，此时我方的披露不视为违反保密义务，但我方应就所披露保密信息的范围、程度</w:t>
      </w: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</w:rPr>
        <w:t>及时通知</w:t>
      </w: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  <w:lang w:eastAsia="zh-CN"/>
        </w:rPr>
        <w:t>管理人。</w:t>
      </w:r>
    </w:p>
    <w:p w14:paraId="014C01A4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66" w:firstLineChars="200"/>
        <w:jc w:val="both"/>
        <w:textAlignment w:val="baseline"/>
        <w:outlineLvl w:val="1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-4"/>
          <w:sz w:val="24"/>
          <w:szCs w:val="24"/>
          <w:lang w:val="en-US" w:eastAsia="zh-CN"/>
        </w:rPr>
        <w:t xml:space="preserve">6 </w:t>
      </w:r>
      <w:r>
        <w:rPr>
          <w:rFonts w:hint="eastAsia" w:asciiTheme="minorEastAsia" w:hAnsiTheme="minorEastAsia" w:eastAsiaTheme="minorEastAsia" w:cstheme="minorEastAsia"/>
          <w:b/>
          <w:bCs/>
          <w:spacing w:val="-4"/>
          <w:sz w:val="24"/>
          <w:szCs w:val="24"/>
        </w:rPr>
        <w:t>保密信息的返还、销毁或永久删除</w:t>
      </w:r>
    </w:p>
    <w:p w14:paraId="00EFA378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76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-1"/>
          <w:sz w:val="24"/>
          <w:szCs w:val="24"/>
        </w:rPr>
        <w:t>根据项目的实际需要，</w:t>
      </w:r>
      <w:r>
        <w:rPr>
          <w:rFonts w:hint="eastAsia" w:asciiTheme="minorEastAsia" w:hAnsiTheme="minorEastAsia" w:eastAsiaTheme="minorEastAsia" w:cstheme="minorEastAsia"/>
          <w:spacing w:val="-1"/>
          <w:sz w:val="24"/>
          <w:szCs w:val="24"/>
          <w:lang w:eastAsia="zh-CN"/>
        </w:rPr>
        <w:t>管理人</w:t>
      </w:r>
      <w:r>
        <w:rPr>
          <w:rFonts w:hint="eastAsia" w:asciiTheme="minorEastAsia" w:hAnsiTheme="minorEastAsia" w:eastAsiaTheme="minorEastAsia" w:cstheme="minorEastAsia"/>
          <w:spacing w:val="-1"/>
          <w:sz w:val="24"/>
          <w:szCs w:val="24"/>
        </w:rPr>
        <w:t>有权要求我方将</w:t>
      </w:r>
      <w:r>
        <w:rPr>
          <w:rFonts w:hint="eastAsia" w:asciiTheme="minorEastAsia" w:hAnsiTheme="minorEastAsia" w:eastAsiaTheme="minorEastAsia" w:cstheme="minorEastAsia"/>
          <w:spacing w:val="-2"/>
          <w:sz w:val="24"/>
          <w:szCs w:val="24"/>
        </w:rPr>
        <w:t>保密信息载体或复制件予</w:t>
      </w:r>
      <w:r>
        <w:rPr>
          <w:rFonts w:hint="eastAsia" w:asciiTheme="minorEastAsia" w:hAnsiTheme="minorEastAsia" w:eastAsiaTheme="minorEastAsia" w:cstheme="minorEastAsia"/>
          <w:spacing w:val="-6"/>
          <w:sz w:val="24"/>
          <w:szCs w:val="24"/>
        </w:rPr>
        <w:t>以返还、销毁或永久删除，我方不得保存涉及保</w:t>
      </w:r>
      <w:r>
        <w:rPr>
          <w:rFonts w:hint="eastAsia" w:asciiTheme="minorEastAsia" w:hAnsiTheme="minorEastAsia" w:eastAsiaTheme="minorEastAsia" w:cstheme="minorEastAsia"/>
          <w:spacing w:val="-7"/>
          <w:sz w:val="24"/>
          <w:szCs w:val="24"/>
        </w:rPr>
        <w:t>密信息的任何原件或复制件，</w:t>
      </w:r>
      <w:r>
        <w:rPr>
          <w:rFonts w:hint="eastAsia" w:asciiTheme="minorEastAsia" w:hAnsiTheme="minorEastAsia" w:eastAsiaTheme="minorEastAsia" w:cstheme="minorEastAsia"/>
          <w:spacing w:val="-1"/>
          <w:sz w:val="24"/>
          <w:szCs w:val="24"/>
        </w:rPr>
        <w:t>但国家或者行业协会另有规定的除外。</w:t>
      </w:r>
    </w:p>
    <w:p w14:paraId="7A833A1F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18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-16"/>
          <w:sz w:val="24"/>
          <w:szCs w:val="24"/>
        </w:rPr>
        <w:t>费用承担</w:t>
      </w:r>
    </w:p>
    <w:p w14:paraId="40232BFF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76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-1"/>
          <w:sz w:val="24"/>
          <w:szCs w:val="24"/>
        </w:rPr>
        <w:t>我方履行本承诺函所发生的所有费用均由我方承担。</w:t>
      </w:r>
    </w:p>
    <w:p w14:paraId="2309FCF8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leftChars="0" w:right="0" w:firstLine="454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-7"/>
          <w:sz w:val="24"/>
          <w:szCs w:val="24"/>
        </w:rPr>
        <w:t>损失赔偿</w:t>
      </w:r>
    </w:p>
    <w:p w14:paraId="77B7F13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68" w:firstLineChars="200"/>
        <w:jc w:val="both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-3"/>
          <w:sz w:val="24"/>
          <w:szCs w:val="24"/>
        </w:rPr>
        <w:t>如我方违反本承诺函而给</w:t>
      </w:r>
      <w:r>
        <w:rPr>
          <w:rFonts w:hint="eastAsia" w:asciiTheme="minorEastAsia" w:hAnsiTheme="minorEastAsia" w:eastAsiaTheme="minorEastAsia" w:cstheme="minorEastAsia"/>
          <w:spacing w:val="-3"/>
          <w:sz w:val="24"/>
          <w:szCs w:val="24"/>
          <w:lang w:eastAsia="zh-CN"/>
        </w:rPr>
        <w:t>管理人</w:t>
      </w:r>
      <w:r>
        <w:rPr>
          <w:rFonts w:hint="eastAsia" w:asciiTheme="minorEastAsia" w:hAnsiTheme="minorEastAsia" w:eastAsiaTheme="minorEastAsia" w:cstheme="minorEastAsia"/>
          <w:spacing w:val="-3"/>
          <w:sz w:val="24"/>
          <w:szCs w:val="24"/>
          <w:lang w:val="en-US" w:eastAsia="zh-CN"/>
        </w:rPr>
        <w:t>或国安建工集团等十家公司</w:t>
      </w:r>
      <w:r>
        <w:rPr>
          <w:rFonts w:hint="eastAsia" w:asciiTheme="minorEastAsia" w:hAnsiTheme="minorEastAsia" w:eastAsiaTheme="minorEastAsia" w:cstheme="minorEastAsia"/>
          <w:spacing w:val="-3"/>
          <w:sz w:val="24"/>
          <w:szCs w:val="24"/>
        </w:rPr>
        <w:t>造成任何损失，我方同意</w:t>
      </w:r>
      <w:r>
        <w:rPr>
          <w:rFonts w:hint="eastAsia" w:asciiTheme="minorEastAsia" w:hAnsiTheme="minorEastAsia" w:eastAsiaTheme="minorEastAsia" w:cstheme="minorEastAsia"/>
          <w:spacing w:val="-3"/>
          <w:sz w:val="24"/>
          <w:szCs w:val="24"/>
          <w:lang w:val="en-US" w:eastAsia="zh-CN"/>
        </w:rPr>
        <w:t>贵管理人没收我方已交纳的报名保证金、投资保证金、履约保证金，如保证金不足以弥补损失的，我方将</w:t>
      </w:r>
      <w:r>
        <w:rPr>
          <w:rFonts w:hint="eastAsia" w:asciiTheme="minorEastAsia" w:hAnsiTheme="minorEastAsia" w:eastAsiaTheme="minorEastAsia" w:cstheme="minorEastAsia"/>
          <w:spacing w:val="-3"/>
          <w:sz w:val="24"/>
          <w:szCs w:val="24"/>
        </w:rPr>
        <w:t>予以</w:t>
      </w:r>
      <w:r>
        <w:rPr>
          <w:rFonts w:hint="eastAsia" w:asciiTheme="minorEastAsia" w:hAnsiTheme="minorEastAsia" w:eastAsiaTheme="minorEastAsia" w:cstheme="minorEastAsia"/>
          <w:spacing w:val="-3"/>
          <w:sz w:val="24"/>
          <w:szCs w:val="24"/>
          <w:lang w:val="en-US" w:eastAsia="zh-CN"/>
        </w:rPr>
        <w:t>补足</w:t>
      </w:r>
      <w:r>
        <w:rPr>
          <w:rFonts w:hint="eastAsia" w:asciiTheme="minorEastAsia" w:hAnsiTheme="minorEastAsia" w:eastAsiaTheme="minorEastAsia" w:cstheme="minorEastAsia"/>
          <w:spacing w:val="-3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pacing w:val="-2"/>
          <w:sz w:val="24"/>
          <w:szCs w:val="24"/>
        </w:rPr>
        <w:t>该损失包括但不限于：实际损失、取得的商业利益及其他因我方擅自使用、披露或许可他人使用上述保密信息而产生的损失、诉讼费用、合理的律师酬金和费用等。</w:t>
      </w:r>
    </w:p>
    <w:p w14:paraId="04154C9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right="0"/>
        <w:jc w:val="both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0927126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480" w:firstLineChars="200"/>
        <w:jc w:val="center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7FD97D35">
      <w:pPr>
        <w:bidi w:val="0"/>
        <w:jc w:val="center"/>
        <w:rPr>
          <w:rFonts w:hint="eastAsia"/>
        </w:rPr>
      </w:pPr>
      <w:r>
        <w:rPr>
          <w:rFonts w:hint="eastAsia"/>
        </w:rPr>
        <w:t>承诺人（公章/签字</w:t>
      </w:r>
      <w:r>
        <w:rPr>
          <w:rFonts w:hint="eastAsia"/>
          <w:lang w:val="en-US" w:eastAsia="zh-CN"/>
        </w:rPr>
        <w:t>并</w:t>
      </w:r>
      <w:r>
        <w:rPr>
          <w:rFonts w:hint="eastAsia"/>
        </w:rPr>
        <w:t>捺印）：</w:t>
      </w:r>
    </w:p>
    <w:p w14:paraId="67FFFE58">
      <w:pPr>
        <w:bidi w:val="0"/>
        <w:jc w:val="center"/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法定代表人/负责人</w:t>
      </w:r>
      <w:r>
        <w:rPr>
          <w:rFonts w:hint="eastAsia" w:asciiTheme="minorEastAsia" w:hAnsiTheme="minorEastAsia" w:eastAsiaTheme="minorEastAsia" w:cstheme="minorEastAsia"/>
        </w:rPr>
        <w:t>（签字）</w:t>
      </w:r>
      <w:r>
        <w:rPr>
          <w:rFonts w:hint="eastAsia" w:eastAsia="宋体"/>
          <w:lang w:val="en-US" w:eastAsia="zh-CN"/>
        </w:rPr>
        <w:t>：</w:t>
      </w:r>
    </w:p>
    <w:p w14:paraId="4A2E9697">
      <w:pPr>
        <w:bidi w:val="0"/>
        <w:jc w:val="center"/>
        <w:rPr>
          <w:rFonts w:hint="eastAsia"/>
        </w:rPr>
      </w:pPr>
    </w:p>
    <w:p w14:paraId="37793D9C">
      <w:pPr>
        <w:bidi w:val="0"/>
        <w:jc w:val="center"/>
        <w:rPr>
          <w:rFonts w:hint="eastAsia"/>
        </w:rPr>
      </w:pPr>
      <w:r>
        <w:rPr>
          <w:rFonts w:hint="eastAsia" w:eastAsia="宋体"/>
          <w:lang w:val="en-US" w:eastAsia="zh-CN"/>
        </w:rPr>
        <w:t xml:space="preserve">                                                       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 xml:space="preserve">           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 xml:space="preserve">          </w:t>
      </w:r>
      <w:r>
        <w:rPr>
          <w:rFonts w:hint="eastAsia"/>
        </w:rPr>
        <w:t>日</w:t>
      </w:r>
    </w:p>
    <w:sectPr>
      <w:footerReference r:id="rId5" w:type="default"/>
      <w:pgSz w:w="11906" w:h="16838"/>
      <w:pgMar w:top="1431" w:right="1785" w:bottom="1188" w:left="1785" w:header="0" w:footer="885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ingFang SC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644DC3">
    <w:pPr>
      <w:pStyle w:val="2"/>
      <w:spacing w:line="193" w:lineRule="auto"/>
      <w:ind w:left="3401"/>
      <w:rPr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B048324"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t xml:space="preserve">第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t xml:space="preserve"> 页 共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B048324"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t xml:space="preserve">第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t xml:space="preserve"> 页 共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instrText xml:space="preserve"> NUMPAGES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t>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9EA324"/>
    <w:multiLevelType w:val="singleLevel"/>
    <w:tmpl w:val="7F9EA324"/>
    <w:lvl w:ilvl="0" w:tentative="0">
      <w:start w:val="7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F022F0F"/>
    <w:rsid w:val="5F7B2D12"/>
    <w:rsid w:val="6D39138B"/>
    <w:rsid w:val="75BA217B"/>
    <w:rsid w:val="7AFFC937"/>
    <w:rsid w:val="D79F567E"/>
    <w:rsid w:val="DEFEEA23"/>
    <w:rsid w:val="EF7FDAEF"/>
    <w:rsid w:val="F3F795B1"/>
    <w:rsid w:val="FB37FD61"/>
    <w:rsid w:val="FD7BD1A5"/>
    <w:rsid w:val="FEDD2A38"/>
    <w:rsid w:val="FFBE68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PingFang SC" w:hAnsi="PingFang SC" w:eastAsia="PingFang SC" w:cs="PingFang SC"/>
      <w:sz w:val="24"/>
      <w:szCs w:val="24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1569</Words>
  <Characters>1604</Characters>
  <TotalTime>1</TotalTime>
  <ScaleCrop>false</ScaleCrop>
  <LinksUpToDate>false</LinksUpToDate>
  <CharactersWithSpaces>1699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2026-01-22T03:08:00Z</dcterms:created>
  <dc:creator>ds</dc:creator>
  <cp:lastModifiedBy>张力雯-中银成都所</cp:lastModifiedBy>
  <dcterms:modified xsi:type="dcterms:W3CDTF">2026-01-28T08:12:44Z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2026-01-22T14:16:40Z</vt:filetime>
  </property>
  <property fmtid="{D5CDD505-2E9C-101B-9397-08002B2CF9AE}" pid="4" name="KSOProductBuildVer">
    <vt:lpwstr>2052-12.1.0.24657</vt:lpwstr>
  </property>
  <property fmtid="{D5CDD505-2E9C-101B-9397-08002B2CF9AE}" pid="5" name="ICV">
    <vt:lpwstr>4A700988EA2749BE8F43EF2476B897DE_13</vt:lpwstr>
  </property>
</Properties>
</file>