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7D52">
      <w:pPr>
        <w:rPr>
          <w:rFonts w:ascii="仿宋" w:hAnsi="仿宋" w:eastAsia="仿宋" w:cs="宋体"/>
          <w:sz w:val="36"/>
          <w:szCs w:val="36"/>
        </w:rPr>
      </w:pPr>
      <w:bookmarkStart w:id="0" w:name="_GoBack"/>
      <w:bookmarkEnd w:id="0"/>
    </w:p>
    <w:p w14:paraId="421BFC9F">
      <w:pPr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法定代表人(负责人)身份证明书</w:t>
      </w:r>
    </w:p>
    <w:p w14:paraId="07E7CE83">
      <w:pPr>
        <w:rPr>
          <w:rFonts w:ascii="仿宋" w:hAnsi="仿宋" w:eastAsia="仿宋" w:cs="宋体"/>
          <w:sz w:val="36"/>
        </w:rPr>
      </w:pPr>
    </w:p>
    <w:p w14:paraId="39384CEB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兹证明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>同志在我单位任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</w:rPr>
        <w:t>职务，是我单位的法定代表人/负责人。</w:t>
      </w:r>
    </w:p>
    <w:p w14:paraId="1EA03DB2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特此证明。</w:t>
      </w:r>
    </w:p>
    <w:p w14:paraId="6D8A35E9">
      <w:pPr>
        <w:rPr>
          <w:rFonts w:ascii="仿宋" w:hAnsi="仿宋" w:eastAsia="仿宋" w:cs="宋体"/>
          <w:sz w:val="28"/>
          <w:szCs w:val="28"/>
        </w:rPr>
      </w:pPr>
    </w:p>
    <w:p w14:paraId="2884B835"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61201E36">
      <w:pPr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单位全称(盖章)：   </w:t>
      </w:r>
      <w:r>
        <w:rPr>
          <w:rFonts w:hint="eastAsia" w:ascii="仿宋" w:hAnsi="仿宋" w:eastAsia="仿宋" w:cs="宋体"/>
          <w:sz w:val="28"/>
          <w:szCs w:val="28"/>
        </w:rPr>
        <w:t xml:space="preserve">                 </w:t>
      </w: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                       </w:t>
      </w:r>
    </w:p>
    <w:p w14:paraId="11F90110">
      <w:pPr>
        <w:wordWrap w:val="0"/>
        <w:ind w:firstLine="560" w:firstLineChars="200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                   </w:t>
      </w:r>
      <w:r>
        <w:rPr>
          <w:rFonts w:hint="eastAsia" w:ascii="仿宋" w:hAnsi="仿宋" w:eastAsia="仿宋" w:cs="宋体"/>
          <w:sz w:val="28"/>
          <w:szCs w:val="28"/>
          <w:lang w:val="zh-TW"/>
        </w:rPr>
        <w:t xml:space="preserve">日期： </w:t>
      </w: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lang w:val="zh-TW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zh-TW" w:eastAsia="zh-TW"/>
        </w:rPr>
        <w:t xml:space="preserve"> 年   月    日          </w:t>
      </w:r>
    </w:p>
    <w:p w14:paraId="70050E54">
      <w:pPr>
        <w:rPr>
          <w:rFonts w:ascii="仿宋" w:hAnsi="仿宋" w:eastAsia="仿宋" w:cs="宋体"/>
          <w:sz w:val="28"/>
          <w:szCs w:val="28"/>
        </w:rPr>
      </w:pPr>
    </w:p>
    <w:p w14:paraId="2240EDF6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附：</w:t>
      </w:r>
    </w:p>
    <w:p w14:paraId="65DBAB3B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该法定代表人(负责人)住址：</w:t>
      </w:r>
    </w:p>
    <w:p w14:paraId="27570550"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法定代表人(负责人)联系电话：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D4AB">
    <w:pPr>
      <w:pStyle w:val="3"/>
      <w:rPr>
        <w:rFonts w:hint="default" w:ascii="仿宋" w:hAnsi="仿宋" w:eastAsia="仿宋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（202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6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）粤19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71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破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80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eastAsia="zh-CN"/>
      </w:rPr>
      <w:t>号壹捌捌（东莞）动漫产业有限公司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>破产清算案债权申报材料附件3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NWM0MjA2YzViZWJhNzdhMTM5NTQ4YTAxZDIzY2YifQ=="/>
  </w:docVars>
  <w:rsids>
    <w:rsidRoot w:val="00DC35F7"/>
    <w:rsid w:val="00045874"/>
    <w:rsid w:val="00082DDA"/>
    <w:rsid w:val="000B5C73"/>
    <w:rsid w:val="0010658C"/>
    <w:rsid w:val="001F1E74"/>
    <w:rsid w:val="002B7E0C"/>
    <w:rsid w:val="003843DC"/>
    <w:rsid w:val="003D7BD8"/>
    <w:rsid w:val="00567324"/>
    <w:rsid w:val="00657DA8"/>
    <w:rsid w:val="0066459C"/>
    <w:rsid w:val="00743049"/>
    <w:rsid w:val="007D3843"/>
    <w:rsid w:val="00863CC0"/>
    <w:rsid w:val="00876366"/>
    <w:rsid w:val="008A4E1B"/>
    <w:rsid w:val="008A5DC3"/>
    <w:rsid w:val="009056ED"/>
    <w:rsid w:val="009E1FDC"/>
    <w:rsid w:val="00A25187"/>
    <w:rsid w:val="00A45F72"/>
    <w:rsid w:val="00A52792"/>
    <w:rsid w:val="00B762D2"/>
    <w:rsid w:val="00CB14AD"/>
    <w:rsid w:val="00D828FB"/>
    <w:rsid w:val="00DC35F7"/>
    <w:rsid w:val="00DD36FD"/>
    <w:rsid w:val="00E615AC"/>
    <w:rsid w:val="00E7652F"/>
    <w:rsid w:val="00EC41B4"/>
    <w:rsid w:val="00ED7D96"/>
    <w:rsid w:val="00F5458D"/>
    <w:rsid w:val="00F651CA"/>
    <w:rsid w:val="00FC524E"/>
    <w:rsid w:val="044D02E6"/>
    <w:rsid w:val="06357414"/>
    <w:rsid w:val="09510B3E"/>
    <w:rsid w:val="0E016E4F"/>
    <w:rsid w:val="0F152731"/>
    <w:rsid w:val="176C3651"/>
    <w:rsid w:val="21803D6D"/>
    <w:rsid w:val="290E59DA"/>
    <w:rsid w:val="2BF82179"/>
    <w:rsid w:val="2FFFEB2E"/>
    <w:rsid w:val="34940F63"/>
    <w:rsid w:val="36156942"/>
    <w:rsid w:val="38EC79C6"/>
    <w:rsid w:val="43455072"/>
    <w:rsid w:val="4BF86778"/>
    <w:rsid w:val="4C1E4E22"/>
    <w:rsid w:val="5632402B"/>
    <w:rsid w:val="5D1014C3"/>
    <w:rsid w:val="5D4C1AD3"/>
    <w:rsid w:val="5D5258DA"/>
    <w:rsid w:val="61774E1C"/>
    <w:rsid w:val="623B1DE5"/>
    <w:rsid w:val="631B5870"/>
    <w:rsid w:val="6B3EFD62"/>
    <w:rsid w:val="782F04EB"/>
    <w:rsid w:val="7C9F3A80"/>
    <w:rsid w:val="7D3D60F1"/>
    <w:rsid w:val="7DA54248"/>
    <w:rsid w:val="B1E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律师事务所</Company>
  <Pages>1</Pages>
  <Words>94</Words>
  <Characters>94</Characters>
  <Lines>1</Lines>
  <Paragraphs>1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2009-02-03T02:34:00Z</dcterms:created>
  <dc:creator>马立云</dc:creator>
  <cp:lastModifiedBy>王稚乔</cp:lastModifiedBy>
  <cp:lastPrinted>2002-01-18T18:19:00Z</cp:lastPrinted>
  <dcterms:modified xsi:type="dcterms:W3CDTF">2026-04-08T06:04:01Z</dcterms:modified>
  <dc:title>法定代表人身份证明书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49A895ABD5B4D16752B823699D8E6A8B_43</vt:lpwstr>
  </property>
  <property fmtid="{D5CDD505-2E9C-101B-9397-08002B2CF9AE}" pid="4" name="KSOTemplateDocerSaveRecord">
    <vt:lpwstr>eyJoZGlkIjoiZmU3MTBkNGUwODk1MDYzOWJkMjViYTU0NTA0YWQ3ZGIiLCJ1c2VySWQiOiIzNzg2MTM5NzMifQ==</vt:lpwstr>
  </property>
</Properties>
</file>