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3EE9" w14:textId="1398742C" w:rsidR="007C7A61" w:rsidRPr="002620EE" w:rsidRDefault="00727E8E" w:rsidP="007C7A61">
      <w:pPr>
        <w:jc w:val="center"/>
        <w:rPr>
          <w:rFonts w:ascii="Times New Roman" w:eastAsia="宋体" w:hAnsi="Times New Roman"/>
          <w:sz w:val="30"/>
          <w:szCs w:val="30"/>
        </w:rPr>
      </w:pPr>
      <w:r>
        <w:rPr>
          <w:rFonts w:ascii="Times New Roman" w:eastAsia="宋体" w:hAnsi="Times New Roman" w:hint="eastAsia"/>
          <w:sz w:val="30"/>
          <w:szCs w:val="30"/>
        </w:rPr>
        <w:t>中闻（上海）供应链有限公司</w:t>
      </w:r>
      <w:r w:rsidR="007C7A61" w:rsidRPr="002620EE">
        <w:rPr>
          <w:rFonts w:ascii="Times New Roman" w:eastAsia="宋体" w:hAnsi="Times New Roman" w:hint="eastAsia"/>
          <w:sz w:val="30"/>
          <w:szCs w:val="30"/>
        </w:rPr>
        <w:t>破产清算案</w:t>
      </w:r>
    </w:p>
    <w:p w14:paraId="1C213941" w14:textId="59FAA845" w:rsidR="007C7A61" w:rsidRPr="002620EE" w:rsidRDefault="007C7A61" w:rsidP="007C7A61">
      <w:pPr>
        <w:jc w:val="center"/>
        <w:rPr>
          <w:rFonts w:ascii="Times New Roman" w:eastAsia="宋体" w:hAnsi="Times New Roman"/>
          <w:sz w:val="30"/>
          <w:szCs w:val="30"/>
        </w:rPr>
      </w:pPr>
      <w:r w:rsidRPr="002620EE">
        <w:rPr>
          <w:rFonts w:ascii="Times New Roman" w:eastAsia="宋体" w:hAnsi="Times New Roman" w:hint="eastAsia"/>
          <w:sz w:val="30"/>
          <w:szCs w:val="30"/>
        </w:rPr>
        <w:t>关于拍卖</w:t>
      </w:r>
      <w:r>
        <w:rPr>
          <w:rFonts w:ascii="Times New Roman" w:eastAsia="宋体" w:hAnsi="Times New Roman" w:hint="eastAsia"/>
          <w:sz w:val="30"/>
          <w:szCs w:val="30"/>
        </w:rPr>
        <w:t>股权</w:t>
      </w:r>
      <w:r w:rsidRPr="002620EE">
        <w:rPr>
          <w:rFonts w:ascii="Times New Roman" w:eastAsia="宋体" w:hAnsi="Times New Roman" w:hint="eastAsia"/>
          <w:sz w:val="30"/>
          <w:szCs w:val="30"/>
        </w:rPr>
        <w:t>的公告</w:t>
      </w:r>
    </w:p>
    <w:p w14:paraId="67280F07" w14:textId="742A1ADD" w:rsidR="00E356B5" w:rsidRDefault="00E356B5" w:rsidP="00FA7280">
      <w:pPr>
        <w:adjustRightInd w:val="0"/>
        <w:snapToGrid w:val="0"/>
        <w:spacing w:after="0" w:line="440" w:lineRule="exact"/>
        <w:ind w:firstLineChars="200" w:firstLine="480"/>
        <w:jc w:val="both"/>
        <w:rPr>
          <w:rFonts w:ascii="Times New Roman" w:eastAsia="宋体" w:hAnsi="Times New Roman" w:cs="宋体"/>
          <w:sz w:val="24"/>
          <w14:ligatures w14:val="none"/>
        </w:rPr>
      </w:pPr>
      <w:r w:rsidRPr="00E356B5">
        <w:rPr>
          <w:rFonts w:ascii="Times New Roman" w:eastAsia="宋体" w:hAnsi="Times New Roman" w:cs="宋体" w:hint="eastAsia"/>
          <w:sz w:val="24"/>
          <w14:ligatures w14:val="none"/>
        </w:rPr>
        <w:t>上海市第三中级人民法院（以下简称“上海三中院”）于</w:t>
      </w:r>
      <w:r w:rsidR="003E4D60">
        <w:rPr>
          <w:rFonts w:ascii="Times New Roman" w:eastAsia="宋体" w:hAnsi="Times New Roman" w:cs="宋体" w:hint="eastAsia"/>
          <w:sz w:val="24"/>
          <w14:ligatures w14:val="none"/>
        </w:rPr>
        <w:t>2026</w:t>
      </w:r>
      <w:r w:rsidR="003E4D60">
        <w:rPr>
          <w:rFonts w:ascii="Times New Roman" w:eastAsia="宋体" w:hAnsi="Times New Roman" w:cs="宋体" w:hint="eastAsia"/>
          <w:sz w:val="24"/>
          <w14:ligatures w14:val="none"/>
        </w:rPr>
        <w:t>年</w:t>
      </w:r>
      <w:r w:rsidR="003E4D60">
        <w:rPr>
          <w:rFonts w:ascii="Times New Roman" w:eastAsia="宋体" w:hAnsi="Times New Roman" w:cs="宋体" w:hint="eastAsia"/>
          <w:sz w:val="24"/>
          <w14:ligatures w14:val="none"/>
        </w:rPr>
        <w:t>2</w:t>
      </w:r>
      <w:r w:rsidR="003E4D60">
        <w:rPr>
          <w:rFonts w:ascii="Times New Roman" w:eastAsia="宋体" w:hAnsi="Times New Roman" w:cs="宋体" w:hint="eastAsia"/>
          <w:sz w:val="24"/>
          <w14:ligatures w14:val="none"/>
        </w:rPr>
        <w:t>月</w:t>
      </w:r>
      <w:r w:rsidR="003E4D60">
        <w:rPr>
          <w:rFonts w:ascii="Times New Roman" w:eastAsia="宋体" w:hAnsi="Times New Roman" w:cs="宋体" w:hint="eastAsia"/>
          <w:sz w:val="24"/>
          <w14:ligatures w14:val="none"/>
        </w:rPr>
        <w:t>3</w:t>
      </w:r>
      <w:r w:rsidR="003E4D60">
        <w:rPr>
          <w:rFonts w:ascii="Times New Roman" w:eastAsia="宋体" w:hAnsi="Times New Roman" w:cs="宋体" w:hint="eastAsia"/>
          <w:sz w:val="24"/>
          <w14:ligatures w14:val="none"/>
        </w:rPr>
        <w:t>日</w:t>
      </w:r>
      <w:proofErr w:type="gramStart"/>
      <w:r w:rsidRPr="00E356B5">
        <w:rPr>
          <w:rFonts w:ascii="Times New Roman" w:eastAsia="宋体" w:hAnsi="Times New Roman" w:cs="宋体" w:hint="eastAsia"/>
          <w:sz w:val="24"/>
          <w14:ligatures w14:val="none"/>
        </w:rPr>
        <w:t>作出</w:t>
      </w:r>
      <w:proofErr w:type="gramEnd"/>
      <w:r w:rsidR="003E4D60">
        <w:rPr>
          <w:rFonts w:ascii="Times New Roman" w:eastAsia="宋体" w:hAnsi="Times New Roman" w:cs="宋体" w:hint="eastAsia"/>
          <w:sz w:val="24"/>
          <w14:ligatures w14:val="none"/>
        </w:rPr>
        <w:t>（</w:t>
      </w:r>
      <w:r w:rsidR="003E4D60">
        <w:rPr>
          <w:rFonts w:ascii="Times New Roman" w:eastAsia="宋体" w:hAnsi="Times New Roman" w:cs="宋体" w:hint="eastAsia"/>
          <w:sz w:val="24"/>
          <w14:ligatures w14:val="none"/>
        </w:rPr>
        <w:t>2026</w:t>
      </w:r>
      <w:r w:rsidR="003E4D60">
        <w:rPr>
          <w:rFonts w:ascii="Times New Roman" w:eastAsia="宋体" w:hAnsi="Times New Roman" w:cs="宋体" w:hint="eastAsia"/>
          <w:sz w:val="24"/>
          <w14:ligatures w14:val="none"/>
        </w:rPr>
        <w:t>）沪</w:t>
      </w:r>
      <w:r w:rsidR="003E4D60">
        <w:rPr>
          <w:rFonts w:ascii="Times New Roman" w:eastAsia="宋体" w:hAnsi="Times New Roman" w:cs="宋体" w:hint="eastAsia"/>
          <w:sz w:val="24"/>
          <w14:ligatures w14:val="none"/>
        </w:rPr>
        <w:t>03</w:t>
      </w:r>
      <w:r w:rsidR="003E4D60">
        <w:rPr>
          <w:rFonts w:ascii="Times New Roman" w:eastAsia="宋体" w:hAnsi="Times New Roman" w:cs="宋体" w:hint="eastAsia"/>
          <w:sz w:val="24"/>
          <w14:ligatures w14:val="none"/>
        </w:rPr>
        <w:t>破</w:t>
      </w:r>
      <w:r w:rsidR="003E4D60">
        <w:rPr>
          <w:rFonts w:ascii="Times New Roman" w:eastAsia="宋体" w:hAnsi="Times New Roman" w:cs="宋体" w:hint="eastAsia"/>
          <w:sz w:val="24"/>
          <w14:ligatures w14:val="none"/>
        </w:rPr>
        <w:t>146</w:t>
      </w:r>
      <w:r w:rsidR="003E4D60">
        <w:rPr>
          <w:rFonts w:ascii="Times New Roman" w:eastAsia="宋体" w:hAnsi="Times New Roman" w:cs="宋体" w:hint="eastAsia"/>
          <w:sz w:val="24"/>
          <w14:ligatures w14:val="none"/>
        </w:rPr>
        <w:t>号</w:t>
      </w:r>
      <w:r w:rsidRPr="00E356B5">
        <w:rPr>
          <w:rFonts w:ascii="Times New Roman" w:eastAsia="宋体" w:hAnsi="Times New Roman" w:cs="宋体" w:hint="eastAsia"/>
          <w:sz w:val="24"/>
          <w14:ligatures w14:val="none"/>
        </w:rPr>
        <w:t>民事裁定书，裁定受理</w:t>
      </w:r>
      <w:r w:rsidR="00727E8E">
        <w:rPr>
          <w:rFonts w:ascii="Times New Roman" w:eastAsia="宋体" w:hAnsi="Times New Roman" w:cs="宋体" w:hint="eastAsia"/>
          <w:sz w:val="24"/>
          <w14:ligatures w14:val="none"/>
        </w:rPr>
        <w:t>中闻（上海）供应链有限公司</w:t>
      </w:r>
      <w:r w:rsidRPr="00E356B5">
        <w:rPr>
          <w:rFonts w:ascii="Times New Roman" w:eastAsia="宋体" w:hAnsi="Times New Roman" w:cs="宋体" w:hint="eastAsia"/>
          <w:sz w:val="24"/>
          <w14:ligatures w14:val="none"/>
        </w:rPr>
        <w:t>（以下简称“</w:t>
      </w:r>
      <w:r w:rsidR="003E4D60">
        <w:rPr>
          <w:rFonts w:ascii="Times New Roman" w:eastAsia="宋体" w:hAnsi="Times New Roman" w:cs="宋体" w:hint="eastAsia"/>
          <w:sz w:val="24"/>
          <w14:ligatures w14:val="none"/>
        </w:rPr>
        <w:t>中闻供应链</w:t>
      </w:r>
      <w:r w:rsidRPr="00E356B5">
        <w:rPr>
          <w:rFonts w:ascii="Times New Roman" w:eastAsia="宋体" w:hAnsi="Times New Roman" w:cs="宋体" w:hint="eastAsia"/>
          <w:sz w:val="24"/>
          <w14:ligatures w14:val="none"/>
        </w:rPr>
        <w:t>”）破产清算，并于</w:t>
      </w:r>
      <w:r w:rsidR="003E4D60">
        <w:rPr>
          <w:rFonts w:ascii="Times New Roman" w:eastAsia="宋体" w:hAnsi="Times New Roman" w:cs="宋体" w:hint="eastAsia"/>
          <w:sz w:val="24"/>
          <w14:ligatures w14:val="none"/>
        </w:rPr>
        <w:t>2026</w:t>
      </w:r>
      <w:r w:rsidR="003E4D60">
        <w:rPr>
          <w:rFonts w:ascii="Times New Roman" w:eastAsia="宋体" w:hAnsi="Times New Roman" w:cs="宋体" w:hint="eastAsia"/>
          <w:sz w:val="24"/>
          <w14:ligatures w14:val="none"/>
        </w:rPr>
        <w:t>年</w:t>
      </w:r>
      <w:r w:rsidR="003E4D60">
        <w:rPr>
          <w:rFonts w:ascii="Times New Roman" w:eastAsia="宋体" w:hAnsi="Times New Roman" w:cs="宋体" w:hint="eastAsia"/>
          <w:sz w:val="24"/>
          <w14:ligatures w14:val="none"/>
        </w:rPr>
        <w:t>2</w:t>
      </w:r>
      <w:r w:rsidR="003E4D60">
        <w:rPr>
          <w:rFonts w:ascii="Times New Roman" w:eastAsia="宋体" w:hAnsi="Times New Roman" w:cs="宋体" w:hint="eastAsia"/>
          <w:sz w:val="24"/>
          <w14:ligatures w14:val="none"/>
        </w:rPr>
        <w:t>月</w:t>
      </w:r>
      <w:r w:rsidR="003E4D60">
        <w:rPr>
          <w:rFonts w:ascii="Times New Roman" w:eastAsia="宋体" w:hAnsi="Times New Roman" w:cs="宋体" w:hint="eastAsia"/>
          <w:sz w:val="24"/>
          <w14:ligatures w14:val="none"/>
        </w:rPr>
        <w:t>9</w:t>
      </w:r>
      <w:r w:rsidR="003E4D60">
        <w:rPr>
          <w:rFonts w:ascii="Times New Roman" w:eastAsia="宋体" w:hAnsi="Times New Roman" w:cs="宋体" w:hint="eastAsia"/>
          <w:sz w:val="24"/>
          <w14:ligatures w14:val="none"/>
        </w:rPr>
        <w:t>日</w:t>
      </w:r>
      <w:proofErr w:type="gramStart"/>
      <w:r w:rsidRPr="00E356B5">
        <w:rPr>
          <w:rFonts w:ascii="Times New Roman" w:eastAsia="宋体" w:hAnsi="Times New Roman" w:cs="宋体" w:hint="eastAsia"/>
          <w:sz w:val="24"/>
          <w14:ligatures w14:val="none"/>
        </w:rPr>
        <w:t>作出</w:t>
      </w:r>
      <w:proofErr w:type="gramEnd"/>
      <w:r w:rsidR="003E4D60">
        <w:rPr>
          <w:rFonts w:ascii="Times New Roman" w:eastAsia="宋体" w:hAnsi="Times New Roman" w:cs="宋体" w:hint="eastAsia"/>
          <w:sz w:val="24"/>
          <w14:ligatures w14:val="none"/>
        </w:rPr>
        <w:t>（</w:t>
      </w:r>
      <w:r w:rsidR="003E4D60">
        <w:rPr>
          <w:rFonts w:ascii="Times New Roman" w:eastAsia="宋体" w:hAnsi="Times New Roman" w:cs="宋体" w:hint="eastAsia"/>
          <w:sz w:val="24"/>
          <w14:ligatures w14:val="none"/>
        </w:rPr>
        <w:t>2026</w:t>
      </w:r>
      <w:r w:rsidR="003E4D60">
        <w:rPr>
          <w:rFonts w:ascii="Times New Roman" w:eastAsia="宋体" w:hAnsi="Times New Roman" w:cs="宋体" w:hint="eastAsia"/>
          <w:sz w:val="24"/>
          <w14:ligatures w14:val="none"/>
        </w:rPr>
        <w:t>）沪</w:t>
      </w:r>
      <w:r w:rsidR="003E4D60">
        <w:rPr>
          <w:rFonts w:ascii="Times New Roman" w:eastAsia="宋体" w:hAnsi="Times New Roman" w:cs="宋体" w:hint="eastAsia"/>
          <w:sz w:val="24"/>
          <w14:ligatures w14:val="none"/>
        </w:rPr>
        <w:t>03</w:t>
      </w:r>
      <w:r w:rsidR="003E4D60">
        <w:rPr>
          <w:rFonts w:ascii="Times New Roman" w:eastAsia="宋体" w:hAnsi="Times New Roman" w:cs="宋体" w:hint="eastAsia"/>
          <w:sz w:val="24"/>
          <w14:ligatures w14:val="none"/>
        </w:rPr>
        <w:t>破</w:t>
      </w:r>
      <w:r w:rsidR="003E4D60">
        <w:rPr>
          <w:rFonts w:ascii="Times New Roman" w:eastAsia="宋体" w:hAnsi="Times New Roman" w:cs="宋体" w:hint="eastAsia"/>
          <w:sz w:val="24"/>
          <w14:ligatures w14:val="none"/>
        </w:rPr>
        <w:t>146</w:t>
      </w:r>
      <w:r w:rsidR="003E4D60">
        <w:rPr>
          <w:rFonts w:ascii="Times New Roman" w:eastAsia="宋体" w:hAnsi="Times New Roman" w:cs="宋体" w:hint="eastAsia"/>
          <w:sz w:val="24"/>
          <w14:ligatures w14:val="none"/>
        </w:rPr>
        <w:t>号</w:t>
      </w:r>
      <w:r w:rsidRPr="00E356B5">
        <w:rPr>
          <w:rFonts w:ascii="Times New Roman" w:eastAsia="宋体" w:hAnsi="Times New Roman" w:cs="宋体" w:hint="eastAsia"/>
          <w:sz w:val="24"/>
          <w14:ligatures w14:val="none"/>
        </w:rPr>
        <w:t>决定书指定上海</w:t>
      </w:r>
      <w:proofErr w:type="gramStart"/>
      <w:r w:rsidRPr="00E356B5">
        <w:rPr>
          <w:rFonts w:ascii="Times New Roman" w:eastAsia="宋体" w:hAnsi="Times New Roman" w:cs="宋体" w:hint="eastAsia"/>
          <w:sz w:val="24"/>
          <w14:ligatures w14:val="none"/>
        </w:rPr>
        <w:t>丰进立</w:t>
      </w:r>
      <w:proofErr w:type="gramEnd"/>
      <w:r w:rsidRPr="00E356B5">
        <w:rPr>
          <w:rFonts w:ascii="Times New Roman" w:eastAsia="宋体" w:hAnsi="Times New Roman" w:cs="宋体" w:hint="eastAsia"/>
          <w:sz w:val="24"/>
          <w14:ligatures w14:val="none"/>
        </w:rPr>
        <w:t>和律师事务所担任</w:t>
      </w:r>
      <w:r w:rsidR="003E4D60">
        <w:rPr>
          <w:rFonts w:ascii="Times New Roman" w:eastAsia="宋体" w:hAnsi="Times New Roman" w:cs="宋体" w:hint="eastAsia"/>
          <w:sz w:val="24"/>
          <w14:ligatures w14:val="none"/>
        </w:rPr>
        <w:t>中</w:t>
      </w:r>
      <w:proofErr w:type="gramStart"/>
      <w:r w:rsidR="003E4D60">
        <w:rPr>
          <w:rFonts w:ascii="Times New Roman" w:eastAsia="宋体" w:hAnsi="Times New Roman" w:cs="宋体" w:hint="eastAsia"/>
          <w:sz w:val="24"/>
          <w14:ligatures w14:val="none"/>
        </w:rPr>
        <w:t>闻供应</w:t>
      </w:r>
      <w:proofErr w:type="gramEnd"/>
      <w:r w:rsidR="003E4D60">
        <w:rPr>
          <w:rFonts w:ascii="Times New Roman" w:eastAsia="宋体" w:hAnsi="Times New Roman" w:cs="宋体" w:hint="eastAsia"/>
          <w:sz w:val="24"/>
          <w14:ligatures w14:val="none"/>
        </w:rPr>
        <w:t>链</w:t>
      </w:r>
      <w:r w:rsidRPr="00E356B5">
        <w:rPr>
          <w:rFonts w:ascii="Times New Roman" w:eastAsia="宋体" w:hAnsi="Times New Roman" w:cs="宋体" w:hint="eastAsia"/>
          <w:sz w:val="24"/>
          <w14:ligatures w14:val="none"/>
        </w:rPr>
        <w:t>破产管理人（以下简称“管理人”）。</w:t>
      </w:r>
    </w:p>
    <w:p w14:paraId="5DBE966A" w14:textId="00F48E40" w:rsidR="007C7A61" w:rsidRPr="007C7A61" w:rsidRDefault="00727E8E" w:rsidP="00FA7280">
      <w:pPr>
        <w:adjustRightInd w:val="0"/>
        <w:snapToGrid w:val="0"/>
        <w:spacing w:after="0" w:line="440" w:lineRule="exact"/>
        <w:ind w:firstLineChars="200" w:firstLine="480"/>
        <w:jc w:val="both"/>
        <w:rPr>
          <w:rFonts w:ascii="Times New Roman" w:eastAsia="宋体" w:hAnsi="Times New Roman" w:cs="宋体"/>
          <w:sz w:val="24"/>
          <w14:ligatures w14:val="none"/>
        </w:rPr>
      </w:pPr>
      <w:r>
        <w:rPr>
          <w:rFonts w:ascii="Times New Roman" w:eastAsia="宋体" w:hAnsi="Times New Roman" w:cs="宋体" w:hint="eastAsia"/>
          <w:sz w:val="24"/>
          <w14:ligatures w14:val="none"/>
        </w:rPr>
        <w:t>中闻（上海）供应链有限公司</w:t>
      </w:r>
      <w:r w:rsidR="00FA7280" w:rsidRPr="00FA7280">
        <w:rPr>
          <w:rFonts w:ascii="Times New Roman" w:eastAsia="宋体" w:hAnsi="Times New Roman" w:cs="宋体" w:hint="eastAsia"/>
          <w:sz w:val="24"/>
          <w14:ligatures w14:val="none"/>
        </w:rPr>
        <w:t>管理人</w:t>
      </w:r>
      <w:r w:rsidR="007C7A61" w:rsidRPr="007C7A61">
        <w:rPr>
          <w:rFonts w:ascii="Times New Roman" w:eastAsia="宋体" w:hAnsi="Times New Roman" w:cs="宋体" w:hint="eastAsia"/>
          <w:sz w:val="24"/>
          <w14:ligatures w14:val="none"/>
        </w:rPr>
        <w:t>将于</w:t>
      </w:r>
      <w:r w:rsidR="007C7A61" w:rsidRPr="007C7A61">
        <w:rPr>
          <w:rFonts w:ascii="Times New Roman" w:eastAsia="宋体" w:hAnsi="Times New Roman" w:cs="宋体" w:hint="eastAsia"/>
          <w:sz w:val="24"/>
          <w14:ligatures w14:val="none"/>
        </w:rPr>
        <w:t>202</w:t>
      </w:r>
      <w:r w:rsidR="00FA7280">
        <w:rPr>
          <w:rFonts w:ascii="Times New Roman" w:eastAsia="宋体" w:hAnsi="Times New Roman" w:cs="宋体" w:hint="eastAsia"/>
          <w:sz w:val="24"/>
          <w14:ligatures w14:val="none"/>
        </w:rPr>
        <w:t>6</w:t>
      </w:r>
      <w:r w:rsidR="007C7A61" w:rsidRPr="007C7A61">
        <w:rPr>
          <w:rFonts w:ascii="Times New Roman" w:eastAsia="宋体" w:hAnsi="Times New Roman" w:cs="宋体" w:hint="eastAsia"/>
          <w:sz w:val="24"/>
          <w14:ligatures w14:val="none"/>
        </w:rPr>
        <w:t>年</w:t>
      </w:r>
      <w:r w:rsidR="00B365E1">
        <w:rPr>
          <w:rFonts w:ascii="Times New Roman" w:eastAsia="宋体" w:hAnsi="Times New Roman" w:cs="宋体" w:hint="eastAsia"/>
          <w:sz w:val="24"/>
          <w14:ligatures w14:val="none"/>
        </w:rPr>
        <w:t>6</w:t>
      </w:r>
      <w:r w:rsidR="007C7A61" w:rsidRPr="007C7A61">
        <w:rPr>
          <w:rFonts w:ascii="Times New Roman" w:eastAsia="宋体" w:hAnsi="Times New Roman" w:cs="宋体" w:hint="eastAsia"/>
          <w:sz w:val="24"/>
          <w14:ligatures w14:val="none"/>
        </w:rPr>
        <w:t>月</w:t>
      </w:r>
      <w:r w:rsidR="00B365E1">
        <w:rPr>
          <w:rFonts w:ascii="Times New Roman" w:eastAsia="宋体" w:hAnsi="Times New Roman" w:cs="宋体" w:hint="eastAsia"/>
          <w:sz w:val="24"/>
          <w14:ligatures w14:val="none"/>
        </w:rPr>
        <w:t>4</w:t>
      </w:r>
      <w:r w:rsidR="007C7A61" w:rsidRPr="007C7A61">
        <w:rPr>
          <w:rFonts w:ascii="Times New Roman" w:eastAsia="宋体" w:hAnsi="Times New Roman" w:cs="宋体" w:hint="eastAsia"/>
          <w:sz w:val="24"/>
          <w14:ligatures w14:val="none"/>
        </w:rPr>
        <w:t>日</w:t>
      </w:r>
      <w:r w:rsidR="007C7A61" w:rsidRPr="007C7A61">
        <w:rPr>
          <w:rFonts w:ascii="Times New Roman" w:eastAsia="宋体" w:hAnsi="Times New Roman" w:cs="宋体" w:hint="eastAsia"/>
          <w:sz w:val="24"/>
          <w14:ligatures w14:val="none"/>
        </w:rPr>
        <w:t>10</w:t>
      </w:r>
      <w:r w:rsidR="007C7A61" w:rsidRPr="007C7A61">
        <w:rPr>
          <w:rFonts w:ascii="Times New Roman" w:eastAsia="宋体" w:hAnsi="Times New Roman" w:cs="宋体" w:hint="eastAsia"/>
          <w:sz w:val="24"/>
          <w14:ligatures w14:val="none"/>
        </w:rPr>
        <w:t>时起至</w:t>
      </w:r>
      <w:r w:rsidR="007C7A61" w:rsidRPr="007C7A61">
        <w:rPr>
          <w:rFonts w:ascii="Times New Roman" w:eastAsia="宋体" w:hAnsi="Times New Roman" w:cs="宋体" w:hint="eastAsia"/>
          <w:sz w:val="24"/>
          <w14:ligatures w14:val="none"/>
        </w:rPr>
        <w:t>202</w:t>
      </w:r>
      <w:r w:rsidR="00FA7280">
        <w:rPr>
          <w:rFonts w:ascii="Times New Roman" w:eastAsia="宋体" w:hAnsi="Times New Roman" w:cs="宋体" w:hint="eastAsia"/>
          <w:sz w:val="24"/>
          <w14:ligatures w14:val="none"/>
        </w:rPr>
        <w:t>6</w:t>
      </w:r>
      <w:r w:rsidR="007C7A61" w:rsidRPr="007C7A61">
        <w:rPr>
          <w:rFonts w:ascii="Times New Roman" w:eastAsia="宋体" w:hAnsi="Times New Roman" w:cs="宋体" w:hint="eastAsia"/>
          <w:sz w:val="24"/>
          <w14:ligatures w14:val="none"/>
        </w:rPr>
        <w:t>年</w:t>
      </w:r>
      <w:r w:rsidR="00B365E1">
        <w:rPr>
          <w:rFonts w:ascii="Times New Roman" w:eastAsia="宋体" w:hAnsi="Times New Roman" w:cs="宋体" w:hint="eastAsia"/>
          <w:sz w:val="24"/>
          <w14:ligatures w14:val="none"/>
        </w:rPr>
        <w:t>6</w:t>
      </w:r>
      <w:r w:rsidR="007C7A61" w:rsidRPr="007C7A61">
        <w:rPr>
          <w:rFonts w:ascii="Times New Roman" w:eastAsia="宋体" w:hAnsi="Times New Roman" w:cs="宋体" w:hint="eastAsia"/>
          <w:sz w:val="24"/>
          <w14:ligatures w14:val="none"/>
        </w:rPr>
        <w:t>月</w:t>
      </w:r>
      <w:r w:rsidR="00B365E1">
        <w:rPr>
          <w:rFonts w:ascii="Times New Roman" w:eastAsia="宋体" w:hAnsi="Times New Roman" w:cs="宋体" w:hint="eastAsia"/>
          <w:sz w:val="24"/>
          <w14:ligatures w14:val="none"/>
        </w:rPr>
        <w:t>5</w:t>
      </w:r>
      <w:r w:rsidR="007C7A61" w:rsidRPr="007C7A61">
        <w:rPr>
          <w:rFonts w:ascii="Times New Roman" w:eastAsia="宋体" w:hAnsi="Times New Roman" w:cs="宋体" w:hint="eastAsia"/>
          <w:sz w:val="24"/>
          <w14:ligatures w14:val="none"/>
        </w:rPr>
        <w:t>日</w:t>
      </w:r>
      <w:r w:rsidR="007C7A61" w:rsidRPr="007C7A61">
        <w:rPr>
          <w:rFonts w:ascii="Times New Roman" w:eastAsia="宋体" w:hAnsi="Times New Roman" w:cs="宋体" w:hint="eastAsia"/>
          <w:sz w:val="24"/>
          <w14:ligatures w14:val="none"/>
        </w:rPr>
        <w:t>10</w:t>
      </w:r>
      <w:r w:rsidR="007C7A61" w:rsidRPr="007C7A61">
        <w:rPr>
          <w:rFonts w:ascii="Times New Roman" w:eastAsia="宋体" w:hAnsi="Times New Roman" w:cs="宋体" w:hint="eastAsia"/>
          <w:sz w:val="24"/>
          <w14:ligatures w14:val="none"/>
        </w:rPr>
        <w:t>时止（延时除外）在京东拍卖平台</w:t>
      </w:r>
      <w:r w:rsidR="002837EF" w:rsidRPr="007C7A61">
        <w:rPr>
          <w:rFonts w:ascii="Times New Roman" w:eastAsia="宋体" w:hAnsi="Times New Roman" w:cs="宋体" w:hint="eastAsia"/>
          <w:sz w:val="24"/>
          <w14:ligatures w14:val="none"/>
        </w:rPr>
        <w:t>进行公开拍卖活动</w:t>
      </w:r>
      <w:r w:rsidR="007C7A61" w:rsidRPr="007C7A61">
        <w:rPr>
          <w:rFonts w:ascii="Times New Roman" w:eastAsia="宋体" w:hAnsi="Times New Roman" w:cs="宋体" w:hint="eastAsia"/>
          <w:sz w:val="24"/>
          <w14:ligatures w14:val="none"/>
        </w:rPr>
        <w:t>（处置单位：</w:t>
      </w:r>
      <w:r>
        <w:rPr>
          <w:rFonts w:ascii="Times New Roman" w:eastAsia="宋体" w:hAnsi="Times New Roman" w:cs="宋体" w:hint="eastAsia"/>
          <w:sz w:val="24"/>
          <w14:ligatures w14:val="none"/>
        </w:rPr>
        <w:t>中闻（上海）供应链有限公司</w:t>
      </w:r>
      <w:r w:rsidR="00FA7280" w:rsidRPr="00FA7280">
        <w:rPr>
          <w:rFonts w:ascii="Times New Roman" w:eastAsia="宋体" w:hAnsi="Times New Roman" w:cs="宋体" w:hint="eastAsia"/>
          <w:sz w:val="24"/>
          <w14:ligatures w14:val="none"/>
        </w:rPr>
        <w:t>管理人</w:t>
      </w:r>
      <w:r w:rsidR="007C7A61" w:rsidRPr="007C7A61">
        <w:rPr>
          <w:rFonts w:ascii="Times New Roman" w:eastAsia="宋体" w:hAnsi="Times New Roman" w:cs="宋体" w:hint="eastAsia"/>
          <w:sz w:val="24"/>
          <w14:ligatures w14:val="none"/>
        </w:rPr>
        <w:t>，监督单位：</w:t>
      </w:r>
      <w:r w:rsidR="00803A01">
        <w:rPr>
          <w:rFonts w:ascii="Times New Roman" w:eastAsia="宋体" w:hAnsi="Times New Roman" w:cs="宋体" w:hint="eastAsia"/>
          <w:sz w:val="24"/>
          <w14:ligatures w14:val="none"/>
        </w:rPr>
        <w:t>上海市第三中级人民法院</w:t>
      </w:r>
      <w:r w:rsidR="002837EF">
        <w:rPr>
          <w:rFonts w:ascii="Times New Roman" w:eastAsia="宋体" w:hAnsi="Times New Roman" w:cs="宋体" w:hint="eastAsia"/>
          <w:sz w:val="24"/>
          <w14:ligatures w14:val="none"/>
        </w:rPr>
        <w:t>，</w:t>
      </w:r>
      <w:r w:rsidR="00F73A57" w:rsidRPr="002620EE">
        <w:rPr>
          <w:rFonts w:ascii="Times New Roman" w:eastAsia="宋体" w:hAnsi="Times New Roman" w:cs="宋体" w:hint="eastAsia"/>
          <w:color w:val="000000"/>
          <w:kern w:val="0"/>
          <w:sz w:val="24"/>
        </w:rPr>
        <w:t>网址：</w:t>
      </w:r>
      <w:r w:rsidR="00F73A57" w:rsidRPr="002620EE">
        <w:rPr>
          <w:rFonts w:ascii="Times New Roman" w:eastAsia="宋体" w:hAnsi="Times New Roman" w:cs="Times New Roman"/>
          <w:color w:val="000000"/>
          <w:kern w:val="0"/>
          <w:sz w:val="24"/>
        </w:rPr>
        <w:t>https://auction.jd.com/</w:t>
      </w:r>
      <w:r w:rsidR="006A1164">
        <w:rPr>
          <w:rFonts w:ascii="Times New Roman" w:eastAsia="宋体" w:hAnsi="Times New Roman" w:cs="Times New Roman" w:hint="eastAsia"/>
          <w:color w:val="000000"/>
          <w:kern w:val="0"/>
          <w:sz w:val="24"/>
        </w:rPr>
        <w:t>bankrupt</w:t>
      </w:r>
      <w:r w:rsidR="00F73A57" w:rsidRPr="002620EE">
        <w:rPr>
          <w:rFonts w:ascii="Times New Roman" w:eastAsia="宋体" w:hAnsi="Times New Roman" w:cs="Times New Roman"/>
          <w:color w:val="000000"/>
          <w:kern w:val="0"/>
          <w:sz w:val="24"/>
        </w:rPr>
        <w:t>.html</w:t>
      </w:r>
      <w:r w:rsidR="00F73A57" w:rsidRPr="002620EE">
        <w:rPr>
          <w:rFonts w:ascii="Times New Roman" w:eastAsia="宋体" w:hAnsi="Times New Roman" w:cs="Times New Roman" w:hint="eastAsia"/>
          <w:color w:val="000000"/>
          <w:kern w:val="0"/>
          <w:sz w:val="24"/>
        </w:rPr>
        <w:t>）</w:t>
      </w:r>
      <w:r w:rsidR="00F73A57" w:rsidRPr="002620EE">
        <w:rPr>
          <w:rFonts w:ascii="Times New Roman" w:eastAsia="宋体" w:hAnsi="Times New Roman" w:cs="宋体" w:hint="eastAsia"/>
          <w:color w:val="000000"/>
          <w:kern w:val="0"/>
          <w:sz w:val="24"/>
        </w:rPr>
        <w:t>，拍卖链接：</w:t>
      </w:r>
      <w:r w:rsidR="00F73A57" w:rsidRPr="00F73A57">
        <w:rPr>
          <w:rFonts w:ascii="Times New Roman" w:eastAsia="宋体" w:hAnsi="Times New Roman" w:cs="Times New Roman"/>
          <w:color w:val="000000"/>
          <w:kern w:val="0"/>
          <w:sz w:val="24"/>
        </w:rPr>
        <w:t>https://mpaimai.jd.com</w:t>
      </w:r>
      <w:r w:rsidR="00F73A57" w:rsidRPr="00F73A57">
        <w:rPr>
          <w:rFonts w:ascii="Times New Roman" w:eastAsia="宋体" w:hAnsi="Times New Roman" w:cs="Times New Roman" w:hint="eastAsia"/>
          <w:color w:val="000000"/>
          <w:kern w:val="0"/>
          <w:sz w:val="24"/>
        </w:rPr>
        <w:t>/</w:t>
      </w:r>
      <w:r w:rsidR="007C7A61" w:rsidRPr="007C7A61">
        <w:rPr>
          <w:rFonts w:ascii="Times New Roman" w:eastAsia="宋体" w:hAnsi="Times New Roman" w:cs="宋体" w:hint="eastAsia"/>
          <w:sz w:val="24"/>
          <w14:ligatures w14:val="none"/>
        </w:rPr>
        <w:t>，现公告如下：</w:t>
      </w:r>
    </w:p>
    <w:p w14:paraId="6EDD86CD" w14:textId="77777777" w:rsidR="003D2D17" w:rsidRDefault="003D2D17" w:rsidP="00FA7280">
      <w:pPr>
        <w:adjustRightInd w:val="0"/>
        <w:snapToGrid w:val="0"/>
        <w:spacing w:after="0" w:line="440" w:lineRule="exact"/>
        <w:ind w:firstLineChars="200" w:firstLine="480"/>
        <w:jc w:val="both"/>
        <w:rPr>
          <w:rFonts w:ascii="Times New Roman" w:eastAsia="宋体" w:hAnsi="Times New Roman" w:cs="宋体"/>
          <w:sz w:val="24"/>
          <w14:ligatures w14:val="none"/>
        </w:rPr>
      </w:pPr>
    </w:p>
    <w:p w14:paraId="739D3FAA" w14:textId="34118106" w:rsidR="007C7A61" w:rsidRPr="007C7A61" w:rsidRDefault="007C7A61" w:rsidP="00FA7280">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一、拍卖标的：</w:t>
      </w:r>
      <w:r w:rsidR="00727E8E">
        <w:rPr>
          <w:rFonts w:ascii="Times New Roman" w:eastAsia="宋体" w:hAnsi="Times New Roman" w:cs="宋体" w:hint="eastAsia"/>
          <w:sz w:val="24"/>
          <w14:ligatures w14:val="none"/>
        </w:rPr>
        <w:t>中闻（上海）供应链有限公司</w:t>
      </w:r>
      <w:r w:rsidRPr="007C7A61">
        <w:rPr>
          <w:rFonts w:ascii="Times New Roman" w:eastAsia="宋体" w:hAnsi="Times New Roman" w:cs="宋体" w:hint="eastAsia"/>
          <w:sz w:val="24"/>
          <w14:ligatures w14:val="none"/>
        </w:rPr>
        <w:t>持有的</w:t>
      </w:r>
      <w:r w:rsidR="00741C57">
        <w:rPr>
          <w:rFonts w:ascii="Times New Roman" w:eastAsia="宋体" w:hAnsi="Times New Roman" w:cs="宋体" w:hint="eastAsia"/>
          <w:sz w:val="24"/>
          <w14:ligatures w14:val="none"/>
        </w:rPr>
        <w:t>9</w:t>
      </w:r>
      <w:r w:rsidR="00741C57">
        <w:rPr>
          <w:rFonts w:ascii="Times New Roman" w:eastAsia="宋体" w:hAnsi="Times New Roman" w:cs="宋体" w:hint="eastAsia"/>
          <w:sz w:val="24"/>
          <w14:ligatures w14:val="none"/>
        </w:rPr>
        <w:t>家</w:t>
      </w:r>
      <w:r w:rsidR="00142767">
        <w:rPr>
          <w:rFonts w:ascii="Times New Roman" w:eastAsia="宋体" w:hAnsi="Times New Roman" w:cs="宋体" w:hint="eastAsia"/>
          <w:sz w:val="24"/>
          <w14:ligatures w14:val="none"/>
        </w:rPr>
        <w:t>子公司股权</w:t>
      </w:r>
      <w:r w:rsidRPr="007C7A61">
        <w:rPr>
          <w:rFonts w:ascii="Times New Roman" w:eastAsia="宋体" w:hAnsi="Times New Roman" w:cs="宋体" w:hint="eastAsia"/>
          <w:sz w:val="24"/>
          <w14:ligatures w14:val="none"/>
        </w:rPr>
        <w:t>，具体如下：</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6"/>
        <w:gridCol w:w="2225"/>
        <w:gridCol w:w="1266"/>
        <w:gridCol w:w="732"/>
        <w:gridCol w:w="435"/>
        <w:gridCol w:w="1032"/>
        <w:gridCol w:w="1032"/>
        <w:gridCol w:w="1132"/>
      </w:tblGrid>
      <w:tr w:rsidR="00072A04" w:rsidRPr="005F470F" w14:paraId="4A35CCF7" w14:textId="77777777" w:rsidTr="00370FED">
        <w:trPr>
          <w:cantSplit/>
          <w:trHeight w:val="49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A050D2" w14:textId="77777777"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bookmarkStart w:id="0" w:name="OLE_LINK2"/>
            <w:r w:rsidRPr="005F470F">
              <w:rPr>
                <w:rFonts w:ascii="Times New Roman" w:eastAsia="宋体" w:hAnsi="Times New Roman" w:cs="宋体" w:hint="eastAsia"/>
                <w:sz w:val="16"/>
                <w:szCs w:val="16"/>
                <w14:ligatures w14:val="none"/>
              </w:rPr>
              <w:t>序号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497011" w14:textId="77777777"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被投资企业名称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5D05AF" w14:textId="24C984CC" w:rsidR="007C7A61" w:rsidRPr="005F470F" w:rsidRDefault="00613BE3" w:rsidP="003D2D17">
            <w:pPr>
              <w:adjustRightInd w:val="0"/>
              <w:snapToGrid w:val="0"/>
              <w:spacing w:after="0" w:line="440" w:lineRule="exact"/>
              <w:jc w:val="center"/>
              <w:rPr>
                <w:rFonts w:ascii="Times New Roman" w:eastAsia="宋体" w:hAnsi="Times New Roman" w:cs="宋体"/>
                <w:sz w:val="16"/>
                <w:szCs w:val="16"/>
                <w14:ligatures w14:val="none"/>
              </w:rPr>
            </w:pPr>
            <w:r>
              <w:rPr>
                <w:rFonts w:ascii="Times New Roman" w:eastAsia="宋体" w:hAnsi="Times New Roman" w:cs="宋体" w:hint="eastAsia"/>
                <w:sz w:val="16"/>
                <w:szCs w:val="16"/>
                <w14:ligatures w14:val="none"/>
              </w:rPr>
              <w:t>注册资本</w:t>
            </w:r>
            <w:r w:rsidR="00B63E73" w:rsidRPr="005F470F">
              <w:rPr>
                <w:rFonts w:ascii="Times New Roman" w:eastAsia="宋体" w:hAnsi="Times New Roman" w:cs="宋体" w:hint="eastAsia"/>
                <w:sz w:val="16"/>
                <w:szCs w:val="16"/>
                <w14:ligatures w14:val="none"/>
              </w:rPr>
              <w:t>（万元）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AFC551" w14:textId="77777777"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持股比例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319DDA" w14:textId="77777777"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状态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817D7A" w14:textId="1B50055B"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起拍价</w:t>
            </w:r>
            <w:r w:rsidR="00FA7280" w:rsidRPr="005F470F">
              <w:rPr>
                <w:rFonts w:ascii="Times New Roman" w:eastAsia="宋体" w:hAnsi="Times New Roman" w:cs="宋体" w:hint="eastAsia"/>
                <w:sz w:val="16"/>
                <w:szCs w:val="16"/>
                <w14:ligatures w14:val="none"/>
              </w:rPr>
              <w:t>（元）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B77D85" w14:textId="67EA329F"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保证金</w:t>
            </w:r>
            <w:r w:rsidR="00FA7280" w:rsidRPr="005F470F">
              <w:rPr>
                <w:rFonts w:ascii="Times New Roman" w:eastAsia="宋体" w:hAnsi="Times New Roman" w:cs="宋体" w:hint="eastAsia"/>
                <w:sz w:val="16"/>
                <w:szCs w:val="16"/>
                <w14:ligatures w14:val="none"/>
              </w:rPr>
              <w:t>（元）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574D1A" w14:textId="3825181F"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加价幅度</w:t>
            </w:r>
            <w:r w:rsidR="00FA7280" w:rsidRPr="005F470F">
              <w:rPr>
                <w:rFonts w:ascii="Times New Roman" w:eastAsia="宋体" w:hAnsi="Times New Roman" w:cs="宋体" w:hint="eastAsia"/>
                <w:sz w:val="16"/>
                <w:szCs w:val="16"/>
                <w14:ligatures w14:val="none"/>
              </w:rPr>
              <w:t>（</w:t>
            </w:r>
            <w:r w:rsidR="003D2D17" w:rsidRPr="005F470F">
              <w:rPr>
                <w:rFonts w:ascii="Times New Roman" w:eastAsia="宋体" w:hAnsi="Times New Roman" w:cs="宋体" w:hint="eastAsia"/>
                <w:sz w:val="16"/>
                <w:szCs w:val="16"/>
                <w14:ligatures w14:val="none"/>
              </w:rPr>
              <w:t>元</w:t>
            </w:r>
            <w:r w:rsidR="00FA7280" w:rsidRPr="005F470F">
              <w:rPr>
                <w:rFonts w:ascii="Times New Roman" w:eastAsia="宋体" w:hAnsi="Times New Roman" w:cs="宋体" w:hint="eastAsia"/>
                <w:sz w:val="16"/>
                <w:szCs w:val="16"/>
                <w14:ligatures w14:val="none"/>
              </w:rPr>
              <w:t>）</w:t>
            </w:r>
          </w:p>
        </w:tc>
      </w:tr>
      <w:tr w:rsidR="008D33FB" w:rsidRPr="005F470F" w14:paraId="6238BBF0" w14:textId="77777777" w:rsidTr="00244C55">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04F680" w14:textId="77777777"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714D04" w14:textId="6EB9DBC5"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中闻（海南）投资控股有限公司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A454FE" w14:textId="0187B7E0"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101,199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5D5323" w14:textId="40DF082F" w:rsidR="008D33FB" w:rsidRPr="005F470F" w:rsidRDefault="008D33FB" w:rsidP="008D33FB">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4B4EC3" w14:textId="57683B4C" w:rsidR="008D33FB" w:rsidRPr="005F470F" w:rsidRDefault="008D33FB" w:rsidP="008D33FB">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98228" w14:textId="1D1DEA0C"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3541965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00E9" w14:textId="218C1DC2"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177098.3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66D650" w14:textId="2F0A0BF9" w:rsidR="008D33FB" w:rsidRPr="005F470F" w:rsidRDefault="008D33FB" w:rsidP="008D33FB">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w:t>
            </w:r>
            <w:r>
              <w:rPr>
                <w:rFonts w:ascii="Times New Roman" w:eastAsia="等线" w:hAnsi="Times New Roman" w:cs="Times New Roman" w:hint="eastAsia"/>
                <w:color w:val="000000"/>
                <w:sz w:val="16"/>
                <w:szCs w:val="16"/>
              </w:rPr>
              <w:t>,000</w:t>
            </w:r>
          </w:p>
        </w:tc>
      </w:tr>
      <w:tr w:rsidR="008D33FB" w:rsidRPr="005F470F" w14:paraId="52EFAD72"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C9AED9" w14:textId="7589AF71"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45B019" w14:textId="0F242768"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中闻（上海）物联网有限公司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816CD3" w14:textId="0585C12E"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8,000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8A7E7" w14:textId="4749D0A9" w:rsidR="008D33FB" w:rsidRPr="005F470F" w:rsidRDefault="008D33FB" w:rsidP="008D33FB">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E2D2C" w14:textId="54B7ABD9" w:rsidR="008D33FB" w:rsidRPr="005F470F" w:rsidRDefault="008D33FB" w:rsidP="008D33FB">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67CC2D" w14:textId="192CEB20"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280000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108FFE" w14:textId="4C375B0C"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14000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710592" w14:textId="0BD7815E" w:rsidR="008D33FB" w:rsidRPr="005F470F" w:rsidRDefault="008D33FB" w:rsidP="008D33FB">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8D33FB" w:rsidRPr="005F470F" w14:paraId="7DB30F16"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7A786B" w14:textId="2EA7C0DF"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A5013" w14:textId="339C7939"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广州中闻产业发展有限公司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8ED360" w14:textId="7750C0B9"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6,600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4FE7FD" w14:textId="75D6B836" w:rsidR="008D33FB" w:rsidRPr="005F470F" w:rsidRDefault="008D33FB" w:rsidP="008D33FB">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838DC8" w14:textId="25488A7C" w:rsidR="008D33FB" w:rsidRPr="005F470F" w:rsidRDefault="008D33FB" w:rsidP="008D33FB">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E30653" w14:textId="3842A518"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231000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7681BC" w14:textId="5BE190FC"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11550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5BCC23" w14:textId="10EB1389" w:rsidR="008D33FB" w:rsidRPr="005F470F" w:rsidRDefault="008D33FB" w:rsidP="008D33FB">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8D33FB" w:rsidRPr="005F470F" w14:paraId="0147E429"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E8059C" w14:textId="63FAA92C"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2C1D33" w14:textId="66C08D8C"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上海</w:t>
            </w:r>
            <w:proofErr w:type="gramStart"/>
            <w:r w:rsidRPr="005F470F">
              <w:rPr>
                <w:rFonts w:ascii="Times New Roman" w:eastAsia="宋体" w:hAnsi="Times New Roman" w:hint="eastAsia"/>
                <w:sz w:val="16"/>
                <w:szCs w:val="16"/>
              </w:rPr>
              <w:t>潮闻供应</w:t>
            </w:r>
            <w:proofErr w:type="gramEnd"/>
            <w:r w:rsidRPr="005F470F">
              <w:rPr>
                <w:rFonts w:ascii="Times New Roman" w:eastAsia="宋体" w:hAnsi="Times New Roman" w:hint="eastAsia"/>
                <w:sz w:val="16"/>
                <w:szCs w:val="16"/>
              </w:rPr>
              <w:t>链管理有限公司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8D3BD" w14:textId="6FFE7031"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3,000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8FEBEE" w14:textId="4965E122" w:rsidR="008D33FB" w:rsidRPr="005F470F" w:rsidRDefault="008D33FB" w:rsidP="008D33FB">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5ABD04" w14:textId="6AF58B0A" w:rsidR="008D33FB" w:rsidRPr="005F470F" w:rsidRDefault="008D33FB" w:rsidP="008D33FB">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11F4BA" w14:textId="1E5B9C6E"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105000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68AB4" w14:textId="254CAF0D"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5250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63F8AD" w14:textId="699D245F" w:rsidR="008D33FB" w:rsidRPr="005F470F" w:rsidRDefault="008D33FB" w:rsidP="008D33FB">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8D33FB" w:rsidRPr="005F470F" w14:paraId="1AFD8537"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25A6A8" w14:textId="2238EDAE"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773C38" w14:textId="503C71D5" w:rsidR="008D33FB" w:rsidRPr="005F470F" w:rsidRDefault="008D33FB" w:rsidP="008D33FB">
            <w:pPr>
              <w:jc w:val="center"/>
              <w:rPr>
                <w:rFonts w:ascii="Times New Roman" w:eastAsia="宋体" w:hAnsi="Times New Roman"/>
                <w:sz w:val="16"/>
                <w:szCs w:val="16"/>
              </w:rPr>
            </w:pPr>
            <w:proofErr w:type="gramStart"/>
            <w:r w:rsidRPr="005F470F">
              <w:rPr>
                <w:rFonts w:ascii="Times New Roman" w:eastAsia="宋体" w:hAnsi="Times New Roman" w:hint="eastAsia"/>
                <w:sz w:val="16"/>
                <w:szCs w:val="16"/>
              </w:rPr>
              <w:t>中闻鸿业</w:t>
            </w:r>
            <w:proofErr w:type="gramEnd"/>
            <w:r w:rsidRPr="005F470F">
              <w:rPr>
                <w:rFonts w:ascii="Times New Roman" w:eastAsia="宋体" w:hAnsi="Times New Roman" w:hint="eastAsia"/>
                <w:sz w:val="16"/>
                <w:szCs w:val="16"/>
              </w:rPr>
              <w:t>（上海）能源科技有限公司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E0B3C" w14:textId="0F22F2BA"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2,000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11BCEF" w14:textId="647AB662" w:rsidR="008D33FB" w:rsidRPr="005F470F" w:rsidRDefault="008D33FB" w:rsidP="008D33FB">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8A0940" w14:textId="68E3F039" w:rsidR="008D33FB" w:rsidRPr="005F470F" w:rsidRDefault="008D33FB" w:rsidP="008D33FB">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91895B" w14:textId="178F3BDE"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70000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F4F3C" w14:textId="1475DBD0"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3500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9F9AAC" w14:textId="4A57B4BF" w:rsidR="008D33FB" w:rsidRPr="005F470F" w:rsidRDefault="008D33FB" w:rsidP="008D33FB">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8D33FB" w:rsidRPr="005F470F" w14:paraId="0AA84C74"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604801" w14:textId="7D02E6E0"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B73FCF" w14:textId="293EFAD6"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上海善敬商贸有限公司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179BD3" w14:textId="4AC684D7"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1,001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C1CD43" w14:textId="52B3B00E" w:rsidR="008D33FB" w:rsidRPr="005F470F" w:rsidRDefault="008D33FB" w:rsidP="008D33FB">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EC547D" w14:textId="0B83A2A3" w:rsidR="008D33FB" w:rsidRPr="005F470F" w:rsidRDefault="008D33FB" w:rsidP="008D33FB">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720E63" w14:textId="7589C4B7"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35035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9EB0AC" w14:textId="32D175ED"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1751.75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ECA5FA" w14:textId="0E8BCCD6" w:rsidR="008D33FB" w:rsidRPr="005F470F" w:rsidRDefault="008D33FB" w:rsidP="008D33FB">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8D33FB" w:rsidRPr="005F470F" w14:paraId="2B8FF6B3"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D32576" w14:textId="2E8C2A46"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50CA81" w14:textId="7E6E1E3E"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舟山</w:t>
            </w:r>
            <w:proofErr w:type="gramStart"/>
            <w:r w:rsidRPr="005F470F">
              <w:rPr>
                <w:rFonts w:ascii="Times New Roman" w:eastAsia="宋体" w:hAnsi="Times New Roman" w:hint="eastAsia"/>
                <w:sz w:val="16"/>
                <w:szCs w:val="16"/>
              </w:rPr>
              <w:t>邦</w:t>
            </w:r>
            <w:proofErr w:type="gramEnd"/>
            <w:r w:rsidRPr="005F470F">
              <w:rPr>
                <w:rFonts w:ascii="Times New Roman" w:eastAsia="宋体" w:hAnsi="Times New Roman" w:hint="eastAsia"/>
                <w:sz w:val="16"/>
                <w:szCs w:val="16"/>
              </w:rPr>
              <w:t>远石化有限公司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577E7" w14:textId="3CE2F995"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85A5DE" w14:textId="5275FCD9" w:rsidR="008D33FB" w:rsidRPr="005F470F" w:rsidRDefault="008D33FB" w:rsidP="008D33FB">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92464" w14:textId="5402F838" w:rsidR="008D33FB" w:rsidRPr="005F470F" w:rsidRDefault="008D33FB" w:rsidP="008D33FB">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35FC00" w14:textId="7E46D047"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35000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116683" w14:textId="131EA436"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1750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96999E" w14:textId="76C4BE31" w:rsidR="008D33FB" w:rsidRPr="005F470F" w:rsidRDefault="008D33FB" w:rsidP="008D33FB">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8D33FB" w:rsidRPr="005F470F" w14:paraId="5523670B"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BCBAE3" w14:textId="523E91ED"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5A867C" w14:textId="1BFF8B83"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广州市赏伊好文化艺术有限公司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E60BBB" w14:textId="7551FA3E" w:rsidR="008D33FB" w:rsidRPr="005F470F" w:rsidRDefault="008D33FB" w:rsidP="008D33FB">
            <w:pPr>
              <w:jc w:val="center"/>
              <w:rPr>
                <w:rFonts w:ascii="Times New Roman" w:eastAsia="宋体" w:hAnsi="Times New Roman"/>
                <w:sz w:val="16"/>
                <w:szCs w:val="16"/>
              </w:rPr>
            </w:pPr>
            <w:r>
              <w:rPr>
                <w:rFonts w:ascii="Times New Roman" w:eastAsia="宋体" w:hAnsi="Times New Roman" w:hint="eastAsia"/>
                <w:sz w:val="16"/>
                <w:szCs w:val="16"/>
              </w:rPr>
              <w:t>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5CBFC1" w14:textId="13720307" w:rsidR="008D33FB" w:rsidRPr="005F470F" w:rsidRDefault="008D33FB" w:rsidP="008D33FB">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351924" w14:textId="10F94E3E" w:rsidR="008D33FB" w:rsidRPr="005F470F" w:rsidRDefault="008D33FB" w:rsidP="008D33FB">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126599" w14:textId="05EE6CE1"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24500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09186" w14:textId="1E3917E2"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1225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6B8D95" w14:textId="377CD27D" w:rsidR="008D33FB" w:rsidRPr="005F470F" w:rsidRDefault="008D33FB" w:rsidP="008D33FB">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8D33FB" w:rsidRPr="005F470F" w14:paraId="42A42780"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E5E796" w14:textId="45710A6A"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235F7" w14:textId="10CB59BD" w:rsidR="008D33FB" w:rsidRPr="005F470F" w:rsidRDefault="008D33FB" w:rsidP="008D33FB">
            <w:pPr>
              <w:jc w:val="center"/>
              <w:rPr>
                <w:rFonts w:ascii="Times New Roman" w:eastAsia="宋体" w:hAnsi="Times New Roman"/>
                <w:sz w:val="16"/>
                <w:szCs w:val="16"/>
              </w:rPr>
            </w:pPr>
            <w:r w:rsidRPr="005F470F">
              <w:rPr>
                <w:rFonts w:ascii="Times New Roman" w:eastAsia="宋体" w:hAnsi="Times New Roman" w:hint="eastAsia"/>
                <w:sz w:val="16"/>
                <w:szCs w:val="16"/>
              </w:rPr>
              <w:t>中闻（浙江）供应链管理有限公司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0D21B8" w14:textId="156ACADC" w:rsidR="008D33FB" w:rsidRPr="005F470F" w:rsidRDefault="008D33FB" w:rsidP="008D33FB">
            <w:pPr>
              <w:jc w:val="center"/>
              <w:rPr>
                <w:rFonts w:ascii="Times New Roman" w:eastAsia="宋体" w:hAnsi="Times New Roman"/>
                <w:sz w:val="16"/>
                <w:szCs w:val="16"/>
              </w:rPr>
            </w:pPr>
            <w:r>
              <w:rPr>
                <w:rFonts w:ascii="Times New Roman" w:eastAsia="宋体" w:hAnsi="Times New Roman" w:hint="eastAsia"/>
                <w:sz w:val="16"/>
                <w:szCs w:val="16"/>
              </w:rPr>
              <w:t>1007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D35349" w14:textId="17EAD021" w:rsidR="008D33FB" w:rsidRPr="005F470F" w:rsidRDefault="008D33FB" w:rsidP="008D33FB">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2EB6EB" w14:textId="473B6874" w:rsidR="008D33FB" w:rsidRPr="005F470F" w:rsidRDefault="008D33FB" w:rsidP="008D33FB">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2C0CF8" w14:textId="6FE8A9D9"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17974.95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FA6E64" w14:textId="72351624" w:rsidR="008D33FB" w:rsidRPr="008D33FB" w:rsidRDefault="008D33FB" w:rsidP="008D33FB">
            <w:pPr>
              <w:jc w:val="center"/>
              <w:rPr>
                <w:rFonts w:ascii="Times New Roman" w:eastAsia="等线" w:hAnsi="Times New Roman" w:cs="Times New Roman"/>
                <w:color w:val="000000"/>
                <w:sz w:val="16"/>
                <w:szCs w:val="16"/>
              </w:rPr>
            </w:pPr>
            <w:r w:rsidRPr="008D33FB">
              <w:rPr>
                <w:rFonts w:ascii="Times New Roman" w:eastAsia="等线" w:hAnsi="Times New Roman" w:cs="Times New Roman" w:hint="eastAsia"/>
                <w:color w:val="000000"/>
                <w:sz w:val="16"/>
                <w:szCs w:val="16"/>
              </w:rPr>
              <w:t>898.75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69EC89" w14:textId="0CFA5D71" w:rsidR="008D33FB" w:rsidRPr="005F470F" w:rsidRDefault="008D33FB" w:rsidP="008D33FB">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bookmarkEnd w:id="0"/>
    </w:tbl>
    <w:p w14:paraId="04D87964" w14:textId="77777777" w:rsidR="00142767" w:rsidRDefault="00142767"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p>
    <w:p w14:paraId="42D68248" w14:textId="1E8F91C8"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二、咨询时间与方式</w:t>
      </w:r>
    </w:p>
    <w:p w14:paraId="3A50D5C1" w14:textId="1958BEFB"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自本公告发布之日起至开拍前一天</w:t>
      </w:r>
      <w:proofErr w:type="gramStart"/>
      <w:r w:rsidRPr="007C7A61">
        <w:rPr>
          <w:rFonts w:ascii="Times New Roman" w:eastAsia="宋体" w:hAnsi="Times New Roman" w:cs="宋体" w:hint="eastAsia"/>
          <w:sz w:val="24"/>
          <w14:ligatures w14:val="none"/>
        </w:rPr>
        <w:t>止</w:t>
      </w:r>
      <w:proofErr w:type="gramEnd"/>
      <w:r w:rsidRPr="007C7A61">
        <w:rPr>
          <w:rFonts w:ascii="Times New Roman" w:eastAsia="宋体" w:hAnsi="Times New Roman" w:cs="宋体" w:hint="eastAsia"/>
          <w:sz w:val="24"/>
          <w14:ligatures w14:val="none"/>
        </w:rPr>
        <w:t>接受咨询，联系人：余律师，咨询电话：</w:t>
      </w:r>
      <w:r w:rsidR="007019D2">
        <w:rPr>
          <w:rFonts w:ascii="Times New Roman" w:eastAsia="宋体" w:hAnsi="Times New Roman" w:cs="宋体" w:hint="eastAsia"/>
          <w:sz w:val="24"/>
          <w14:ligatures w14:val="none"/>
        </w:rPr>
        <w:t>19121318259</w:t>
      </w:r>
      <w:r w:rsidRPr="007C7A61">
        <w:rPr>
          <w:rFonts w:ascii="Times New Roman" w:eastAsia="宋体" w:hAnsi="Times New Roman" w:cs="宋体" w:hint="eastAsia"/>
          <w:sz w:val="24"/>
          <w14:ligatures w14:val="none"/>
        </w:rPr>
        <w:t>。咨询时间为工作日上午</w:t>
      </w:r>
      <w:r w:rsidRPr="007C7A61">
        <w:rPr>
          <w:rFonts w:ascii="Times New Roman" w:eastAsia="宋体" w:hAnsi="Times New Roman" w:cs="宋体" w:hint="eastAsia"/>
          <w:sz w:val="24"/>
          <w14:ligatures w14:val="none"/>
        </w:rPr>
        <w:t>9:30</w:t>
      </w:r>
      <w:r w:rsidRPr="007C7A61">
        <w:rPr>
          <w:rFonts w:ascii="Times New Roman" w:eastAsia="宋体" w:hAnsi="Times New Roman" w:cs="宋体" w:hint="eastAsia"/>
          <w:sz w:val="24"/>
          <w14:ligatures w14:val="none"/>
        </w:rPr>
        <w:t>至</w:t>
      </w:r>
      <w:r w:rsidRPr="007C7A61">
        <w:rPr>
          <w:rFonts w:ascii="Times New Roman" w:eastAsia="宋体" w:hAnsi="Times New Roman" w:cs="宋体" w:hint="eastAsia"/>
          <w:sz w:val="24"/>
          <w14:ligatures w14:val="none"/>
        </w:rPr>
        <w:t>12:00</w:t>
      </w:r>
      <w:r w:rsidRPr="007C7A61">
        <w:rPr>
          <w:rFonts w:ascii="Times New Roman" w:eastAsia="宋体" w:hAnsi="Times New Roman" w:cs="宋体" w:hint="eastAsia"/>
          <w:sz w:val="24"/>
          <w14:ligatures w14:val="none"/>
        </w:rPr>
        <w:t>，下午</w:t>
      </w:r>
      <w:r w:rsidRPr="007C7A61">
        <w:rPr>
          <w:rFonts w:ascii="Times New Roman" w:eastAsia="宋体" w:hAnsi="Times New Roman" w:cs="宋体" w:hint="eastAsia"/>
          <w:sz w:val="24"/>
          <w14:ligatures w14:val="none"/>
        </w:rPr>
        <w:t>14:00</w:t>
      </w:r>
      <w:r w:rsidRPr="007C7A61">
        <w:rPr>
          <w:rFonts w:ascii="Times New Roman" w:eastAsia="宋体" w:hAnsi="Times New Roman" w:cs="宋体" w:hint="eastAsia"/>
          <w:sz w:val="24"/>
          <w14:ligatures w14:val="none"/>
        </w:rPr>
        <w:t>至</w:t>
      </w:r>
      <w:r w:rsidRPr="007C7A61">
        <w:rPr>
          <w:rFonts w:ascii="Times New Roman" w:eastAsia="宋体" w:hAnsi="Times New Roman" w:cs="宋体" w:hint="eastAsia"/>
          <w:sz w:val="24"/>
          <w14:ligatures w14:val="none"/>
        </w:rPr>
        <w:t>17:00</w:t>
      </w:r>
      <w:r w:rsidRPr="007C7A61">
        <w:rPr>
          <w:rFonts w:ascii="Times New Roman" w:eastAsia="宋体" w:hAnsi="Times New Roman" w:cs="宋体" w:hint="eastAsia"/>
          <w:sz w:val="24"/>
          <w14:ligatures w14:val="none"/>
        </w:rPr>
        <w:t>。有意者可与联系人沟通。</w:t>
      </w:r>
    </w:p>
    <w:p w14:paraId="4A251F89"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未提前联系管理人了解拍卖标的情况的，竞买后以管理人未释明法律关系、未说明具体事实情况等为由不接受成交结果的，管理人有权没收竞买人缴纳的保证金，同时要求竞买人支付剩余款项。</w:t>
      </w:r>
    </w:p>
    <w:p w14:paraId="0D379D1F" w14:textId="41DA0A40"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三、优先购买权</w:t>
      </w:r>
    </w:p>
    <w:p w14:paraId="6FFF08B5" w14:textId="083CB45F" w:rsidR="0020137A" w:rsidRDefault="007C7A61" w:rsidP="00B673D6">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竞价标的如若存在优先购买权人，优先购买权人参加竞买的，应于竞价活动开始</w:t>
      </w:r>
      <w:r w:rsidRPr="007C7A61">
        <w:rPr>
          <w:rFonts w:ascii="Times New Roman" w:eastAsia="宋体" w:hAnsi="Times New Roman" w:cs="宋体" w:hint="eastAsia"/>
          <w:sz w:val="24"/>
          <w14:ligatures w14:val="none"/>
        </w:rPr>
        <w:t>7</w:t>
      </w:r>
      <w:r w:rsidRPr="007C7A61">
        <w:rPr>
          <w:rFonts w:ascii="Times New Roman" w:eastAsia="宋体" w:hAnsi="Times New Roman" w:cs="宋体" w:hint="eastAsia"/>
          <w:sz w:val="24"/>
          <w14:ligatures w14:val="none"/>
        </w:rPr>
        <w:t>个工作日前向上拍机构或管理人提交合法有效的证明（登记的证件信息必须与京东实名认证相一致），资格经本上拍机构或管理人确认后才能以优先购买权人的身份参与竞买，逾期不提交的，视为放弃对本标的物享有优先购买权。本标的优先购买权人未参加竞价，亦视为放弃优先购买权。</w:t>
      </w:r>
    </w:p>
    <w:p w14:paraId="0F8B4B25" w14:textId="6F00F72D" w:rsidR="00C01ACC" w:rsidRDefault="00B673D6"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Pr>
          <w:rFonts w:ascii="Times New Roman" w:eastAsia="宋体" w:hAnsi="Times New Roman" w:cs="宋体" w:hint="eastAsia"/>
          <w:sz w:val="24"/>
          <w14:ligatures w14:val="none"/>
        </w:rPr>
        <w:t>已知</w:t>
      </w:r>
      <w:r w:rsidRPr="00382700">
        <w:rPr>
          <w:rFonts w:ascii="Times New Roman" w:eastAsia="宋体" w:hAnsi="Times New Roman" w:cs="宋体" w:hint="eastAsia"/>
          <w:b/>
          <w:bCs/>
          <w:sz w:val="24"/>
          <w:u w:val="single"/>
          <w14:ligatures w14:val="none"/>
        </w:rPr>
        <w:t>广州市赏伊好文化艺术有限公司</w:t>
      </w:r>
      <w:r w:rsidR="00C8268D">
        <w:rPr>
          <w:rFonts w:ascii="Times New Roman" w:eastAsia="宋体" w:hAnsi="Times New Roman" w:cs="宋体" w:hint="eastAsia"/>
          <w:sz w:val="24"/>
          <w14:ligatures w14:val="none"/>
        </w:rPr>
        <w:t>股权存在优先购买权人——黄鸿杰</w:t>
      </w:r>
      <w:r w:rsidR="006C0D95">
        <w:rPr>
          <w:rFonts w:ascii="Times New Roman" w:eastAsia="宋体" w:hAnsi="Times New Roman" w:cs="宋体" w:hint="eastAsia"/>
          <w:sz w:val="24"/>
          <w14:ligatures w14:val="none"/>
        </w:rPr>
        <w:t>；</w:t>
      </w:r>
      <w:r w:rsidR="00382700" w:rsidRPr="00382700">
        <w:rPr>
          <w:rFonts w:ascii="Times New Roman" w:eastAsia="宋体" w:hAnsi="Times New Roman" w:cs="宋体" w:hint="eastAsia"/>
          <w:b/>
          <w:bCs/>
          <w:sz w:val="24"/>
          <w:u w:val="single"/>
          <w14:ligatures w14:val="none"/>
        </w:rPr>
        <w:t>中闻</w:t>
      </w:r>
      <w:r w:rsidR="00ED20B2">
        <w:rPr>
          <w:rFonts w:ascii="Times New Roman" w:eastAsia="宋体" w:hAnsi="Times New Roman" w:cs="宋体" w:hint="eastAsia"/>
          <w:b/>
          <w:bCs/>
          <w:sz w:val="24"/>
          <w:u w:val="single"/>
          <w14:ligatures w14:val="none"/>
        </w:rPr>
        <w:t>（</w:t>
      </w:r>
      <w:r w:rsidR="00382700" w:rsidRPr="00382700">
        <w:rPr>
          <w:rFonts w:ascii="Times New Roman" w:eastAsia="宋体" w:hAnsi="Times New Roman" w:cs="宋体" w:hint="eastAsia"/>
          <w:b/>
          <w:bCs/>
          <w:sz w:val="24"/>
          <w:u w:val="single"/>
          <w14:ligatures w14:val="none"/>
        </w:rPr>
        <w:t>浙江</w:t>
      </w:r>
      <w:r w:rsidR="00ED20B2">
        <w:rPr>
          <w:rFonts w:ascii="Times New Roman" w:eastAsia="宋体" w:hAnsi="Times New Roman" w:cs="宋体" w:hint="eastAsia"/>
          <w:b/>
          <w:bCs/>
          <w:sz w:val="24"/>
          <w:u w:val="single"/>
          <w14:ligatures w14:val="none"/>
        </w:rPr>
        <w:t>）</w:t>
      </w:r>
      <w:r w:rsidR="00382700" w:rsidRPr="00382700">
        <w:rPr>
          <w:rFonts w:ascii="Times New Roman" w:eastAsia="宋体" w:hAnsi="Times New Roman" w:cs="宋体" w:hint="eastAsia"/>
          <w:b/>
          <w:bCs/>
          <w:sz w:val="24"/>
          <w:u w:val="single"/>
          <w14:ligatures w14:val="none"/>
        </w:rPr>
        <w:t>供应链管理有限公司</w:t>
      </w:r>
      <w:r w:rsidR="00382700">
        <w:rPr>
          <w:rFonts w:ascii="Times New Roman" w:eastAsia="宋体" w:hAnsi="Times New Roman" w:cs="宋体" w:hint="eastAsia"/>
          <w:sz w:val="24"/>
          <w14:ligatures w14:val="none"/>
        </w:rPr>
        <w:t>股权存在优先购买权人——</w:t>
      </w:r>
      <w:r w:rsidR="00382700" w:rsidRPr="00382700">
        <w:rPr>
          <w:rFonts w:ascii="Times New Roman" w:eastAsia="宋体" w:hAnsi="Times New Roman" w:cs="宋体" w:hint="eastAsia"/>
          <w:sz w:val="24"/>
          <w14:ligatures w14:val="none"/>
        </w:rPr>
        <w:t>浙江大卡能源科技有限公司</w:t>
      </w:r>
      <w:r w:rsidR="00382700">
        <w:rPr>
          <w:rFonts w:ascii="Times New Roman" w:eastAsia="宋体" w:hAnsi="Times New Roman" w:cs="宋体" w:hint="eastAsia"/>
          <w:sz w:val="24"/>
          <w14:ligatures w14:val="none"/>
        </w:rPr>
        <w:t>。</w:t>
      </w:r>
    </w:p>
    <w:p w14:paraId="13EE9A4B" w14:textId="4C9BC96D"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四、对上述标的权属有异议者，竞价开始前</w:t>
      </w:r>
      <w:r w:rsidRPr="007C7A61">
        <w:rPr>
          <w:rFonts w:ascii="Times New Roman" w:eastAsia="宋体" w:hAnsi="Times New Roman" w:cs="宋体" w:hint="eastAsia"/>
          <w:sz w:val="24"/>
          <w14:ligatures w14:val="none"/>
        </w:rPr>
        <w:t>3</w:t>
      </w:r>
      <w:r w:rsidRPr="007C7A61">
        <w:rPr>
          <w:rFonts w:ascii="Times New Roman" w:eastAsia="宋体" w:hAnsi="Times New Roman" w:cs="宋体" w:hint="eastAsia"/>
          <w:sz w:val="24"/>
          <w14:ligatures w14:val="none"/>
        </w:rPr>
        <w:t>天与管理人联系。与本标的物有利害关系的当事人可参加竞价，不参加竞价的请关注本次竞价活动的整个过程。</w:t>
      </w:r>
    </w:p>
    <w:p w14:paraId="43A1FE5F"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五、竞价方式</w:t>
      </w:r>
    </w:p>
    <w:p w14:paraId="38A85529"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（一）竞价从起拍价开始以递增出价方式竞价，增价幅度由管理人确定，竞买人以低于起拍价出价的无效。</w:t>
      </w:r>
    </w:p>
    <w:p w14:paraId="2CD7C6C9"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lastRenderedPageBreak/>
        <w:t>（二）本次竞价活动设置延时出价功能，在竞价活动结束前，</w:t>
      </w:r>
      <w:proofErr w:type="gramStart"/>
      <w:r w:rsidRPr="007C7A61">
        <w:rPr>
          <w:rFonts w:ascii="Times New Roman" w:eastAsia="宋体" w:hAnsi="Times New Roman" w:cs="宋体" w:hint="eastAsia"/>
          <w:sz w:val="24"/>
          <w14:ligatures w14:val="none"/>
        </w:rPr>
        <w:t>每最后</w:t>
      </w:r>
      <w:proofErr w:type="gramEnd"/>
      <w:r w:rsidRPr="007C7A61">
        <w:rPr>
          <w:rFonts w:ascii="Times New Roman" w:eastAsia="宋体" w:hAnsi="Times New Roman" w:cs="宋体" w:hint="eastAsia"/>
          <w:sz w:val="24"/>
          <w14:ligatures w14:val="none"/>
        </w:rPr>
        <w:t>5</w:t>
      </w:r>
      <w:r w:rsidRPr="007C7A61">
        <w:rPr>
          <w:rFonts w:ascii="Times New Roman" w:eastAsia="宋体" w:hAnsi="Times New Roman" w:cs="宋体" w:hint="eastAsia"/>
          <w:sz w:val="24"/>
          <w14:ligatures w14:val="none"/>
        </w:rPr>
        <w:t>分钟如果有竞买人出价，就自动延迟</w:t>
      </w:r>
      <w:r w:rsidRPr="007C7A61">
        <w:rPr>
          <w:rFonts w:ascii="Times New Roman" w:eastAsia="宋体" w:hAnsi="Times New Roman" w:cs="宋体" w:hint="eastAsia"/>
          <w:sz w:val="24"/>
          <w14:ligatures w14:val="none"/>
        </w:rPr>
        <w:t>5</w:t>
      </w:r>
      <w:r w:rsidRPr="007C7A61">
        <w:rPr>
          <w:rFonts w:ascii="Times New Roman" w:eastAsia="宋体" w:hAnsi="Times New Roman" w:cs="宋体" w:hint="eastAsia"/>
          <w:sz w:val="24"/>
          <w14:ligatures w14:val="none"/>
        </w:rPr>
        <w:t>分钟。</w:t>
      </w:r>
    </w:p>
    <w:p w14:paraId="6CF1CC08"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（三）本次拍卖保留价为起拍价。</w:t>
      </w:r>
    </w:p>
    <w:p w14:paraId="132D45E5"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六、保证金与余款交纳</w:t>
      </w:r>
    </w:p>
    <w:p w14:paraId="4ADF26C0"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的（即流拍的）竞买人的保证金在竞价活动结束后即时解冻，保证金冻结期间不计利息。</w:t>
      </w:r>
    </w:p>
    <w:p w14:paraId="6DDE754E" w14:textId="399A93F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竞价成交后，标的物竞得者原锁定的保证金自动转入管理人指定账户。买受人应于成交之时起</w:t>
      </w:r>
      <w:r w:rsidRPr="007C7A61">
        <w:rPr>
          <w:rFonts w:ascii="Times New Roman" w:eastAsia="宋体" w:hAnsi="Times New Roman" w:cs="宋体" w:hint="eastAsia"/>
          <w:sz w:val="24"/>
          <w14:ligatures w14:val="none"/>
        </w:rPr>
        <w:t>3</w:t>
      </w:r>
      <w:r w:rsidRPr="007C7A61">
        <w:rPr>
          <w:rFonts w:ascii="Times New Roman" w:eastAsia="宋体" w:hAnsi="Times New Roman" w:cs="宋体" w:hint="eastAsia"/>
          <w:sz w:val="24"/>
          <w14:ligatures w14:val="none"/>
        </w:rPr>
        <w:t>个工作日内将竞价成交价余款（扣除保证金后的余款）缴入管理人指定账户【户名：</w:t>
      </w:r>
      <w:r w:rsidR="00727E8E">
        <w:rPr>
          <w:rFonts w:ascii="Times New Roman" w:eastAsia="宋体" w:hAnsi="Times New Roman" w:cs="宋体" w:hint="eastAsia"/>
          <w:sz w:val="24"/>
          <w14:ligatures w14:val="none"/>
        </w:rPr>
        <w:t>中闻（上海）供应链有限公司</w:t>
      </w:r>
      <w:r w:rsidR="00FA7280" w:rsidRPr="003D2D17">
        <w:rPr>
          <w:rFonts w:ascii="Times New Roman" w:eastAsia="宋体" w:hAnsi="Times New Roman" w:cs="宋体" w:hint="eastAsia"/>
          <w:sz w:val="24"/>
          <w14:ligatures w14:val="none"/>
        </w:rPr>
        <w:t>管理人</w:t>
      </w:r>
      <w:r w:rsidRPr="007C7A61">
        <w:rPr>
          <w:rFonts w:ascii="Times New Roman" w:eastAsia="宋体" w:hAnsi="Times New Roman" w:cs="宋体" w:hint="eastAsia"/>
          <w:sz w:val="24"/>
          <w14:ligatures w14:val="none"/>
        </w:rPr>
        <w:t>，开户银行：</w:t>
      </w:r>
      <w:r w:rsidR="003D2D17" w:rsidRPr="003D2D17">
        <w:rPr>
          <w:rFonts w:ascii="Times New Roman" w:eastAsia="宋体" w:hAnsi="Times New Roman" w:cs="宋体" w:hint="eastAsia"/>
          <w:sz w:val="24"/>
          <w14:ligatures w14:val="none"/>
        </w:rPr>
        <w:t>中国银行股份有限公司上海市洛川东路支行</w:t>
      </w:r>
      <w:r w:rsidRPr="007C7A61">
        <w:rPr>
          <w:rFonts w:ascii="Times New Roman" w:eastAsia="宋体" w:hAnsi="Times New Roman" w:cs="宋体" w:hint="eastAsia"/>
          <w:sz w:val="24"/>
          <w14:ligatures w14:val="none"/>
        </w:rPr>
        <w:t>，账号：</w:t>
      </w:r>
      <w:r w:rsidR="00427EA9" w:rsidRPr="00427EA9">
        <w:rPr>
          <w:rFonts w:ascii="Times New Roman" w:eastAsia="宋体" w:hAnsi="Times New Roman" w:cs="宋体" w:hint="eastAsia"/>
          <w:sz w:val="24"/>
          <w14:ligatures w14:val="none"/>
        </w:rPr>
        <w:t>453390384252</w:t>
      </w:r>
      <w:r w:rsidRPr="007C7A61">
        <w:rPr>
          <w:rFonts w:ascii="Times New Roman" w:eastAsia="宋体" w:hAnsi="Times New Roman" w:cs="宋体" w:hint="eastAsia"/>
          <w:sz w:val="24"/>
          <w14:ligatures w14:val="none"/>
        </w:rPr>
        <w:t>】，注明“破产案号</w:t>
      </w:r>
      <w:r w:rsidR="003E4D60">
        <w:rPr>
          <w:rFonts w:ascii="Times New Roman" w:eastAsia="宋体" w:hAnsi="Times New Roman" w:cs="宋体" w:hint="eastAsia"/>
          <w:sz w:val="24"/>
          <w14:ligatures w14:val="none"/>
        </w:rPr>
        <w:t>（</w:t>
      </w:r>
      <w:r w:rsidR="003E4D60">
        <w:rPr>
          <w:rFonts w:ascii="Times New Roman" w:eastAsia="宋体" w:hAnsi="Times New Roman" w:cs="宋体" w:hint="eastAsia"/>
          <w:sz w:val="24"/>
          <w14:ligatures w14:val="none"/>
        </w:rPr>
        <w:t>2026</w:t>
      </w:r>
      <w:r w:rsidR="003E4D60">
        <w:rPr>
          <w:rFonts w:ascii="Times New Roman" w:eastAsia="宋体" w:hAnsi="Times New Roman" w:cs="宋体" w:hint="eastAsia"/>
          <w:sz w:val="24"/>
          <w14:ligatures w14:val="none"/>
        </w:rPr>
        <w:t>）沪</w:t>
      </w:r>
      <w:r w:rsidR="003E4D60">
        <w:rPr>
          <w:rFonts w:ascii="Times New Roman" w:eastAsia="宋体" w:hAnsi="Times New Roman" w:cs="宋体" w:hint="eastAsia"/>
          <w:sz w:val="24"/>
          <w14:ligatures w14:val="none"/>
        </w:rPr>
        <w:t>03</w:t>
      </w:r>
      <w:r w:rsidR="003E4D60">
        <w:rPr>
          <w:rFonts w:ascii="Times New Roman" w:eastAsia="宋体" w:hAnsi="Times New Roman" w:cs="宋体" w:hint="eastAsia"/>
          <w:sz w:val="24"/>
          <w14:ligatures w14:val="none"/>
        </w:rPr>
        <w:t>破</w:t>
      </w:r>
      <w:r w:rsidR="003E4D60">
        <w:rPr>
          <w:rFonts w:ascii="Times New Roman" w:eastAsia="宋体" w:hAnsi="Times New Roman" w:cs="宋体" w:hint="eastAsia"/>
          <w:sz w:val="24"/>
          <w14:ligatures w14:val="none"/>
        </w:rPr>
        <w:t>146</w:t>
      </w:r>
      <w:r w:rsidR="003E4D60">
        <w:rPr>
          <w:rFonts w:ascii="Times New Roman" w:eastAsia="宋体" w:hAnsi="Times New Roman" w:cs="宋体" w:hint="eastAsia"/>
          <w:sz w:val="24"/>
          <w14:ligatures w14:val="none"/>
        </w:rPr>
        <w:t>号</w:t>
      </w:r>
      <w:r w:rsidRPr="007C7A61">
        <w:rPr>
          <w:rFonts w:ascii="Times New Roman" w:eastAsia="宋体" w:hAnsi="Times New Roman" w:cs="宋体" w:hint="eastAsia"/>
          <w:sz w:val="24"/>
          <w14:ligatures w14:val="none"/>
        </w:rPr>
        <w:t>股权拍卖款”。逾期则视为买</w:t>
      </w:r>
      <w:proofErr w:type="gramStart"/>
      <w:r w:rsidRPr="007C7A61">
        <w:rPr>
          <w:rFonts w:ascii="Times New Roman" w:eastAsia="宋体" w:hAnsi="Times New Roman" w:cs="宋体" w:hint="eastAsia"/>
          <w:sz w:val="24"/>
          <w14:ligatures w14:val="none"/>
        </w:rPr>
        <w:t>受人悔拍</w:t>
      </w:r>
      <w:proofErr w:type="gramEnd"/>
      <w:r w:rsidRPr="007C7A61">
        <w:rPr>
          <w:rFonts w:ascii="Times New Roman" w:eastAsia="宋体" w:hAnsi="Times New Roman" w:cs="宋体" w:hint="eastAsia"/>
          <w:sz w:val="24"/>
          <w14:ligatures w14:val="none"/>
        </w:rPr>
        <w:t>，买受人交纳的保证金不予退还。</w:t>
      </w:r>
    </w:p>
    <w:p w14:paraId="0A471E36"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七、移交与过户</w:t>
      </w:r>
    </w:p>
    <w:p w14:paraId="655EAE3E" w14:textId="51E4DE29"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买受人在交齐所有成交款后</w:t>
      </w:r>
      <w:r w:rsidRPr="007C7A61">
        <w:rPr>
          <w:rFonts w:ascii="Times New Roman" w:eastAsia="宋体" w:hAnsi="Times New Roman" w:cs="宋体" w:hint="eastAsia"/>
          <w:sz w:val="24"/>
          <w14:ligatures w14:val="none"/>
        </w:rPr>
        <w:t>5</w:t>
      </w:r>
      <w:r w:rsidRPr="007C7A61">
        <w:rPr>
          <w:rFonts w:ascii="Times New Roman" w:eastAsia="宋体" w:hAnsi="Times New Roman" w:cs="宋体" w:hint="eastAsia"/>
          <w:sz w:val="24"/>
          <w14:ligatures w14:val="none"/>
        </w:rPr>
        <w:t>个工作日内（凭付款凭证及相关身份材料、委托手续等原件）到</w:t>
      </w:r>
      <w:r w:rsidR="00727E8E">
        <w:rPr>
          <w:rFonts w:ascii="Times New Roman" w:eastAsia="宋体" w:hAnsi="Times New Roman" w:cs="宋体" w:hint="eastAsia"/>
          <w:sz w:val="24"/>
          <w14:ligatures w14:val="none"/>
        </w:rPr>
        <w:t>中闻（上海）供应链有限公司</w:t>
      </w:r>
      <w:r w:rsidR="00FA7280" w:rsidRPr="003D2D17">
        <w:rPr>
          <w:rFonts w:ascii="Times New Roman" w:eastAsia="宋体" w:hAnsi="Times New Roman" w:cs="宋体" w:hint="eastAsia"/>
          <w:sz w:val="24"/>
          <w14:ligatures w14:val="none"/>
        </w:rPr>
        <w:t>管理人</w:t>
      </w:r>
      <w:r w:rsidRPr="007C7A61">
        <w:rPr>
          <w:rFonts w:ascii="Times New Roman" w:eastAsia="宋体" w:hAnsi="Times New Roman" w:cs="宋体" w:hint="eastAsia"/>
          <w:sz w:val="24"/>
          <w14:ligatures w14:val="none"/>
        </w:rPr>
        <w:t>处办理交接手续并签署《拍卖成交确认书》。</w:t>
      </w:r>
    </w:p>
    <w:p w14:paraId="7C4F7C4D"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如本次拍卖标的股份由于不确定因素或管理人未能掌握的情形等原因致使拍卖标的股份不能如期交割的，或因买受人不符合相关法律法规资质而无法办理过户的，管理人、上拍机构及京东拍卖平台概不承担相关责任。</w:t>
      </w:r>
    </w:p>
    <w:p w14:paraId="106098E0"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买受人付清全部拍卖成交价款之日，拍卖标的股权所有权由买受人实际享有，并视为管理人已将目标公司相关权益移交买受人经营管理。</w:t>
      </w:r>
      <w:r w:rsidRPr="007C7A61">
        <w:rPr>
          <w:rFonts w:ascii="Times New Roman" w:eastAsia="宋体" w:hAnsi="Times New Roman" w:cs="宋体" w:hint="eastAsia"/>
          <w:color w:val="EE0000"/>
          <w:sz w:val="24"/>
          <w14:ligatures w14:val="none"/>
        </w:rPr>
        <w:t>买受人付清全部拍卖成交款，并签署拍卖成交确认书后，交接手续即视为办理完毕，买受人自行承担全部的责任和风险</w:t>
      </w:r>
      <w:r w:rsidRPr="007C7A61">
        <w:rPr>
          <w:rFonts w:ascii="Times New Roman" w:eastAsia="宋体" w:hAnsi="Times New Roman" w:cs="宋体" w:hint="eastAsia"/>
          <w:sz w:val="24"/>
          <w14:ligatures w14:val="none"/>
        </w:rPr>
        <w:t>。股权过户手续由买受人负责办理，竞买人应充分考虑对标的物过户可能产生的影响，管理人可予以提供必要协助，但对股权是否能够办理过户及手续办理完结时限不作承诺。</w:t>
      </w:r>
    </w:p>
    <w:p w14:paraId="64D58970" w14:textId="769974CB"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color w:val="EE0000"/>
          <w:sz w:val="24"/>
          <w14:ligatures w14:val="none"/>
        </w:rPr>
        <w:t>竞价成交时，成交价不包含转让时双方的一切税、费</w:t>
      </w:r>
      <w:r w:rsidR="006235CE" w:rsidRPr="006235CE">
        <w:rPr>
          <w:rFonts w:ascii="Times New Roman" w:eastAsia="宋体" w:hAnsi="Times New Roman" w:cs="宋体" w:hint="eastAsia"/>
          <w:color w:val="EE0000"/>
          <w:sz w:val="24"/>
          <w14:ligatures w14:val="none"/>
        </w:rPr>
        <w:t>（包括但不限于个人所得税、企业所得税、印花税、过户手续费等）</w:t>
      </w:r>
      <w:r w:rsidRPr="007C7A61">
        <w:rPr>
          <w:rFonts w:ascii="Times New Roman" w:eastAsia="宋体" w:hAnsi="Times New Roman" w:cs="宋体" w:hint="eastAsia"/>
          <w:color w:val="EE0000"/>
          <w:sz w:val="24"/>
          <w14:ligatures w14:val="none"/>
        </w:rPr>
        <w:t>；过户时所产生的转让双方的一切</w:t>
      </w:r>
      <w:r w:rsidRPr="007C7A61">
        <w:rPr>
          <w:rFonts w:ascii="Times New Roman" w:eastAsia="宋体" w:hAnsi="Times New Roman" w:cs="宋体" w:hint="eastAsia"/>
          <w:color w:val="EE0000"/>
          <w:sz w:val="24"/>
          <w14:ligatures w14:val="none"/>
        </w:rPr>
        <w:lastRenderedPageBreak/>
        <w:t>税、费均由买受人承担</w:t>
      </w:r>
      <w:r w:rsidRPr="007C7A61">
        <w:rPr>
          <w:rFonts w:ascii="Times New Roman" w:eastAsia="宋体" w:hAnsi="Times New Roman" w:cs="宋体" w:hint="eastAsia"/>
          <w:sz w:val="24"/>
          <w14:ligatures w14:val="none"/>
        </w:rPr>
        <w:t>。上述一切税、费的具体金额由竞买人自行向相关主管部门咨询。</w:t>
      </w:r>
    </w:p>
    <w:p w14:paraId="6F067323"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八、风险提示</w:t>
      </w:r>
    </w:p>
    <w:p w14:paraId="657C03AB"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（一）标的物特殊情况说明：</w:t>
      </w:r>
    </w:p>
    <w:p w14:paraId="61A59DFF"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w:t>
      </w:r>
      <w:r w:rsidRPr="007C7A61">
        <w:rPr>
          <w:rFonts w:ascii="Times New Roman" w:eastAsia="宋体" w:hAnsi="Times New Roman" w:cs="宋体" w:hint="eastAsia"/>
          <w:color w:val="EE0000"/>
          <w:sz w:val="24"/>
          <w14:ligatures w14:val="none"/>
        </w:rPr>
        <w:t>1</w:t>
      </w:r>
      <w:r w:rsidRPr="007C7A61">
        <w:rPr>
          <w:rFonts w:ascii="Times New Roman" w:eastAsia="宋体" w:hAnsi="Times New Roman" w:cs="宋体" w:hint="eastAsia"/>
          <w:color w:val="EE0000"/>
          <w:sz w:val="24"/>
          <w14:ligatures w14:val="none"/>
        </w:rPr>
        <w:t>）有限责任公司股权价值与公司资产及营业情况等诸多因素相关，并存在较大的潜在风险，竞买人应对拍卖标的</w:t>
      </w:r>
      <w:proofErr w:type="gramStart"/>
      <w:r w:rsidRPr="007C7A61">
        <w:rPr>
          <w:rFonts w:ascii="Times New Roman" w:eastAsia="宋体" w:hAnsi="Times New Roman" w:cs="宋体" w:hint="eastAsia"/>
          <w:color w:val="EE0000"/>
          <w:sz w:val="24"/>
          <w14:ligatures w14:val="none"/>
        </w:rPr>
        <w:t>的</w:t>
      </w:r>
      <w:proofErr w:type="gramEnd"/>
      <w:r w:rsidRPr="007C7A61">
        <w:rPr>
          <w:rFonts w:ascii="Times New Roman" w:eastAsia="宋体" w:hAnsi="Times New Roman" w:cs="宋体" w:hint="eastAsia"/>
          <w:color w:val="EE0000"/>
          <w:sz w:val="24"/>
          <w14:ligatures w14:val="none"/>
        </w:rPr>
        <w:t>实际状况以及瑕疵（含显性、隐性瑕疵）等自行调查核实、承担投资风险，自行核实标的公司经营状况、资产状况、负债状况等一切状况。自买受人缴纳保证金起，即视为接受成交后所有可能产生的一切风险。</w:t>
      </w:r>
    </w:p>
    <w:p w14:paraId="29AB288A"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w:t>
      </w:r>
      <w:r w:rsidRPr="007C7A61">
        <w:rPr>
          <w:rFonts w:ascii="Times New Roman" w:eastAsia="宋体" w:hAnsi="Times New Roman" w:cs="宋体" w:hint="eastAsia"/>
          <w:color w:val="EE0000"/>
          <w:sz w:val="24"/>
          <w14:ligatures w14:val="none"/>
        </w:rPr>
        <w:t>2</w:t>
      </w:r>
      <w:r w:rsidRPr="007C7A61">
        <w:rPr>
          <w:rFonts w:ascii="Times New Roman" w:eastAsia="宋体" w:hAnsi="Times New Roman" w:cs="宋体" w:hint="eastAsia"/>
          <w:color w:val="EE0000"/>
          <w:sz w:val="24"/>
          <w14:ligatures w14:val="none"/>
        </w:rPr>
        <w:t>）针对债务人对外投资企业，因无法获取外投资公司财务账册和财务会计报告、</w:t>
      </w:r>
      <w:r w:rsidRPr="007C7A61">
        <w:rPr>
          <w:rFonts w:ascii="Times New Roman" w:eastAsia="宋体" w:hAnsi="Times New Roman" w:cs="宋体" w:hint="eastAsia"/>
          <w:color w:val="EE0000"/>
          <w:sz w:val="24"/>
          <w14:ligatures w14:val="none"/>
        </w:rPr>
        <w:t xml:space="preserve"> </w:t>
      </w:r>
      <w:r w:rsidRPr="007C7A61">
        <w:rPr>
          <w:rFonts w:ascii="Times New Roman" w:eastAsia="宋体" w:hAnsi="Times New Roman" w:cs="宋体" w:hint="eastAsia"/>
          <w:color w:val="EE0000"/>
          <w:sz w:val="24"/>
          <w14:ligatures w14:val="none"/>
        </w:rPr>
        <w:t>资产清单等财务资料，无法对其价值进行准确判断。</w:t>
      </w:r>
    </w:p>
    <w:p w14:paraId="263EF500" w14:textId="77777777" w:rsid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w:t>
      </w:r>
      <w:r w:rsidRPr="007C7A61">
        <w:rPr>
          <w:rFonts w:ascii="Times New Roman" w:eastAsia="宋体" w:hAnsi="Times New Roman" w:cs="宋体" w:hint="eastAsia"/>
          <w:color w:val="EE0000"/>
          <w:sz w:val="24"/>
          <w14:ligatures w14:val="none"/>
        </w:rPr>
        <w:t>3</w:t>
      </w:r>
      <w:r w:rsidRPr="007C7A61">
        <w:rPr>
          <w:rFonts w:ascii="Times New Roman" w:eastAsia="宋体" w:hAnsi="Times New Roman" w:cs="宋体" w:hint="eastAsia"/>
          <w:color w:val="EE0000"/>
          <w:sz w:val="24"/>
          <w14:ligatures w14:val="none"/>
        </w:rPr>
        <w:t>）根据《公司法》第五十八条一个自然人只能投资设立一个一人有限责任公司。自然人如名下已有“一人有限责任公司”导致不能办理过户登记的，视为悔拍，不退保证金，管理人可另行处置。</w:t>
      </w:r>
    </w:p>
    <w:p w14:paraId="53BD40CB" w14:textId="0F418C0F" w:rsidR="00C7733F" w:rsidRPr="007C7A61" w:rsidRDefault="00C7733F"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Pr>
          <w:rFonts w:ascii="Times New Roman" w:eastAsia="宋体" w:hAnsi="Times New Roman" w:cs="宋体" w:hint="eastAsia"/>
          <w:color w:val="EE0000"/>
          <w:sz w:val="24"/>
          <w14:ligatures w14:val="none"/>
        </w:rPr>
        <w:t>（</w:t>
      </w:r>
      <w:r>
        <w:rPr>
          <w:rFonts w:ascii="Times New Roman" w:eastAsia="宋体" w:hAnsi="Times New Roman" w:cs="宋体" w:hint="eastAsia"/>
          <w:color w:val="EE0000"/>
          <w:sz w:val="24"/>
          <w14:ligatures w14:val="none"/>
        </w:rPr>
        <w:t>4</w:t>
      </w:r>
      <w:r>
        <w:rPr>
          <w:rFonts w:ascii="Times New Roman" w:eastAsia="宋体" w:hAnsi="Times New Roman" w:cs="宋体" w:hint="eastAsia"/>
          <w:color w:val="EE0000"/>
          <w:sz w:val="24"/>
          <w14:ligatures w14:val="none"/>
        </w:rPr>
        <w:t>）根据管理人初步核查，暂未发现债务人作为股东实缴出资的相关情况。</w:t>
      </w:r>
    </w:p>
    <w:p w14:paraId="5849C3AF"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（二）竞买人应当具备完全民事行为能力。竞买人也可根据《竞买须知》相关规定委托代理人（具备完全民事行为能力的自然人）进行竞买。</w:t>
      </w:r>
    </w:p>
    <w:p w14:paraId="20E503BE"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三）竞买人竞价前应向工商、税务、外管、商务等政府部门，对标的物的权属、能否过户、过户要求和流程、税费缴付的标准及起止时间，以及其他须注意的事项进行咨询，因政策原因或其他原因导致不能过户的风险由竞买人承担。</w:t>
      </w:r>
    </w:p>
    <w:p w14:paraId="0CCD4A79"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（四）本次网络竞价所涉标的物，全部依其现状进行处置。现状是指看样时点标的</w:t>
      </w:r>
      <w:proofErr w:type="gramStart"/>
      <w:r w:rsidRPr="007C7A61">
        <w:rPr>
          <w:rFonts w:ascii="Times New Roman" w:eastAsia="宋体" w:hAnsi="Times New Roman" w:cs="宋体" w:hint="eastAsia"/>
          <w:color w:val="EE0000"/>
          <w:sz w:val="24"/>
          <w14:ligatures w14:val="none"/>
        </w:rPr>
        <w:t>的</w:t>
      </w:r>
      <w:proofErr w:type="gramEnd"/>
      <w:r w:rsidRPr="007C7A61">
        <w:rPr>
          <w:rFonts w:ascii="Times New Roman" w:eastAsia="宋体" w:hAnsi="Times New Roman" w:cs="宋体" w:hint="eastAsia"/>
          <w:color w:val="EE0000"/>
          <w:sz w:val="24"/>
          <w14:ligatures w14:val="none"/>
        </w:rPr>
        <w:t>质量、数量、新旧程度、使用现状等现实状况，至竞价时点竞买人没有异议，则表示竞买人认可看样时点与竞价时点标的现状一致。</w:t>
      </w:r>
      <w:proofErr w:type="gramStart"/>
      <w:r w:rsidRPr="007C7A61">
        <w:rPr>
          <w:rFonts w:ascii="Times New Roman" w:eastAsia="宋体" w:hAnsi="Times New Roman" w:cs="宋体" w:hint="eastAsia"/>
          <w:color w:val="EE0000"/>
          <w:sz w:val="24"/>
          <w14:ligatures w14:val="none"/>
        </w:rPr>
        <w:t>请欲报名</w:t>
      </w:r>
      <w:proofErr w:type="gramEnd"/>
      <w:r w:rsidRPr="007C7A61">
        <w:rPr>
          <w:rFonts w:ascii="Times New Roman" w:eastAsia="宋体" w:hAnsi="Times New Roman" w:cs="宋体" w:hint="eastAsia"/>
          <w:color w:val="EE0000"/>
          <w:sz w:val="24"/>
          <w14:ligatures w14:val="none"/>
        </w:rPr>
        <w:t>参与竞价的竞买人充分考虑标的显性和隐性的瑕疵风险以及市场价格的波动，谨慎选择，慎重决定。管理人、京东网络竞价平台不承担标的物的瑕疵保证。有意者</w:t>
      </w:r>
      <w:proofErr w:type="gramStart"/>
      <w:r w:rsidRPr="007C7A61">
        <w:rPr>
          <w:rFonts w:ascii="Times New Roman" w:eastAsia="宋体" w:hAnsi="Times New Roman" w:cs="宋体" w:hint="eastAsia"/>
          <w:color w:val="EE0000"/>
          <w:sz w:val="24"/>
          <w14:ligatures w14:val="none"/>
        </w:rPr>
        <w:t>请亲自</w:t>
      </w:r>
      <w:proofErr w:type="gramEnd"/>
      <w:r w:rsidRPr="007C7A61">
        <w:rPr>
          <w:rFonts w:ascii="Times New Roman" w:eastAsia="宋体" w:hAnsi="Times New Roman" w:cs="宋体" w:hint="eastAsia"/>
          <w:color w:val="EE0000"/>
          <w:sz w:val="24"/>
          <w14:ligatures w14:val="none"/>
        </w:rPr>
        <w:t>实地看样，未看样的竞买人视为对本标的实物现状的确认，责任自负。</w:t>
      </w:r>
    </w:p>
    <w:p w14:paraId="3AAEAB25"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五）本次网络竞价所涉标的物已知的标的物属性、抵押、查封、担保、侵权等情况已经公示，买受人需承担标的物存在的其他权利瑕疵风险。如果标的物本身存在权利瑕疵导致交易行为无法顺利完成的，仅退还买受人支付的全部价款的本金（价款包含保证金），管理人与网络竞价平台不承担任何赔偿责任。</w:t>
      </w:r>
    </w:p>
    <w:p w14:paraId="59E88434" w14:textId="5BDDCCCF"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（六）管理人、网络平台对此次竞价标的物所作的说明和提供的图片、文字</w:t>
      </w:r>
      <w:r w:rsidRPr="007C7A61">
        <w:rPr>
          <w:rFonts w:ascii="Times New Roman" w:eastAsia="宋体" w:hAnsi="Times New Roman" w:cs="宋体" w:hint="eastAsia"/>
          <w:color w:val="EE0000"/>
          <w:sz w:val="24"/>
          <w14:ligatures w14:val="none"/>
        </w:rPr>
        <w:lastRenderedPageBreak/>
        <w:t>资料等，仅供竞买人参考，不构成对标的物的任何担保，不作为对竞买人参与此次竞价的建议，仅提供竞买人参考。（特别提醒：有意者</w:t>
      </w:r>
      <w:proofErr w:type="gramStart"/>
      <w:r w:rsidRPr="007C7A61">
        <w:rPr>
          <w:rFonts w:ascii="Times New Roman" w:eastAsia="宋体" w:hAnsi="Times New Roman" w:cs="宋体" w:hint="eastAsia"/>
          <w:color w:val="EE0000"/>
          <w:sz w:val="24"/>
          <w14:ligatures w14:val="none"/>
        </w:rPr>
        <w:t>请亲自</w:t>
      </w:r>
      <w:proofErr w:type="gramEnd"/>
      <w:r w:rsidRPr="007C7A61">
        <w:rPr>
          <w:rFonts w:ascii="Times New Roman" w:eastAsia="宋体" w:hAnsi="Times New Roman" w:cs="宋体" w:hint="eastAsia"/>
          <w:color w:val="EE0000"/>
          <w:sz w:val="24"/>
          <w14:ligatures w14:val="none"/>
        </w:rPr>
        <w:t>实地看样，未看样的竞买人视为对本标的物现状的确认，竞买人一旦</w:t>
      </w:r>
      <w:proofErr w:type="gramStart"/>
      <w:r w:rsidRPr="007C7A61">
        <w:rPr>
          <w:rFonts w:ascii="Times New Roman" w:eastAsia="宋体" w:hAnsi="Times New Roman" w:cs="宋体" w:hint="eastAsia"/>
          <w:color w:val="EE0000"/>
          <w:sz w:val="24"/>
          <w14:ligatures w14:val="none"/>
        </w:rPr>
        <w:t>作出</w:t>
      </w:r>
      <w:proofErr w:type="gramEnd"/>
      <w:r w:rsidRPr="007C7A61">
        <w:rPr>
          <w:rFonts w:ascii="Times New Roman" w:eastAsia="宋体" w:hAnsi="Times New Roman" w:cs="宋体" w:hint="eastAsia"/>
          <w:color w:val="EE0000"/>
          <w:sz w:val="24"/>
          <w14:ligatures w14:val="none"/>
        </w:rPr>
        <w:t>竞买决定，即表明已完全了解，并接受标的物的现状和一切已知及未知的瑕疵，责任自负。）</w:t>
      </w:r>
    </w:p>
    <w:p w14:paraId="4824AFF5"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（七）因标的物本身价值较高，起拍价、保证金、竞价成交数额较大。为避免在在线支付的过程中，因银行限额而导致无法支付的问题，请根据《竞买须知》相关规定进行充分准备。</w:t>
      </w:r>
    </w:p>
    <w:p w14:paraId="427F2784"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九、本次网上公开竞价《竞买公告》、《竞买须知》、《标的物介绍》等标的</w:t>
      </w:r>
      <w:proofErr w:type="gramStart"/>
      <w:r w:rsidRPr="007C7A61">
        <w:rPr>
          <w:rFonts w:ascii="Times New Roman" w:eastAsia="宋体" w:hAnsi="Times New Roman" w:cs="宋体" w:hint="eastAsia"/>
          <w:sz w:val="24"/>
          <w14:ligatures w14:val="none"/>
        </w:rPr>
        <w:t>物相关</w:t>
      </w:r>
      <w:proofErr w:type="gramEnd"/>
      <w:r w:rsidRPr="007C7A61">
        <w:rPr>
          <w:rFonts w:ascii="Times New Roman" w:eastAsia="宋体" w:hAnsi="Times New Roman" w:cs="宋体" w:hint="eastAsia"/>
          <w:sz w:val="24"/>
          <w14:ligatures w14:val="none"/>
        </w:rPr>
        <w:t>文件已在京东网络竞价平台公开展示，请仔细阅读。上拍机构已就前述相关标的</w:t>
      </w:r>
      <w:proofErr w:type="gramStart"/>
      <w:r w:rsidRPr="007C7A61">
        <w:rPr>
          <w:rFonts w:ascii="Times New Roman" w:eastAsia="宋体" w:hAnsi="Times New Roman" w:cs="宋体" w:hint="eastAsia"/>
          <w:sz w:val="24"/>
          <w14:ligatures w14:val="none"/>
        </w:rPr>
        <w:t>物相关</w:t>
      </w:r>
      <w:proofErr w:type="gramEnd"/>
      <w:r w:rsidRPr="007C7A61">
        <w:rPr>
          <w:rFonts w:ascii="Times New Roman" w:eastAsia="宋体" w:hAnsi="Times New Roman" w:cs="宋体" w:hint="eastAsia"/>
          <w:sz w:val="24"/>
          <w14:ligatures w14:val="none"/>
        </w:rPr>
        <w:t>文件的所有条款向竞买人如实告知并做出详细说明，竞买人知悉并同意接受前述文件的全部条款和内容，竞买人和资产处置方双方不存在任何歧异和误认，竞买人承诺不再对前述文件的条款提出任何异议。</w:t>
      </w:r>
    </w:p>
    <w:p w14:paraId="231BC0CE"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十、竞买人在竞价前请务必仔细阅读相应标的竞买公告、须知、标的详情。本公告其他未尽事宜，请向管理人咨询。</w:t>
      </w:r>
    </w:p>
    <w:p w14:paraId="7AC06E1B" w14:textId="0C946DC4"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咨询电话：</w:t>
      </w:r>
      <w:r w:rsidRPr="007C7A61">
        <w:rPr>
          <w:rFonts w:ascii="Times New Roman" w:eastAsia="宋体" w:hAnsi="Times New Roman" w:cs="宋体" w:hint="eastAsia"/>
          <w:sz w:val="24"/>
          <w14:ligatures w14:val="none"/>
        </w:rPr>
        <w:t>15901889125</w:t>
      </w:r>
      <w:r w:rsidRPr="007C7A61">
        <w:rPr>
          <w:rFonts w:ascii="Times New Roman" w:eastAsia="宋体" w:hAnsi="Times New Roman" w:cs="宋体" w:hint="eastAsia"/>
          <w:sz w:val="24"/>
          <w14:ligatures w14:val="none"/>
        </w:rPr>
        <w:t>，联系地址：上海市浦东新区浦东南路</w:t>
      </w:r>
      <w:r w:rsidRPr="007C7A61">
        <w:rPr>
          <w:rFonts w:ascii="Times New Roman" w:eastAsia="宋体" w:hAnsi="Times New Roman" w:cs="宋体" w:hint="eastAsia"/>
          <w:sz w:val="24"/>
          <w14:ligatures w14:val="none"/>
        </w:rPr>
        <w:t>360</w:t>
      </w:r>
      <w:r w:rsidRPr="007C7A61">
        <w:rPr>
          <w:rFonts w:ascii="Times New Roman" w:eastAsia="宋体" w:hAnsi="Times New Roman" w:cs="宋体" w:hint="eastAsia"/>
          <w:sz w:val="24"/>
          <w14:ligatures w14:val="none"/>
        </w:rPr>
        <w:t>号新上海国际大厦</w:t>
      </w:r>
      <w:r w:rsidRPr="007C7A61">
        <w:rPr>
          <w:rFonts w:ascii="Times New Roman" w:eastAsia="宋体" w:hAnsi="Times New Roman" w:cs="宋体" w:hint="eastAsia"/>
          <w:sz w:val="24"/>
          <w14:ligatures w14:val="none"/>
        </w:rPr>
        <w:t>34</w:t>
      </w:r>
      <w:r w:rsidRPr="007C7A61">
        <w:rPr>
          <w:rFonts w:ascii="Times New Roman" w:eastAsia="宋体" w:hAnsi="Times New Roman" w:cs="宋体" w:hint="eastAsia"/>
          <w:sz w:val="24"/>
          <w14:ligatures w14:val="none"/>
        </w:rPr>
        <w:t>楼</w:t>
      </w:r>
      <w:r w:rsidR="00A921F2">
        <w:rPr>
          <w:rFonts w:ascii="Times New Roman" w:eastAsia="宋体" w:hAnsi="Times New Roman" w:cs="宋体" w:hint="eastAsia"/>
          <w:sz w:val="24"/>
          <w14:ligatures w14:val="none"/>
        </w:rPr>
        <w:t>D</w:t>
      </w:r>
    </w:p>
    <w:p w14:paraId="434D08C1"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凡发现竞价中有违规行为，可如实举报。</w:t>
      </w:r>
    </w:p>
    <w:p w14:paraId="7D55B332"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京东技术咨询电话：</w:t>
      </w:r>
      <w:r w:rsidRPr="007C7A61">
        <w:rPr>
          <w:rFonts w:ascii="Times New Roman" w:eastAsia="宋体" w:hAnsi="Times New Roman" w:cs="宋体" w:hint="eastAsia"/>
          <w:sz w:val="24"/>
          <w14:ligatures w14:val="none"/>
        </w:rPr>
        <w:t>4006229586</w:t>
      </w:r>
    </w:p>
    <w:p w14:paraId="5BC87242" w14:textId="381EF1FD"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此公告在“京东网”上发布，网址</w:t>
      </w:r>
      <w:r w:rsidRPr="007C7A61">
        <w:rPr>
          <w:rFonts w:ascii="Times New Roman" w:eastAsia="宋体" w:hAnsi="Times New Roman" w:cs="宋体" w:hint="eastAsia"/>
          <w:sz w:val="24"/>
          <w14:ligatures w14:val="none"/>
        </w:rPr>
        <w:t>:https://auction.jd.com/</w:t>
      </w:r>
      <w:r w:rsidR="006A1164">
        <w:rPr>
          <w:rFonts w:ascii="Times New Roman" w:eastAsia="宋体" w:hAnsi="Times New Roman" w:cs="宋体" w:hint="eastAsia"/>
          <w:sz w:val="24"/>
          <w14:ligatures w14:val="none"/>
        </w:rPr>
        <w:t>bankrupt</w:t>
      </w:r>
      <w:r w:rsidRPr="007C7A61">
        <w:rPr>
          <w:rFonts w:ascii="Times New Roman" w:eastAsia="宋体" w:hAnsi="Times New Roman" w:cs="宋体" w:hint="eastAsia"/>
          <w:sz w:val="24"/>
          <w14:ligatures w14:val="none"/>
        </w:rPr>
        <w:t>.html</w:t>
      </w:r>
      <w:r w:rsidRPr="007C7A61">
        <w:rPr>
          <w:rFonts w:ascii="Times New Roman" w:eastAsia="宋体" w:hAnsi="Times New Roman" w:cs="宋体" w:hint="eastAsia"/>
          <w:sz w:val="24"/>
          <w14:ligatures w14:val="none"/>
        </w:rPr>
        <w:t>。</w:t>
      </w:r>
    </w:p>
    <w:p w14:paraId="6FBA2F8F" w14:textId="77777777" w:rsid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p>
    <w:p w14:paraId="4187A60D" w14:textId="77777777" w:rsidR="00A320E2" w:rsidRPr="007C7A61" w:rsidRDefault="00A320E2"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p>
    <w:p w14:paraId="54BF62BB" w14:textId="29950F62" w:rsidR="007C7A61" w:rsidRDefault="00727E8E" w:rsidP="00F73A57">
      <w:pPr>
        <w:adjustRightInd w:val="0"/>
        <w:snapToGrid w:val="0"/>
        <w:spacing w:after="0" w:line="440" w:lineRule="exact"/>
        <w:ind w:firstLineChars="200" w:firstLine="480"/>
        <w:jc w:val="right"/>
        <w:rPr>
          <w:rFonts w:ascii="Times New Roman" w:eastAsia="宋体" w:hAnsi="Times New Roman" w:cs="宋体"/>
          <w:sz w:val="24"/>
          <w14:ligatures w14:val="none"/>
        </w:rPr>
      </w:pPr>
      <w:r>
        <w:rPr>
          <w:rFonts w:ascii="Times New Roman" w:eastAsia="宋体" w:hAnsi="Times New Roman" w:cs="宋体" w:hint="eastAsia"/>
          <w:sz w:val="24"/>
          <w14:ligatures w14:val="none"/>
        </w:rPr>
        <w:t>中闻（上海）供应链有限公司</w:t>
      </w:r>
      <w:r w:rsidR="00FA7280" w:rsidRPr="003D2D17">
        <w:rPr>
          <w:rFonts w:ascii="Times New Roman" w:eastAsia="宋体" w:hAnsi="Times New Roman" w:cs="宋体" w:hint="eastAsia"/>
          <w:sz w:val="24"/>
          <w14:ligatures w14:val="none"/>
        </w:rPr>
        <w:t>管理人</w:t>
      </w:r>
    </w:p>
    <w:p w14:paraId="456914EC" w14:textId="5B7D28F6" w:rsidR="007E0DB5" w:rsidRPr="009C3FA1" w:rsidRDefault="007E0DB5" w:rsidP="00F73A57">
      <w:pPr>
        <w:adjustRightInd w:val="0"/>
        <w:snapToGrid w:val="0"/>
        <w:spacing w:after="0" w:line="440" w:lineRule="exact"/>
        <w:ind w:firstLineChars="200" w:firstLine="480"/>
        <w:jc w:val="right"/>
        <w:rPr>
          <w:rFonts w:ascii="Times New Roman" w:eastAsia="宋体" w:hAnsi="Times New Roman" w:cs="宋体"/>
          <w:sz w:val="24"/>
          <w14:ligatures w14:val="none"/>
        </w:rPr>
      </w:pPr>
    </w:p>
    <w:sectPr w:rsidR="007E0DB5" w:rsidRPr="009C3F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B603" w14:textId="77777777" w:rsidR="00C345DB" w:rsidRDefault="00C345DB" w:rsidP="00803A01">
      <w:pPr>
        <w:spacing w:after="0" w:line="240" w:lineRule="auto"/>
        <w:rPr>
          <w:rFonts w:hint="eastAsia"/>
        </w:rPr>
      </w:pPr>
      <w:r>
        <w:separator/>
      </w:r>
    </w:p>
  </w:endnote>
  <w:endnote w:type="continuationSeparator" w:id="0">
    <w:p w14:paraId="211E3E56" w14:textId="77777777" w:rsidR="00C345DB" w:rsidRDefault="00C345DB" w:rsidP="00803A0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AC2A" w14:textId="77777777" w:rsidR="00C345DB" w:rsidRDefault="00C345DB" w:rsidP="00803A01">
      <w:pPr>
        <w:spacing w:after="0" w:line="240" w:lineRule="auto"/>
        <w:rPr>
          <w:rFonts w:hint="eastAsia"/>
        </w:rPr>
      </w:pPr>
      <w:r>
        <w:separator/>
      </w:r>
    </w:p>
  </w:footnote>
  <w:footnote w:type="continuationSeparator" w:id="0">
    <w:p w14:paraId="2E7BC421" w14:textId="77777777" w:rsidR="00C345DB" w:rsidRDefault="00C345DB" w:rsidP="00803A0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034C2"/>
    <w:multiLevelType w:val="multilevel"/>
    <w:tmpl w:val="53AE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79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61"/>
    <w:rsid w:val="00040EE3"/>
    <w:rsid w:val="00052AC6"/>
    <w:rsid w:val="00072A04"/>
    <w:rsid w:val="000755B4"/>
    <w:rsid w:val="00097759"/>
    <w:rsid w:val="00112B04"/>
    <w:rsid w:val="001151BC"/>
    <w:rsid w:val="0012761B"/>
    <w:rsid w:val="00142767"/>
    <w:rsid w:val="0020137A"/>
    <w:rsid w:val="00244C55"/>
    <w:rsid w:val="002837EF"/>
    <w:rsid w:val="002C3041"/>
    <w:rsid w:val="002D413E"/>
    <w:rsid w:val="003354D9"/>
    <w:rsid w:val="00356EB2"/>
    <w:rsid w:val="00370FED"/>
    <w:rsid w:val="00382700"/>
    <w:rsid w:val="00393383"/>
    <w:rsid w:val="003B4F04"/>
    <w:rsid w:val="003C4922"/>
    <w:rsid w:val="003D2D17"/>
    <w:rsid w:val="003E4D60"/>
    <w:rsid w:val="003F3BC2"/>
    <w:rsid w:val="00427EA9"/>
    <w:rsid w:val="00430C42"/>
    <w:rsid w:val="00484BD9"/>
    <w:rsid w:val="004B6BC5"/>
    <w:rsid w:val="004C337F"/>
    <w:rsid w:val="00507FBC"/>
    <w:rsid w:val="00553AC6"/>
    <w:rsid w:val="00574FE5"/>
    <w:rsid w:val="0058048C"/>
    <w:rsid w:val="00582F38"/>
    <w:rsid w:val="005B1503"/>
    <w:rsid w:val="005B4107"/>
    <w:rsid w:val="005C5A3C"/>
    <w:rsid w:val="005F470F"/>
    <w:rsid w:val="006002E6"/>
    <w:rsid w:val="00610B33"/>
    <w:rsid w:val="00613BE3"/>
    <w:rsid w:val="006235CE"/>
    <w:rsid w:val="0062780B"/>
    <w:rsid w:val="00645B3F"/>
    <w:rsid w:val="00646365"/>
    <w:rsid w:val="006A1164"/>
    <w:rsid w:val="006C0271"/>
    <w:rsid w:val="006C0D95"/>
    <w:rsid w:val="007019D2"/>
    <w:rsid w:val="00727E8E"/>
    <w:rsid w:val="00741C57"/>
    <w:rsid w:val="007550AA"/>
    <w:rsid w:val="007621C8"/>
    <w:rsid w:val="0077492D"/>
    <w:rsid w:val="007B7574"/>
    <w:rsid w:val="007C64FD"/>
    <w:rsid w:val="007C6B03"/>
    <w:rsid w:val="007C7A61"/>
    <w:rsid w:val="007E0DB5"/>
    <w:rsid w:val="007E2596"/>
    <w:rsid w:val="00803A01"/>
    <w:rsid w:val="0081290B"/>
    <w:rsid w:val="00821A44"/>
    <w:rsid w:val="008413D0"/>
    <w:rsid w:val="008D33FB"/>
    <w:rsid w:val="00903B21"/>
    <w:rsid w:val="00905373"/>
    <w:rsid w:val="009A527F"/>
    <w:rsid w:val="009C3FA1"/>
    <w:rsid w:val="00A1095E"/>
    <w:rsid w:val="00A17CE6"/>
    <w:rsid w:val="00A320E2"/>
    <w:rsid w:val="00A57823"/>
    <w:rsid w:val="00A85B48"/>
    <w:rsid w:val="00A921F2"/>
    <w:rsid w:val="00B230E7"/>
    <w:rsid w:val="00B365E1"/>
    <w:rsid w:val="00B63E73"/>
    <w:rsid w:val="00B673D6"/>
    <w:rsid w:val="00B67714"/>
    <w:rsid w:val="00B810AD"/>
    <w:rsid w:val="00C01ACC"/>
    <w:rsid w:val="00C14C3B"/>
    <w:rsid w:val="00C3335E"/>
    <w:rsid w:val="00C345DB"/>
    <w:rsid w:val="00C5102B"/>
    <w:rsid w:val="00C65298"/>
    <w:rsid w:val="00C7733F"/>
    <w:rsid w:val="00C8268D"/>
    <w:rsid w:val="00CB0296"/>
    <w:rsid w:val="00D51362"/>
    <w:rsid w:val="00D5461C"/>
    <w:rsid w:val="00D82DD2"/>
    <w:rsid w:val="00DE4C04"/>
    <w:rsid w:val="00E26B81"/>
    <w:rsid w:val="00E356B5"/>
    <w:rsid w:val="00E372B5"/>
    <w:rsid w:val="00E46097"/>
    <w:rsid w:val="00E518AA"/>
    <w:rsid w:val="00EA3CBA"/>
    <w:rsid w:val="00EA4749"/>
    <w:rsid w:val="00EC62F3"/>
    <w:rsid w:val="00ED20B2"/>
    <w:rsid w:val="00EF2867"/>
    <w:rsid w:val="00F145CA"/>
    <w:rsid w:val="00F21800"/>
    <w:rsid w:val="00F46B32"/>
    <w:rsid w:val="00F73A57"/>
    <w:rsid w:val="00F97194"/>
    <w:rsid w:val="00FA7280"/>
    <w:rsid w:val="00FD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7CD8A"/>
  <w15:chartTrackingRefBased/>
  <w15:docId w15:val="{5A624725-F17E-43D7-9F16-56FF0C09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A6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7A6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7A6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7A6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7A6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C7A6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7A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A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A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A6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7A6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7A6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7A61"/>
    <w:rPr>
      <w:rFonts w:cstheme="majorBidi"/>
      <w:color w:val="0F4761" w:themeColor="accent1" w:themeShade="BF"/>
      <w:sz w:val="28"/>
      <w:szCs w:val="28"/>
    </w:rPr>
  </w:style>
  <w:style w:type="character" w:customStyle="1" w:styleId="50">
    <w:name w:val="标题 5 字符"/>
    <w:basedOn w:val="a0"/>
    <w:link w:val="5"/>
    <w:uiPriority w:val="9"/>
    <w:semiHidden/>
    <w:rsid w:val="007C7A61"/>
    <w:rPr>
      <w:rFonts w:cstheme="majorBidi"/>
      <w:color w:val="0F4761" w:themeColor="accent1" w:themeShade="BF"/>
      <w:sz w:val="24"/>
    </w:rPr>
  </w:style>
  <w:style w:type="character" w:customStyle="1" w:styleId="60">
    <w:name w:val="标题 6 字符"/>
    <w:basedOn w:val="a0"/>
    <w:link w:val="6"/>
    <w:uiPriority w:val="9"/>
    <w:semiHidden/>
    <w:rsid w:val="007C7A61"/>
    <w:rPr>
      <w:rFonts w:cstheme="majorBidi"/>
      <w:b/>
      <w:bCs/>
      <w:color w:val="0F4761" w:themeColor="accent1" w:themeShade="BF"/>
    </w:rPr>
  </w:style>
  <w:style w:type="character" w:customStyle="1" w:styleId="70">
    <w:name w:val="标题 7 字符"/>
    <w:basedOn w:val="a0"/>
    <w:link w:val="7"/>
    <w:uiPriority w:val="9"/>
    <w:semiHidden/>
    <w:rsid w:val="007C7A61"/>
    <w:rPr>
      <w:rFonts w:cstheme="majorBidi"/>
      <w:b/>
      <w:bCs/>
      <w:color w:val="595959" w:themeColor="text1" w:themeTint="A6"/>
    </w:rPr>
  </w:style>
  <w:style w:type="character" w:customStyle="1" w:styleId="80">
    <w:name w:val="标题 8 字符"/>
    <w:basedOn w:val="a0"/>
    <w:link w:val="8"/>
    <w:uiPriority w:val="9"/>
    <w:semiHidden/>
    <w:rsid w:val="007C7A61"/>
    <w:rPr>
      <w:rFonts w:cstheme="majorBidi"/>
      <w:color w:val="595959" w:themeColor="text1" w:themeTint="A6"/>
    </w:rPr>
  </w:style>
  <w:style w:type="character" w:customStyle="1" w:styleId="90">
    <w:name w:val="标题 9 字符"/>
    <w:basedOn w:val="a0"/>
    <w:link w:val="9"/>
    <w:uiPriority w:val="9"/>
    <w:semiHidden/>
    <w:rsid w:val="007C7A61"/>
    <w:rPr>
      <w:rFonts w:eastAsiaTheme="majorEastAsia" w:cstheme="majorBidi"/>
      <w:color w:val="595959" w:themeColor="text1" w:themeTint="A6"/>
    </w:rPr>
  </w:style>
  <w:style w:type="paragraph" w:styleId="a3">
    <w:name w:val="Title"/>
    <w:basedOn w:val="a"/>
    <w:next w:val="a"/>
    <w:link w:val="a4"/>
    <w:uiPriority w:val="10"/>
    <w:qFormat/>
    <w:rsid w:val="007C7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A61"/>
    <w:pPr>
      <w:spacing w:before="160"/>
      <w:jc w:val="center"/>
    </w:pPr>
    <w:rPr>
      <w:i/>
      <w:iCs/>
      <w:color w:val="404040" w:themeColor="text1" w:themeTint="BF"/>
    </w:rPr>
  </w:style>
  <w:style w:type="character" w:customStyle="1" w:styleId="a8">
    <w:name w:val="引用 字符"/>
    <w:basedOn w:val="a0"/>
    <w:link w:val="a7"/>
    <w:uiPriority w:val="29"/>
    <w:rsid w:val="007C7A61"/>
    <w:rPr>
      <w:i/>
      <w:iCs/>
      <w:color w:val="404040" w:themeColor="text1" w:themeTint="BF"/>
    </w:rPr>
  </w:style>
  <w:style w:type="paragraph" w:styleId="a9">
    <w:name w:val="List Paragraph"/>
    <w:basedOn w:val="a"/>
    <w:uiPriority w:val="34"/>
    <w:qFormat/>
    <w:rsid w:val="007C7A61"/>
    <w:pPr>
      <w:ind w:left="720"/>
      <w:contextualSpacing/>
    </w:pPr>
  </w:style>
  <w:style w:type="character" w:styleId="aa">
    <w:name w:val="Intense Emphasis"/>
    <w:basedOn w:val="a0"/>
    <w:uiPriority w:val="21"/>
    <w:qFormat/>
    <w:rsid w:val="007C7A61"/>
    <w:rPr>
      <w:i/>
      <w:iCs/>
      <w:color w:val="0F4761" w:themeColor="accent1" w:themeShade="BF"/>
    </w:rPr>
  </w:style>
  <w:style w:type="paragraph" w:styleId="ab">
    <w:name w:val="Intense Quote"/>
    <w:basedOn w:val="a"/>
    <w:next w:val="a"/>
    <w:link w:val="ac"/>
    <w:uiPriority w:val="30"/>
    <w:qFormat/>
    <w:rsid w:val="007C7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7A61"/>
    <w:rPr>
      <w:i/>
      <w:iCs/>
      <w:color w:val="0F4761" w:themeColor="accent1" w:themeShade="BF"/>
    </w:rPr>
  </w:style>
  <w:style w:type="character" w:styleId="ad">
    <w:name w:val="Intense Reference"/>
    <w:basedOn w:val="a0"/>
    <w:uiPriority w:val="32"/>
    <w:qFormat/>
    <w:rsid w:val="007C7A61"/>
    <w:rPr>
      <w:b/>
      <w:bCs/>
      <w:smallCaps/>
      <w:color w:val="0F4761" w:themeColor="accent1" w:themeShade="BF"/>
      <w:spacing w:val="5"/>
    </w:rPr>
  </w:style>
  <w:style w:type="character" w:styleId="ae">
    <w:name w:val="Hyperlink"/>
    <w:basedOn w:val="a0"/>
    <w:uiPriority w:val="99"/>
    <w:unhideWhenUsed/>
    <w:rsid w:val="00F73A57"/>
    <w:rPr>
      <w:color w:val="467886" w:themeColor="hyperlink"/>
      <w:u w:val="single"/>
    </w:rPr>
  </w:style>
  <w:style w:type="character" w:styleId="af">
    <w:name w:val="Unresolved Mention"/>
    <w:basedOn w:val="a0"/>
    <w:uiPriority w:val="99"/>
    <w:semiHidden/>
    <w:unhideWhenUsed/>
    <w:rsid w:val="00F73A57"/>
    <w:rPr>
      <w:color w:val="605E5C"/>
      <w:shd w:val="clear" w:color="auto" w:fill="E1DFDD"/>
    </w:rPr>
  </w:style>
  <w:style w:type="paragraph" w:styleId="af0">
    <w:name w:val="header"/>
    <w:basedOn w:val="a"/>
    <w:link w:val="af1"/>
    <w:uiPriority w:val="99"/>
    <w:unhideWhenUsed/>
    <w:rsid w:val="00803A01"/>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803A01"/>
    <w:rPr>
      <w:sz w:val="18"/>
      <w:szCs w:val="18"/>
    </w:rPr>
  </w:style>
  <w:style w:type="paragraph" w:styleId="af2">
    <w:name w:val="footer"/>
    <w:basedOn w:val="a"/>
    <w:link w:val="af3"/>
    <w:uiPriority w:val="99"/>
    <w:unhideWhenUsed/>
    <w:rsid w:val="00803A01"/>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803A01"/>
    <w:rPr>
      <w:sz w:val="18"/>
      <w:szCs w:val="18"/>
    </w:rPr>
  </w:style>
  <w:style w:type="paragraph" w:styleId="af4">
    <w:name w:val="Revision"/>
    <w:hidden/>
    <w:uiPriority w:val="99"/>
    <w:semiHidden/>
    <w:rsid w:val="00755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1854</Words>
  <Characters>2040</Characters>
  <Application>Microsoft Office Word</Application>
  <DocSecurity>0</DocSecurity>
  <Lines>127</Lines>
  <Paragraphs>125</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子畅 范</dc:creator>
  <cp:keywords/>
  <dc:description/>
  <cp:lastModifiedBy>子畅 范</cp:lastModifiedBy>
  <cp:revision>7</cp:revision>
  <dcterms:created xsi:type="dcterms:W3CDTF">2026-05-27T02:03:00Z</dcterms:created>
  <dcterms:modified xsi:type="dcterms:W3CDTF">2026-05-27T04:50:00Z</dcterms:modified>
</cp:coreProperties>
</file>