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8FEA0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723" w:firstLineChars="200"/>
        <w:jc w:val="center"/>
        <w:textAlignment w:val="auto"/>
        <w:rPr>
          <w:rFonts w:hint="eastAsia" w:ascii="仿宋" w:hAnsi="仿宋" w:eastAsia="仿宋" w:cs="宋体"/>
          <w:b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宋体"/>
          <w:b/>
          <w:color w:val="000000"/>
          <w:kern w:val="0"/>
          <w:sz w:val="36"/>
          <w:szCs w:val="36"/>
          <w:lang w:val="en-US" w:eastAsia="zh-CN" w:bidi="ar-SA"/>
        </w:rPr>
        <w:t>关于贵州科普园科技有限公司新养殖场公开招募合作方公告</w:t>
      </w:r>
    </w:p>
    <w:p w14:paraId="13CD9AA5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0" w:firstLineChars="200"/>
        <w:jc w:val="left"/>
        <w:textAlignment w:val="auto"/>
        <w:rPr>
          <w:rFonts w:hint="eastAsia" w:eastAsia="仿宋" w:asciiTheme="minorHAnsi" w:hAnsiTheme="minorHAnsi" w:cstheme="minorBidi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福泉市人民法院于2024年7月8日裁定受理贵州科普园科技有限公司破产清算一案，并于2024年8月2日指定贵州富迪律师事务所担任管理人。</w:t>
      </w:r>
      <w:r>
        <w:rPr>
          <w:rFonts w:hint="eastAsia" w:eastAsia="仿宋" w:asciiTheme="minorHAnsi" w:hAnsiTheme="minorHAnsi" w:cstheme="minorBidi"/>
          <w:bCs w:val="0"/>
          <w:color w:val="000000"/>
          <w:kern w:val="2"/>
          <w:sz w:val="28"/>
          <w:szCs w:val="28"/>
          <w:lang w:val="en-US" w:eastAsia="zh-CN" w:bidi="ar-SA"/>
        </w:rPr>
        <w:t>为实现企业资产价值最大化，保障全体债权人合法权益，管理人面向社会公开招募贵州科普园科技有限公司新养殖场（以下简称“新养殖场”）合作方。诚邀具备实力的企业或个人携手合作，共同盘活优质资产，实现互利共赢。</w:t>
      </w:r>
    </w:p>
    <w:p w14:paraId="236C290A"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2" w:firstLineChars="200"/>
        <w:jc w:val="left"/>
        <w:textAlignment w:val="auto"/>
        <w:rPr>
          <w:rFonts w:hint="eastAsia" w:eastAsia="仿宋" w:asciiTheme="minorHAnsi" w:hAnsiTheme="minorHAnsi" w:cstheme="minorBidi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asciiTheme="minorHAnsi" w:hAnsiTheme="minorHAnsi" w:cstheme="minorBidi"/>
          <w:b/>
          <w:bCs/>
          <w:color w:val="000000"/>
          <w:kern w:val="2"/>
          <w:sz w:val="28"/>
          <w:szCs w:val="28"/>
          <w:lang w:val="en-US" w:eastAsia="zh-CN" w:bidi="ar-SA"/>
        </w:rPr>
        <w:t>新养殖场基本情况及核心优势</w:t>
      </w:r>
    </w:p>
    <w:p w14:paraId="19924BE9">
      <w:pPr>
        <w:pStyle w:val="12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leftChars="200" w:firstLine="0" w:firstLineChars="0"/>
        <w:jc w:val="left"/>
        <w:textAlignment w:val="auto"/>
        <w:rPr>
          <w:rFonts w:hint="eastAsia" w:eastAsia="仿宋" w:asciiTheme="minorHAnsi" w:hAnsiTheme="minorHAnsi" w:cstheme="minorBidi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asciiTheme="minorHAnsi" w:hAnsiTheme="minorHAnsi" w:cstheme="minorBidi"/>
          <w:b/>
          <w:bCs/>
          <w:color w:val="000000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eastAsia="仿宋" w:asciiTheme="minorHAnsi" w:hAnsiTheme="minorHAnsi" w:cstheme="minorBidi"/>
          <w:bCs w:val="0"/>
          <w:color w:val="000000"/>
          <w:kern w:val="2"/>
          <w:sz w:val="28"/>
          <w:szCs w:val="28"/>
          <w:lang w:val="en-US" w:eastAsia="zh-CN" w:bidi="ar-SA"/>
        </w:rPr>
        <w:t>贵州科普园科技有限公司（以下简称：科普园公司）新养殖场位</w:t>
      </w:r>
    </w:p>
    <w:p w14:paraId="6DFCF8DB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eastAsia="仿宋" w:asciiTheme="minorHAnsi" w:hAnsiTheme="minorHAnsi" w:cstheme="minorBidi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asciiTheme="minorHAnsi" w:hAnsiTheme="minorHAnsi" w:cstheme="minorBidi"/>
          <w:bCs w:val="0"/>
          <w:color w:val="000000"/>
          <w:kern w:val="2"/>
          <w:sz w:val="28"/>
          <w:szCs w:val="28"/>
          <w:lang w:val="en-US" w:eastAsia="zh-CN" w:bidi="ar-SA"/>
        </w:rPr>
        <w:t>于贵州省黔南州福泉市陆坪镇，地处福兴村与罗贝村交界处。项目于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2022年开始</w:t>
      </w:r>
      <w:r>
        <w:rPr>
          <w:rFonts w:hint="eastAsia" w:eastAsia="仿宋" w:asciiTheme="minorHAnsi" w:hAnsiTheme="minorHAnsi" w:cstheme="minorBidi"/>
          <w:bCs w:val="0"/>
          <w:color w:val="000000"/>
          <w:kern w:val="2"/>
          <w:sz w:val="28"/>
          <w:szCs w:val="28"/>
          <w:lang w:val="en-US" w:eastAsia="zh-CN" w:bidi="ar-SA"/>
        </w:rPr>
        <w:t>建设，目前4栋猪舍主体工程均已完工，尚未购买设备。</w:t>
      </w:r>
    </w:p>
    <w:p w14:paraId="548C6E81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0" w:firstLineChars="200"/>
        <w:jc w:val="left"/>
        <w:textAlignment w:val="auto"/>
        <w:rPr>
          <w:rFonts w:hint="default" w:eastAsia="仿宋" w:asciiTheme="minorHAnsi" w:hAnsiTheme="minorHAnsi" w:cstheme="minorBidi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asciiTheme="minorHAnsi" w:hAnsiTheme="minorHAnsi" w:cstheme="minorBidi"/>
          <w:bCs w:val="0"/>
          <w:color w:val="000000"/>
          <w:kern w:val="2"/>
          <w:sz w:val="28"/>
          <w:szCs w:val="28"/>
          <w:lang w:val="en-US" w:eastAsia="zh-CN" w:bidi="ar-SA"/>
        </w:rPr>
        <w:t>新养殖场</w:t>
      </w:r>
      <w:r>
        <w:rPr>
          <w:rFonts w:hint="default" w:eastAsia="仿宋" w:asciiTheme="minorHAnsi" w:hAnsiTheme="minorHAnsi" w:cstheme="minorBidi"/>
          <w:bCs w:val="0"/>
          <w:color w:val="000000"/>
          <w:kern w:val="2"/>
          <w:sz w:val="28"/>
          <w:szCs w:val="28"/>
          <w:lang w:val="en-US" w:eastAsia="zh-CN" w:bidi="ar-SA"/>
        </w:rPr>
        <w:t>经营手续齐全</w:t>
      </w:r>
      <w:r>
        <w:rPr>
          <w:rFonts w:hint="eastAsia" w:eastAsia="仿宋" w:asciiTheme="minorHAnsi" w:hAnsiTheme="minorHAnsi" w:cstheme="minorBidi"/>
          <w:bCs w:val="0"/>
          <w:color w:val="000000"/>
          <w:kern w:val="2"/>
          <w:sz w:val="28"/>
          <w:szCs w:val="28"/>
          <w:lang w:val="en-US" w:eastAsia="zh-CN" w:bidi="ar-SA"/>
        </w:rPr>
        <w:t>，项目的土地使用权系租赁而来，科普园公司已一次性付清20年租金，为合作方提供稳定、可靠的经营基础。已建成的4栋猪舍均采用温氏现代化标准建设，项目投产后将形成年存栏30000头、出栏60000头的生产能力，系福泉市单体规模最大的养殖场。</w:t>
      </w:r>
      <w:r>
        <w:rPr>
          <w:rFonts w:hint="eastAsia" w:eastAsia="仿宋" w:asciiTheme="minorHAnsi" w:hAnsiTheme="minorHAnsi" w:cstheme="minorBidi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生猪市场刚需性强，规模化、标准化养殖是行业发展趋势，本项目具备快速切入市场并获取稳定收益的潜力。</w:t>
      </w:r>
    </w:p>
    <w:p w14:paraId="6B24520A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2" w:firstLineChars="200"/>
        <w:jc w:val="left"/>
        <w:textAlignment w:val="auto"/>
        <w:rPr>
          <w:rFonts w:hint="default" w:eastAsia="仿宋" w:asciiTheme="minorHAnsi" w:hAnsiTheme="minorHAnsi" w:cstheme="minorBidi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asciiTheme="minorHAnsi" w:hAnsiTheme="minorHAnsi" w:cstheme="minorBidi"/>
          <w:b/>
          <w:bCs/>
          <w:color w:val="000000"/>
          <w:kern w:val="2"/>
          <w:sz w:val="28"/>
          <w:szCs w:val="28"/>
          <w:lang w:val="en-US" w:eastAsia="zh-CN" w:bidi="ar-SA"/>
        </w:rPr>
        <w:t>二、合作方式</w:t>
      </w:r>
    </w:p>
    <w:p w14:paraId="78B44E44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0" w:firstLineChars="200"/>
        <w:jc w:val="left"/>
        <w:textAlignment w:val="auto"/>
        <w:rPr>
          <w:rFonts w:hint="eastAsia" w:eastAsia="仿宋" w:asciiTheme="minorHAnsi" w:hAnsiTheme="minorHAnsi" w:cstheme="minorBidi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asciiTheme="minorHAnsi" w:hAnsiTheme="minorHAnsi" w:cstheme="minorBidi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合作模式不限，意向合作方可根据自身优势灵活采用租赁、投资入股、合作经营等多种方式。</w:t>
      </w:r>
    </w:p>
    <w:p w14:paraId="21AFCF0F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2" w:firstLineChars="200"/>
        <w:jc w:val="left"/>
        <w:textAlignment w:val="auto"/>
        <w:rPr>
          <w:rFonts w:hint="eastAsia" w:eastAsia="仿宋" w:asciiTheme="minorHAnsi" w:hAnsiTheme="minorHAnsi" w:cstheme="minorBidi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asciiTheme="minorHAnsi" w:hAnsiTheme="minorHAnsi" w:cstheme="minorBidi"/>
          <w:b/>
          <w:bCs/>
          <w:color w:val="000000"/>
          <w:kern w:val="2"/>
          <w:sz w:val="28"/>
          <w:szCs w:val="28"/>
          <w:lang w:val="en-US" w:eastAsia="zh-CN" w:bidi="ar-SA"/>
        </w:rPr>
        <w:t>三、合作方资质要求</w:t>
      </w:r>
    </w:p>
    <w:p w14:paraId="41B0773A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0" w:firstLineChars="200"/>
        <w:jc w:val="left"/>
        <w:textAlignment w:val="auto"/>
        <w:rPr>
          <w:rFonts w:hint="eastAsia" w:eastAsia="仿宋" w:asciiTheme="minorHAnsi" w:hAnsiTheme="minorHAnsi" w:cstheme="minorBidi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asciiTheme="minorHAnsi" w:hAnsiTheme="minorHAnsi" w:cstheme="minorBidi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1.法人、自然人均可，需具备合法有效的营业执照或身份证明。</w:t>
      </w:r>
    </w:p>
    <w:p w14:paraId="78259112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0" w:firstLineChars="200"/>
        <w:jc w:val="left"/>
        <w:textAlignment w:val="auto"/>
        <w:rPr>
          <w:rFonts w:hint="eastAsia" w:eastAsia="仿宋" w:asciiTheme="minorHAnsi" w:hAnsiTheme="minorHAnsi" w:cstheme="minorBidi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asciiTheme="minorHAnsi" w:hAnsiTheme="minorHAnsi" w:cstheme="minorBidi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2.具备良好的商业信誉和财务状况，拥有与项目规模相匹配的资金实力。</w:t>
      </w:r>
    </w:p>
    <w:p w14:paraId="01266AC4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jc w:val="left"/>
        <w:textAlignment w:val="auto"/>
        <w:rPr>
          <w:rFonts w:hint="eastAsia" w:eastAsia="仿宋" w:asciiTheme="minorHAnsi" w:hAnsiTheme="minorHAnsi" w:cstheme="minorBidi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asciiTheme="minorHAnsi" w:hAnsiTheme="minorHAnsi" w:cstheme="minorBidi"/>
          <w:b/>
          <w:bCs/>
          <w:color w:val="000000"/>
          <w:kern w:val="2"/>
          <w:sz w:val="28"/>
          <w:szCs w:val="28"/>
          <w:lang w:val="en-US" w:eastAsia="zh-CN" w:bidi="ar-SA"/>
        </w:rPr>
        <w:t>四、招募流程</w:t>
      </w:r>
    </w:p>
    <w:p w14:paraId="030A74B9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0" w:firstLineChars="200"/>
        <w:jc w:val="left"/>
        <w:textAlignment w:val="auto"/>
        <w:rPr>
          <w:rFonts w:hint="default" w:eastAsia="仿宋" w:asciiTheme="minorHAnsi" w:hAnsiTheme="minorHAnsi" w:cstheme="minorBidi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asciiTheme="minorHAnsi" w:hAnsiTheme="minorHAnsi" w:cstheme="minorBidi"/>
          <w:bCs w:val="0"/>
          <w:color w:val="000000"/>
          <w:kern w:val="2"/>
          <w:sz w:val="28"/>
          <w:szCs w:val="28"/>
          <w:lang w:val="en-US" w:eastAsia="zh-CN" w:bidi="ar-SA"/>
        </w:rPr>
        <w:t>1.意向登记：有意者请于2026年5月30日前联系管理人，预约实地考察、面谈。</w:t>
      </w:r>
    </w:p>
    <w:p w14:paraId="60DDCE2C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0" w:firstLineChars="200"/>
        <w:jc w:val="left"/>
        <w:textAlignment w:val="auto"/>
        <w:rPr>
          <w:rFonts w:hint="eastAsia" w:eastAsia="仿宋" w:asciiTheme="minorHAnsi" w:hAnsiTheme="minorHAnsi" w:cstheme="minorBidi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asciiTheme="minorHAnsi" w:hAnsiTheme="minorHAnsi" w:cstheme="minorBidi"/>
          <w:bCs w:val="0"/>
          <w:color w:val="000000"/>
          <w:kern w:val="2"/>
          <w:sz w:val="28"/>
          <w:szCs w:val="28"/>
          <w:lang w:val="en-US" w:eastAsia="zh-CN" w:bidi="ar-SA"/>
        </w:rPr>
        <w:t>2.提交方案：实地考察后，意向合作方应于2026年6月10</w:t>
      </w:r>
      <w:bookmarkStart w:id="0" w:name="_GoBack"/>
      <w:bookmarkEnd w:id="0"/>
      <w:r>
        <w:rPr>
          <w:rFonts w:hint="eastAsia" w:eastAsia="仿宋" w:asciiTheme="minorHAnsi" w:hAnsiTheme="minorHAnsi" w:cstheme="minorBidi"/>
          <w:bCs w:val="0"/>
          <w:color w:val="000000"/>
          <w:kern w:val="2"/>
          <w:sz w:val="28"/>
          <w:szCs w:val="28"/>
          <w:lang w:val="en-US" w:eastAsia="zh-CN" w:bidi="ar-SA"/>
        </w:rPr>
        <w:t>日前提交合作方案。方案包括但不限于：合作方式、合作期限、资金投入计划等核心内容。</w:t>
      </w:r>
    </w:p>
    <w:p w14:paraId="7073BBC8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0" w:firstLineChars="200"/>
        <w:jc w:val="left"/>
        <w:textAlignment w:val="auto"/>
        <w:rPr>
          <w:rFonts w:hint="eastAsia" w:eastAsia="仿宋" w:asciiTheme="minorHAnsi" w:hAnsiTheme="minorHAnsi" w:cstheme="minorBidi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asciiTheme="minorHAnsi" w:hAnsiTheme="minorHAnsi" w:cstheme="minorBidi"/>
          <w:bCs w:val="0"/>
          <w:color w:val="000000"/>
          <w:kern w:val="2"/>
          <w:sz w:val="28"/>
          <w:szCs w:val="28"/>
          <w:lang w:val="en-US" w:eastAsia="zh-CN" w:bidi="ar-SA"/>
        </w:rPr>
        <w:t>3.评审签约：多人报名的，管理人将结合实际情况综合评估，择优确定合作方。</w:t>
      </w:r>
    </w:p>
    <w:p w14:paraId="0B18EAEA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2" w:firstLineChars="200"/>
        <w:jc w:val="left"/>
        <w:textAlignment w:val="auto"/>
        <w:rPr>
          <w:rFonts w:hint="eastAsia" w:eastAsia="仿宋" w:asciiTheme="minorHAnsi" w:hAnsiTheme="minorHAnsi" w:cstheme="minorBidi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asciiTheme="minorHAnsi" w:hAnsiTheme="minorHAnsi" w:cstheme="minorBidi"/>
          <w:b/>
          <w:bCs/>
          <w:color w:val="000000"/>
          <w:kern w:val="2"/>
          <w:sz w:val="28"/>
          <w:szCs w:val="28"/>
          <w:lang w:val="en-US" w:eastAsia="zh-CN" w:bidi="ar-SA"/>
        </w:rPr>
        <w:t>五、特别说明</w:t>
      </w:r>
    </w:p>
    <w:p w14:paraId="75857AB0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0" w:firstLineChars="200"/>
        <w:jc w:val="left"/>
        <w:textAlignment w:val="auto"/>
        <w:rPr>
          <w:rFonts w:hint="eastAsia" w:eastAsia="仿宋" w:asciiTheme="minorHAnsi" w:hAnsiTheme="minorHAnsi" w:cstheme="minorBidi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asciiTheme="minorHAnsi" w:hAnsiTheme="minorHAnsi" w:cstheme="minorBidi"/>
          <w:bCs w:val="0"/>
          <w:color w:val="000000"/>
          <w:kern w:val="2"/>
          <w:sz w:val="28"/>
          <w:szCs w:val="28"/>
          <w:lang w:val="en-US" w:eastAsia="zh-CN" w:bidi="ar-SA"/>
        </w:rPr>
        <w:t>1.本次合作系现状合作，报名者请先现场实地查看，并充分进行尽职调查，不得事后以未尽调查等为由解除合同。</w:t>
      </w:r>
    </w:p>
    <w:p w14:paraId="5488F43E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0" w:firstLineChars="200"/>
        <w:jc w:val="left"/>
        <w:textAlignment w:val="auto"/>
        <w:rPr>
          <w:rFonts w:hint="eastAsia" w:eastAsia="仿宋" w:asciiTheme="minorHAnsi" w:hAnsiTheme="minorHAnsi" w:cstheme="minorBidi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asciiTheme="minorHAnsi" w:hAnsiTheme="minorHAnsi" w:cstheme="minorBidi"/>
          <w:bCs w:val="0"/>
          <w:color w:val="000000"/>
          <w:kern w:val="2"/>
          <w:sz w:val="28"/>
          <w:szCs w:val="28"/>
          <w:lang w:val="en-US" w:eastAsia="zh-CN" w:bidi="ar-SA"/>
        </w:rPr>
        <w:t>2.本公告其他未尽事宜，由管理人依法解释。</w:t>
      </w:r>
    </w:p>
    <w:p w14:paraId="4980BE0A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559" w:leftChars="266" w:firstLine="0" w:firstLineChars="0"/>
        <w:jc w:val="left"/>
        <w:textAlignment w:val="auto"/>
        <w:rPr>
          <w:rFonts w:hint="eastAsia" w:eastAsia="仿宋" w:asciiTheme="minorHAnsi" w:hAnsiTheme="minorHAnsi" w:cstheme="minorBidi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asciiTheme="minorHAnsi" w:hAnsiTheme="minorHAnsi" w:cstheme="minorBidi"/>
          <w:b/>
          <w:bCs/>
          <w:color w:val="000000"/>
          <w:kern w:val="2"/>
          <w:sz w:val="28"/>
          <w:szCs w:val="28"/>
          <w:lang w:val="en-US" w:eastAsia="zh-CN" w:bidi="ar-SA"/>
        </w:rPr>
        <w:t>六、联系方式</w:t>
      </w:r>
      <w:r>
        <w:rPr>
          <w:rFonts w:hint="eastAsia" w:eastAsia="仿宋" w:asciiTheme="minorHAnsi" w:hAnsiTheme="minorHAnsi" w:cstheme="minorBidi"/>
          <w:bCs w:val="0"/>
          <w:color w:val="00000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eastAsia="仿宋" w:asciiTheme="minorHAnsi" w:hAnsiTheme="minorHAnsi" w:cstheme="minorBidi"/>
          <w:bCs w:val="0"/>
          <w:color w:val="000000"/>
          <w:kern w:val="2"/>
          <w:sz w:val="28"/>
          <w:szCs w:val="28"/>
          <w:lang w:val="en-US" w:eastAsia="zh-CN" w:bidi="ar-SA"/>
        </w:rPr>
        <w:t>联系人：贵州科普园科技有限公司管理人</w:t>
      </w:r>
    </w:p>
    <w:p w14:paraId="2B96B2E2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0" w:firstLineChars="200"/>
        <w:jc w:val="left"/>
        <w:textAlignment w:val="auto"/>
        <w:rPr>
          <w:rFonts w:hint="default" w:eastAsia="仿宋" w:asciiTheme="minorHAnsi" w:hAnsiTheme="minorHAnsi" w:cstheme="minorBidi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asciiTheme="minorHAnsi" w:hAnsiTheme="minorHAnsi" w:cstheme="minorBidi"/>
          <w:bCs w:val="0"/>
          <w:color w:val="000000"/>
          <w:kern w:val="2"/>
          <w:sz w:val="28"/>
          <w:szCs w:val="28"/>
          <w:lang w:val="en-US" w:eastAsia="zh-CN" w:bidi="ar-SA"/>
        </w:rPr>
        <w:t>地址：贵阳市观山湖区诚信南路麒龙CBD中心B2座24层</w:t>
      </w:r>
    </w:p>
    <w:p w14:paraId="3902EF72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0" w:firstLineChars="200"/>
        <w:jc w:val="left"/>
        <w:textAlignment w:val="auto"/>
        <w:rPr>
          <w:rFonts w:hint="eastAsia" w:eastAsia="仿宋" w:asciiTheme="minorHAnsi" w:hAnsiTheme="minorHAnsi" w:cstheme="minorBidi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asciiTheme="minorHAnsi" w:hAnsiTheme="minorHAnsi" w:cstheme="minorBidi"/>
          <w:bCs w:val="0"/>
          <w:color w:val="000000"/>
          <w:kern w:val="2"/>
          <w:sz w:val="28"/>
          <w:szCs w:val="28"/>
          <w:lang w:val="en-US" w:eastAsia="zh-CN" w:bidi="ar-SA"/>
        </w:rPr>
        <w:t>管理人联系方式：李律师，联系电话：18212029341</w:t>
      </w:r>
    </w:p>
    <w:p w14:paraId="2491D3CB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0" w:firstLineChars="200"/>
        <w:jc w:val="left"/>
        <w:textAlignment w:val="auto"/>
        <w:rPr>
          <w:rFonts w:hint="eastAsia" w:eastAsia="仿宋" w:asciiTheme="minorHAnsi" w:hAnsiTheme="minorHAnsi" w:cstheme="minorBidi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asciiTheme="minorHAnsi" w:hAnsiTheme="minorHAnsi" w:cstheme="minorBidi"/>
          <w:bCs w:val="0"/>
          <w:color w:val="000000"/>
          <w:kern w:val="2"/>
          <w:sz w:val="28"/>
          <w:szCs w:val="28"/>
          <w:lang w:val="en-US" w:eastAsia="zh-CN" w:bidi="ar-SA"/>
        </w:rPr>
        <w:t>债务人联系方式：杨总，联系电话：13595441850</w:t>
      </w:r>
    </w:p>
    <w:p w14:paraId="0DED788A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0" w:firstLineChars="200"/>
        <w:jc w:val="left"/>
        <w:textAlignment w:val="auto"/>
        <w:rPr>
          <w:rFonts w:hint="eastAsia" w:eastAsia="仿宋" w:asciiTheme="minorHAnsi" w:hAnsiTheme="minorHAnsi" w:cstheme="minorBidi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asciiTheme="minorHAnsi" w:hAnsiTheme="minorHAnsi" w:cstheme="minorBidi"/>
          <w:bCs w:val="0"/>
          <w:color w:val="000000"/>
          <w:kern w:val="2"/>
          <w:sz w:val="28"/>
          <w:szCs w:val="28"/>
          <w:lang w:val="en-US" w:eastAsia="zh-CN" w:bidi="ar-SA"/>
        </w:rPr>
        <w:t>特此公告</w:t>
      </w:r>
    </w:p>
    <w:p w14:paraId="23E5B2FC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eastAsia="仿宋" w:asciiTheme="minorHAnsi" w:hAnsiTheme="minorHAnsi" w:cstheme="minorBidi"/>
          <w:bCs w:val="0"/>
          <w:color w:val="000000"/>
          <w:kern w:val="2"/>
          <w:sz w:val="28"/>
          <w:szCs w:val="28"/>
          <w:lang w:val="en-US" w:eastAsia="zh-CN" w:bidi="ar-SA"/>
        </w:rPr>
      </w:pPr>
    </w:p>
    <w:p w14:paraId="696BBD71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0" w:firstLineChars="200"/>
        <w:jc w:val="right"/>
        <w:textAlignment w:val="auto"/>
        <w:rPr>
          <w:rFonts w:hint="eastAsia" w:eastAsia="仿宋" w:asciiTheme="minorHAnsi" w:hAnsiTheme="minorHAnsi" w:cstheme="minorBidi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asciiTheme="minorHAnsi" w:hAnsiTheme="minorHAnsi" w:cstheme="minorBidi"/>
          <w:bCs w:val="0"/>
          <w:color w:val="000000"/>
          <w:kern w:val="2"/>
          <w:sz w:val="28"/>
          <w:szCs w:val="28"/>
          <w:lang w:val="en-US" w:eastAsia="zh-CN" w:bidi="ar-SA"/>
        </w:rPr>
        <w:t>贵州科普园科技有限公司管理人</w:t>
      </w:r>
      <w:r>
        <w:rPr>
          <w:rFonts w:hint="eastAsia" w:eastAsia="仿宋" w:asciiTheme="minorHAnsi" w:hAnsiTheme="minorHAnsi" w:cstheme="minorBidi"/>
          <w:bCs w:val="0"/>
          <w:color w:val="00000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eastAsia="仿宋" w:asciiTheme="minorHAnsi" w:hAnsiTheme="minorHAnsi" w:cstheme="minorBidi"/>
          <w:bCs w:val="0"/>
          <w:color w:val="000000"/>
          <w:kern w:val="2"/>
          <w:sz w:val="28"/>
          <w:szCs w:val="28"/>
          <w:lang w:val="en-US" w:eastAsia="zh-CN" w:bidi="ar-SA"/>
        </w:rPr>
        <w:t>2026年5月6日</w:t>
      </w:r>
    </w:p>
    <w:p w14:paraId="670F46F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firstLine="480" w:firstLineChars="200"/>
        <w:textAlignment w:val="auto"/>
        <w:rPr>
          <w:rFonts w:hint="default"/>
          <w:lang w:eastAsia="zh-CN"/>
        </w:rPr>
      </w:pPr>
    </w:p>
    <w:p w14:paraId="6B8D019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firstLine="480" w:firstLineChars="200"/>
        <w:textAlignment w:val="auto"/>
        <w:rPr>
          <w:rFonts w:hint="default"/>
          <w:lang w:eastAsia="zh-CN"/>
        </w:rPr>
      </w:pPr>
    </w:p>
    <w:p w14:paraId="615FDFC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eastAsia="仿宋" w:asciiTheme="minorHAnsi" w:hAnsiTheme="minorHAnsi" w:cstheme="minorBidi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asciiTheme="minorHAnsi" w:hAnsiTheme="minorHAnsi" w:cstheme="minorBidi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附：新养殖场航拍图</w:t>
      </w:r>
    </w:p>
    <w:p w14:paraId="3E8F97E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11" name="图片 11" descr="微信图片_20250303132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503031325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F0EC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/>
          <w:lang w:val="en-US" w:eastAsia="zh-CN"/>
        </w:rPr>
      </w:pPr>
    </w:p>
    <w:p w14:paraId="26E2492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/>
          <w:lang w:val="en-US" w:eastAsia="zh-CN"/>
        </w:rPr>
      </w:pPr>
    </w:p>
    <w:p w14:paraId="6D4EBB0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4" name="图片 14" descr="ecaedcb790e6dbb2b79e2cf3f0042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ecaedcb790e6dbb2b79e2cf3f00429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DFD8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/>
          <w:lang w:val="en-US" w:eastAsia="zh-CN"/>
        </w:rPr>
      </w:pPr>
    </w:p>
    <w:p w14:paraId="7BAED16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399405" cy="2983230"/>
            <wp:effectExtent l="0" t="0" r="0" b="7620"/>
            <wp:docPr id="13" name="图片 13" descr="b850e33eb66531cb09b8e222d5f575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b850e33eb66531cb09b8e222d5f575d1"/>
                    <pic:cNvPicPr>
                      <a:picLocks noChangeAspect="1"/>
                    </pic:cNvPicPr>
                  </pic:nvPicPr>
                  <pic:blipFill>
                    <a:blip r:embed="rId6"/>
                    <a:srcRect t="241" r="-2557" b="24180"/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8CA13D8-BEC1-41CC-9AF8-784112D05A0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84EDE18-3C31-48FE-A751-9BCED5EC0AE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1F577D"/>
    <w:multiLevelType w:val="singleLevel"/>
    <w:tmpl w:val="0B1F57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67601CC"/>
    <w:rsid w:val="07011CC2"/>
    <w:rsid w:val="07644792"/>
    <w:rsid w:val="09284798"/>
    <w:rsid w:val="0BC26D6D"/>
    <w:rsid w:val="0F2B6FD9"/>
    <w:rsid w:val="0F9D3447"/>
    <w:rsid w:val="11BF4A2D"/>
    <w:rsid w:val="12EE77D3"/>
    <w:rsid w:val="183C240D"/>
    <w:rsid w:val="19E03E83"/>
    <w:rsid w:val="1AA24D9F"/>
    <w:rsid w:val="1B731B5E"/>
    <w:rsid w:val="1C856A4C"/>
    <w:rsid w:val="1D6E705F"/>
    <w:rsid w:val="2363696E"/>
    <w:rsid w:val="25C43B8E"/>
    <w:rsid w:val="28DA2E89"/>
    <w:rsid w:val="2A4254F9"/>
    <w:rsid w:val="2C956D4E"/>
    <w:rsid w:val="2D1F32F4"/>
    <w:rsid w:val="2D340315"/>
    <w:rsid w:val="2DD91396"/>
    <w:rsid w:val="304608E5"/>
    <w:rsid w:val="30C53C40"/>
    <w:rsid w:val="31401B3B"/>
    <w:rsid w:val="323B4D81"/>
    <w:rsid w:val="324F3B7F"/>
    <w:rsid w:val="329D070B"/>
    <w:rsid w:val="338B4A07"/>
    <w:rsid w:val="33A67A93"/>
    <w:rsid w:val="34B70380"/>
    <w:rsid w:val="3AE174A3"/>
    <w:rsid w:val="3E3C4A4D"/>
    <w:rsid w:val="43446334"/>
    <w:rsid w:val="44A84E71"/>
    <w:rsid w:val="456B4699"/>
    <w:rsid w:val="45D54045"/>
    <w:rsid w:val="477DCE1E"/>
    <w:rsid w:val="48743864"/>
    <w:rsid w:val="4BC349BE"/>
    <w:rsid w:val="4F624D5E"/>
    <w:rsid w:val="4FE85264"/>
    <w:rsid w:val="53BE2365"/>
    <w:rsid w:val="5522740A"/>
    <w:rsid w:val="573E1E21"/>
    <w:rsid w:val="5AC71F19"/>
    <w:rsid w:val="5B487E91"/>
    <w:rsid w:val="5BE01E75"/>
    <w:rsid w:val="5CF9550F"/>
    <w:rsid w:val="5EFEBDE8"/>
    <w:rsid w:val="5F225970"/>
    <w:rsid w:val="6063700A"/>
    <w:rsid w:val="65746FF3"/>
    <w:rsid w:val="65E03F8A"/>
    <w:rsid w:val="660B53B0"/>
    <w:rsid w:val="68CA2609"/>
    <w:rsid w:val="68CC1AED"/>
    <w:rsid w:val="69AE2C22"/>
    <w:rsid w:val="69BB0F42"/>
    <w:rsid w:val="69E353D7"/>
    <w:rsid w:val="6A637494"/>
    <w:rsid w:val="6BCF62E6"/>
    <w:rsid w:val="6C6B6BA9"/>
    <w:rsid w:val="6CD3A16D"/>
    <w:rsid w:val="6D535020"/>
    <w:rsid w:val="6E32393E"/>
    <w:rsid w:val="6E5F49A6"/>
    <w:rsid w:val="6FFF37D2"/>
    <w:rsid w:val="70DE2EF1"/>
    <w:rsid w:val="715E0A8A"/>
    <w:rsid w:val="748711D3"/>
    <w:rsid w:val="74970007"/>
    <w:rsid w:val="79231E78"/>
    <w:rsid w:val="79F521A7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4"/>
    <w:qFormat/>
    <w:uiPriority w:val="1"/>
    <w:pPr>
      <w:spacing w:before="36"/>
      <w:ind w:left="120"/>
    </w:pPr>
    <w:rPr>
      <w:rFonts w:ascii="宋体" w:hAnsi="宋体" w:eastAsia="宋体"/>
      <w:sz w:val="24"/>
      <w:szCs w:val="24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899</Words>
  <Characters>959</Characters>
  <Lines>0</Lines>
  <Paragraphs>0</Paragraphs>
  <TotalTime>11</TotalTime>
  <ScaleCrop>false</ScaleCrop>
  <LinksUpToDate>false</LinksUpToDate>
  <CharactersWithSpaces>960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JUNGER</dc:creator>
  <cp:lastModifiedBy>李雪</cp:lastModifiedBy>
  <dcterms:modified xsi:type="dcterms:W3CDTF">2026-05-07T01:14:05Z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eyJoZGlkIjoiNWY4ZmFiNTBlM2FmNDkyZDNjMjNmMmRjYmQwMWEwZDciLCJ1c2VySWQiOiI1MzkxNzE0MTMifQ==</vt:lpwstr>
  </property>
  <property fmtid="{D5CDD505-2E9C-101B-9397-08002B2CF9AE}" pid="6" name="ICV">
    <vt:lpwstr>E62713623E83473F8C0074C3441252A5_13</vt:lpwstr>
  </property>
</Properties>
</file>