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EAB6E" w14:textId="2690B3C9" w:rsidR="00B9412A" w:rsidRDefault="000D2938">
      <w:pPr>
        <w:jc w:val="center"/>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广州新尚健身有限公司</w:t>
      </w:r>
      <w:r w:rsidR="00000000">
        <w:rPr>
          <w:rFonts w:ascii="仿宋_GB2312" w:eastAsia="仿宋_GB2312" w:hAnsi="仿宋_GB2312" w:cs="仿宋_GB2312" w:hint="eastAsia"/>
          <w:b/>
          <w:bCs/>
          <w:sz w:val="32"/>
          <w:szCs w:val="32"/>
        </w:rPr>
        <w:t>破产清算案</w:t>
      </w:r>
    </w:p>
    <w:p w14:paraId="311468CC" w14:textId="77777777" w:rsidR="00B9412A" w:rsidRDefault="00000000">
      <w:pPr>
        <w:jc w:val="center"/>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诚信申报债权承诺书</w:t>
      </w:r>
    </w:p>
    <w:p w14:paraId="66ADAFA2" w14:textId="77777777" w:rsidR="00B9412A" w:rsidRDefault="00000000">
      <w:pPr>
        <w:spacing w:line="360" w:lineRule="auto"/>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本人/本单位已仔细阅读《债权申报通知书》及附件，在申报债权过程中，本人/本单位保证诚实守信，依法行使权利，履行义务，据实申报债权：</w:t>
      </w:r>
    </w:p>
    <w:p w14:paraId="5024A3A6" w14:textId="77777777" w:rsidR="00B9412A" w:rsidRDefault="00000000">
      <w:pPr>
        <w:spacing w:line="360" w:lineRule="auto"/>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1、本人/本单位向管理人提交的所有材料、</w:t>
      </w:r>
      <w:proofErr w:type="gramStart"/>
      <w:r>
        <w:rPr>
          <w:rFonts w:ascii="仿宋_GB2312" w:eastAsia="仿宋_GB2312" w:hAnsi="仿宋_GB2312" w:cs="仿宋_GB2312" w:hint="eastAsia"/>
          <w:sz w:val="24"/>
        </w:rPr>
        <w:t>作出</w:t>
      </w:r>
      <w:proofErr w:type="gramEnd"/>
      <w:r>
        <w:rPr>
          <w:rFonts w:ascii="仿宋_GB2312" w:eastAsia="仿宋_GB2312" w:hAnsi="仿宋_GB2312" w:cs="仿宋_GB2312" w:hint="eastAsia"/>
          <w:sz w:val="24"/>
        </w:rPr>
        <w:t>的陈述均真实、完整，不存在伪造、变造、隐匿证据等虚假情形；</w:t>
      </w:r>
    </w:p>
    <w:p w14:paraId="7C9FDECA" w14:textId="77777777" w:rsidR="00B9412A" w:rsidRDefault="00000000">
      <w:pPr>
        <w:spacing w:line="360" w:lineRule="auto"/>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2、本人/本单位申报的</w:t>
      </w:r>
      <w:r>
        <w:rPr>
          <w:rFonts w:ascii="仿宋_GB2312" w:eastAsia="仿宋_GB2312" w:hAnsi="仿宋_GB2312" w:cs="仿宋_GB2312" w:hint="eastAsia"/>
          <w:b/>
          <w:bCs/>
          <w:sz w:val="24"/>
          <w:u w:val="single"/>
        </w:rPr>
        <w:t>均为未获清偿的债权</w:t>
      </w:r>
      <w:r>
        <w:rPr>
          <w:rFonts w:ascii="仿宋_GB2312" w:eastAsia="仿宋_GB2312" w:hAnsi="仿宋_GB2312" w:cs="仿宋_GB2312" w:hint="eastAsia"/>
          <w:sz w:val="24"/>
        </w:rPr>
        <w:t>，对已受偿的金额已予以扣减，对破产受理前的受偿情况已如实说明，不存在隐瞒受偿事实之情形（包括但不限于债务人的保证人或者其他连带债务人已经替代债务人清偿债务、已经法院执行程序获得清偿的）；</w:t>
      </w:r>
    </w:p>
    <w:p w14:paraId="38F1AF8B" w14:textId="77777777" w:rsidR="00B9412A" w:rsidRDefault="00000000">
      <w:pPr>
        <w:spacing w:line="360" w:lineRule="auto"/>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3、债权申报后，本人/本单位申报的债权若获得受偿（包括但不限于从债务人的保证人或者其他连带债务人处获得清偿、已经法院执行程序获得清偿的），将自获得受偿之日起</w:t>
      </w:r>
      <w:r>
        <w:rPr>
          <w:rFonts w:ascii="仿宋_GB2312" w:eastAsia="仿宋_GB2312" w:hAnsi="仿宋_GB2312" w:cs="仿宋_GB2312" w:hint="eastAsia"/>
          <w:b/>
          <w:bCs/>
          <w:sz w:val="24"/>
        </w:rPr>
        <w:t>三个工作日内</w:t>
      </w:r>
      <w:r>
        <w:rPr>
          <w:rFonts w:ascii="仿宋_GB2312" w:eastAsia="仿宋_GB2312" w:hAnsi="仿宋_GB2312" w:cs="仿宋_GB2312" w:hint="eastAsia"/>
          <w:sz w:val="24"/>
        </w:rPr>
        <w:t>主动</w:t>
      </w:r>
      <w:r>
        <w:rPr>
          <w:rFonts w:ascii="仿宋_GB2312" w:eastAsia="仿宋_GB2312" w:hAnsi="仿宋_GB2312" w:cs="仿宋_GB2312" w:hint="eastAsia"/>
          <w:b/>
          <w:bCs/>
          <w:sz w:val="24"/>
        </w:rPr>
        <w:t>书面告知</w:t>
      </w:r>
      <w:r>
        <w:rPr>
          <w:rFonts w:ascii="仿宋_GB2312" w:eastAsia="仿宋_GB2312" w:hAnsi="仿宋_GB2312" w:cs="仿宋_GB2312" w:hint="eastAsia"/>
          <w:sz w:val="24"/>
        </w:rPr>
        <w:t>管理人；</w:t>
      </w:r>
    </w:p>
    <w:p w14:paraId="6C2B7185" w14:textId="77777777" w:rsidR="00B9412A" w:rsidRDefault="00000000">
      <w:pPr>
        <w:spacing w:line="360" w:lineRule="auto"/>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4、本人/本单位保证在参与破产程序过程中不存在滥用权利、虚假陈述、隐瞒证据、恶意串通等</w:t>
      </w:r>
      <w:proofErr w:type="gramStart"/>
      <w:r>
        <w:rPr>
          <w:rFonts w:ascii="仿宋_GB2312" w:eastAsia="仿宋_GB2312" w:hAnsi="仿宋_GB2312" w:cs="仿宋_GB2312" w:hint="eastAsia"/>
          <w:sz w:val="24"/>
        </w:rPr>
        <w:t>不</w:t>
      </w:r>
      <w:proofErr w:type="gramEnd"/>
      <w:r>
        <w:rPr>
          <w:rFonts w:ascii="仿宋_GB2312" w:eastAsia="仿宋_GB2312" w:hAnsi="仿宋_GB2312" w:cs="仿宋_GB2312" w:hint="eastAsia"/>
          <w:sz w:val="24"/>
        </w:rPr>
        <w:t>诚信的行为；</w:t>
      </w:r>
    </w:p>
    <w:p w14:paraId="2958149B" w14:textId="77777777" w:rsidR="00B9412A" w:rsidRDefault="00000000">
      <w:pPr>
        <w:spacing w:line="360" w:lineRule="auto"/>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本人/本单位如有虚假申报债权，愿意承担因此产生的一切法律后果。</w:t>
      </w:r>
    </w:p>
    <w:p w14:paraId="7324C8CB" w14:textId="77777777" w:rsidR="00B9412A" w:rsidRDefault="00B9412A">
      <w:pPr>
        <w:spacing w:line="360" w:lineRule="auto"/>
        <w:ind w:firstLineChars="200" w:firstLine="560"/>
        <w:rPr>
          <w:rFonts w:ascii="仿宋_GB2312" w:eastAsia="仿宋_GB2312" w:hAnsi="仿宋_GB2312" w:cs="仿宋_GB2312" w:hint="eastAsia"/>
          <w:sz w:val="28"/>
          <w:szCs w:val="28"/>
        </w:rPr>
      </w:pPr>
    </w:p>
    <w:p w14:paraId="2A24EE18" w14:textId="77777777" w:rsidR="00B9412A" w:rsidRDefault="00000000">
      <w:pPr>
        <w:spacing w:line="360" w:lineRule="auto"/>
        <w:ind w:firstLineChars="200" w:firstLine="560"/>
        <w:rPr>
          <w:rFonts w:ascii="仿宋_GB2312" w:eastAsia="仿宋_GB2312" w:hAnsi="仿宋_GB2312" w:cs="仿宋_GB2312" w:hint="eastAsia"/>
          <w:sz w:val="24"/>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4"/>
        </w:rPr>
        <w:t xml:space="preserve">承诺人：    </w:t>
      </w:r>
    </w:p>
    <w:p w14:paraId="7866150A" w14:textId="77777777" w:rsidR="00B9412A" w:rsidRDefault="00000000">
      <w:pPr>
        <w:spacing w:beforeLines="100" w:before="312" w:line="360" w:lineRule="auto"/>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 xml:space="preserve">                                     日  期：</w:t>
      </w:r>
    </w:p>
    <w:sectPr w:rsidR="00B9412A">
      <w:headerReference w:type="default" r:id="rId6"/>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B4265" w14:textId="77777777" w:rsidR="0047784D" w:rsidRDefault="0047784D">
      <w:r>
        <w:separator/>
      </w:r>
    </w:p>
  </w:endnote>
  <w:endnote w:type="continuationSeparator" w:id="0">
    <w:p w14:paraId="20FE33DA" w14:textId="77777777" w:rsidR="0047784D" w:rsidRDefault="00477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BAE26" w14:textId="77777777" w:rsidR="0047784D" w:rsidRDefault="0047784D">
      <w:r>
        <w:separator/>
      </w:r>
    </w:p>
  </w:footnote>
  <w:footnote w:type="continuationSeparator" w:id="0">
    <w:p w14:paraId="4EAA635E" w14:textId="77777777" w:rsidR="0047784D" w:rsidRDefault="004778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1C846" w14:textId="77777777" w:rsidR="00B9412A" w:rsidRDefault="00000000">
    <w:pPr>
      <w:pStyle w:val="a5"/>
      <w:pBdr>
        <w:bottom w:val="none" w:sz="0" w:space="1" w:color="auto"/>
      </w:pBdr>
      <w:tabs>
        <w:tab w:val="clear" w:pos="4153"/>
        <w:tab w:val="clear" w:pos="8306"/>
        <w:tab w:val="left" w:pos="928"/>
        <w:tab w:val="left" w:pos="5578"/>
      </w:tabs>
      <w:jc w:val="left"/>
      <w:rPr>
        <w:rFonts w:ascii="仿宋_GB2312" w:eastAsia="仿宋_GB2312" w:hint="eastAsia"/>
        <w:sz w:val="21"/>
        <w:szCs w:val="21"/>
      </w:rPr>
    </w:pPr>
    <w:r>
      <w:rPr>
        <w:rFonts w:ascii="仿宋_GB2312" w:eastAsia="仿宋_GB2312" w:hint="eastAsia"/>
        <w:sz w:val="21"/>
        <w:szCs w:val="21"/>
      </w:rPr>
      <w:tab/>
    </w:r>
    <w:r>
      <w:rPr>
        <w:rFonts w:ascii="仿宋_GB2312" w:eastAsia="仿宋_GB2312" w:hint="eastAsia"/>
        <w:sz w:val="21"/>
        <w:szCs w:val="21"/>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BmMTcxYzllNGM0MDYxMzQwNWZiNWU1NWMwMzkzZGQifQ=="/>
  </w:docVars>
  <w:rsids>
    <w:rsidRoot w:val="004A5E89"/>
    <w:rsid w:val="000930C9"/>
    <w:rsid w:val="000D2938"/>
    <w:rsid w:val="00104BAD"/>
    <w:rsid w:val="001B48E2"/>
    <w:rsid w:val="0023103F"/>
    <w:rsid w:val="002437F5"/>
    <w:rsid w:val="00344F9D"/>
    <w:rsid w:val="00367B2F"/>
    <w:rsid w:val="003C2DE3"/>
    <w:rsid w:val="0047784D"/>
    <w:rsid w:val="004A5E89"/>
    <w:rsid w:val="00524FAB"/>
    <w:rsid w:val="00581F48"/>
    <w:rsid w:val="006553B2"/>
    <w:rsid w:val="00657653"/>
    <w:rsid w:val="00682C10"/>
    <w:rsid w:val="00691C5E"/>
    <w:rsid w:val="00915E3F"/>
    <w:rsid w:val="00A74DBC"/>
    <w:rsid w:val="00AC08AF"/>
    <w:rsid w:val="00AD1F26"/>
    <w:rsid w:val="00AE6DE6"/>
    <w:rsid w:val="00B8303C"/>
    <w:rsid w:val="00B93DAA"/>
    <w:rsid w:val="00B9412A"/>
    <w:rsid w:val="00BC56F0"/>
    <w:rsid w:val="00BE65D5"/>
    <w:rsid w:val="00BE68E6"/>
    <w:rsid w:val="00C857E1"/>
    <w:rsid w:val="00CD00C6"/>
    <w:rsid w:val="00CF3B82"/>
    <w:rsid w:val="00D37114"/>
    <w:rsid w:val="00E60656"/>
    <w:rsid w:val="00E80BBD"/>
    <w:rsid w:val="00EF58EE"/>
    <w:rsid w:val="00F35E5E"/>
    <w:rsid w:val="00F444E5"/>
    <w:rsid w:val="00FE6ECB"/>
    <w:rsid w:val="031F7C42"/>
    <w:rsid w:val="05FD7F78"/>
    <w:rsid w:val="063A6968"/>
    <w:rsid w:val="09FC1761"/>
    <w:rsid w:val="0F184E2A"/>
    <w:rsid w:val="1F4321F5"/>
    <w:rsid w:val="21A659B2"/>
    <w:rsid w:val="25F94894"/>
    <w:rsid w:val="26370A36"/>
    <w:rsid w:val="27177396"/>
    <w:rsid w:val="28F76EE2"/>
    <w:rsid w:val="2A4E0E26"/>
    <w:rsid w:val="30CF08BF"/>
    <w:rsid w:val="32D36DFF"/>
    <w:rsid w:val="37F54B45"/>
    <w:rsid w:val="3BED0E4A"/>
    <w:rsid w:val="3C6E31E2"/>
    <w:rsid w:val="3CC35237"/>
    <w:rsid w:val="3DFA4B4E"/>
    <w:rsid w:val="40DE71F5"/>
    <w:rsid w:val="412E5CA1"/>
    <w:rsid w:val="44727F15"/>
    <w:rsid w:val="45FC51A6"/>
    <w:rsid w:val="46A55988"/>
    <w:rsid w:val="475D748D"/>
    <w:rsid w:val="48890AFF"/>
    <w:rsid w:val="4A1C7526"/>
    <w:rsid w:val="596018A1"/>
    <w:rsid w:val="5C2740AC"/>
    <w:rsid w:val="5E1F7693"/>
    <w:rsid w:val="5F8640A1"/>
    <w:rsid w:val="61132F80"/>
    <w:rsid w:val="611A5055"/>
    <w:rsid w:val="62F87114"/>
    <w:rsid w:val="65CA5B2C"/>
    <w:rsid w:val="66654EAE"/>
    <w:rsid w:val="69137346"/>
    <w:rsid w:val="6D4E64D8"/>
    <w:rsid w:val="6E6048CD"/>
    <w:rsid w:val="79483A63"/>
    <w:rsid w:val="79674B9C"/>
    <w:rsid w:val="7CE367EF"/>
    <w:rsid w:val="7E0939C1"/>
    <w:rsid w:val="7FD1541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efaultImageDpi w14:val="32767"/>
  <w15:docId w15:val="{F2E69F4A-B4D9-4F23-82C4-5C15A6A70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link w:val="a5"/>
    <w:qFormat/>
    <w:rPr>
      <w:sz w:val="18"/>
      <w:szCs w:val="18"/>
    </w:rPr>
  </w:style>
  <w:style w:type="character" w:customStyle="1" w:styleId="a4">
    <w:name w:val="页脚 字符"/>
    <w:link w:val="a3"/>
    <w:qFormat/>
    <w:rPr>
      <w:sz w:val="18"/>
      <w:szCs w:val="18"/>
    </w:rPr>
  </w:style>
  <w:style w:type="character" w:customStyle="1" w:styleId="1">
    <w:name w:val="页眉 字符1"/>
    <w:basedOn w:val="a0"/>
    <w:autoRedefine/>
    <w:uiPriority w:val="99"/>
    <w:semiHidden/>
    <w:qFormat/>
    <w:rPr>
      <w:rFonts w:ascii="Calibri" w:eastAsia="宋体" w:hAnsi="Calibri" w:cs="Times New Roman"/>
      <w:sz w:val="18"/>
      <w:szCs w:val="18"/>
    </w:rPr>
  </w:style>
  <w:style w:type="character" w:customStyle="1" w:styleId="10">
    <w:name w:val="页脚 字符1"/>
    <w:basedOn w:val="a0"/>
    <w:autoRedefine/>
    <w:uiPriority w:val="99"/>
    <w:semiHidden/>
    <w:qFormat/>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260</Characters>
  <Application>Microsoft Office Word</Application>
  <DocSecurity>0</DocSecurity>
  <Lines>11</Lines>
  <Paragraphs>11</Paragraphs>
  <ScaleCrop>false</ScaleCrop>
  <Company>微软中国</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bjdg</dc:creator>
  <cp:lastModifiedBy>NongHaiyan</cp:lastModifiedBy>
  <cp:revision>2</cp:revision>
  <dcterms:created xsi:type="dcterms:W3CDTF">2026-05-22T10:36:00Z</dcterms:created>
  <dcterms:modified xsi:type="dcterms:W3CDTF">2026-05-22T10:36:00Z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3764DC5D8B844459B4B140D88FF1E79D_13</vt:lpwstr>
  </property>
  <property fmtid="{D5CDD505-2E9C-101B-9397-08002B2CF9AE}" pid="4" name="KSOTemplateDocerSaveRecord">
    <vt:lpwstr>eyJoZGlkIjoiMjZkOGRmNDliNzhiMTkwYmM3Mjg2ZmUwYzJiZjcyODYiLCJ1c2VySWQiOiIxMjg0Nzg1NTU5In0=</vt:lpwstr>
  </property>
</Properties>
</file>