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8"/>
          <w:szCs w:val="28"/>
        </w:rPr>
      </w:pP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法定代表人（负责人）身份证明书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/>
          <w:sz w:val="28"/>
          <w:szCs w:val="28"/>
        </w:rPr>
        <w:t>（身份证号：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  <w:u w:val="single"/>
        </w:rPr>
        <w:tab/>
      </w:r>
      <w:r>
        <w:rPr>
          <w:rFonts w:hint="eastAsia" w:ascii="仿宋" w:hAnsi="仿宋" w:eastAsia="仿宋"/>
          <w:sz w:val="28"/>
          <w:szCs w:val="28"/>
        </w:rPr>
        <w:t>），在我单位任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  <w:u w:val="single"/>
        </w:rPr>
        <w:tab/>
      </w:r>
      <w:r>
        <w:rPr>
          <w:rFonts w:hint="eastAsia" w:ascii="仿宋" w:hAnsi="仿宋" w:eastAsia="仿宋"/>
          <w:sz w:val="28"/>
          <w:szCs w:val="28"/>
        </w:rPr>
        <w:t>职务，为我单位的法定代表人（负责人）。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特此证明。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附：</w:t>
      </w:r>
      <w:r>
        <w:rPr>
          <w:rFonts w:hint="eastAsia" w:ascii="仿宋" w:hAnsi="仿宋" w:eastAsia="仿宋"/>
          <w:b/>
          <w:sz w:val="28"/>
          <w:szCs w:val="28"/>
        </w:rPr>
        <w:t>法定代表人（负责人）身份证复印件（加盖债权人公章）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ind w:firstLine="3640" w:firstLineChars="1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债权人（公章）：</w:t>
      </w:r>
    </w:p>
    <w:p>
      <w:pPr>
        <w:ind w:firstLine="5600" w:firstLineChars="20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年   月   日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N2UxOTc1YTJiZWQxMmZkNTMxODk2OWI1OGJlMDIifQ=="/>
  </w:docVars>
  <w:rsids>
    <w:rsidRoot w:val="003810A3"/>
    <w:rsid w:val="003810A3"/>
    <w:rsid w:val="005D7B50"/>
    <w:rsid w:val="00A66DA1"/>
    <w:rsid w:val="00BF5048"/>
    <w:rsid w:val="4FA6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90</Characters>
  <Lines>1</Lines>
  <Paragraphs>1</Paragraphs>
  <TotalTime>3</TotalTime>
  <ScaleCrop>false</ScaleCrop>
  <LinksUpToDate>false</LinksUpToDate>
  <CharactersWithSpaces>150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2019-05-08T07:32:00Z</dcterms:created>
  <dc:creator>YHH</dc:creator>
  <cp:lastModifiedBy>Liu JunMeng</cp:lastModifiedBy>
  <dcterms:modified xsi:type="dcterms:W3CDTF">2023-05-04T04:03:35Z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2F15646B2565479D884CADB7D46D7C2D_12</vt:lpwstr>
  </property>
</Properties>
</file>