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3A564" w14:textId="2203101A" w:rsidR="006258B7" w:rsidRDefault="00396477">
      <w:pPr>
        <w:jc w:val="center"/>
        <w:rPr>
          <w:b/>
          <w:sz w:val="32"/>
        </w:rPr>
      </w:pPr>
      <w:r>
        <w:rPr>
          <w:rFonts w:hint="eastAsia"/>
          <w:b/>
          <w:sz w:val="32"/>
        </w:rPr>
        <w:t>天津中科蓝鲸信息技术有限公司</w:t>
      </w:r>
      <w:r>
        <w:rPr>
          <w:rFonts w:hint="eastAsia"/>
          <w:b/>
          <w:sz w:val="32"/>
        </w:rPr>
        <w:t>破</w:t>
      </w:r>
      <w:r>
        <w:rPr>
          <w:b/>
          <w:sz w:val="32"/>
        </w:rPr>
        <w:t>产</w:t>
      </w:r>
      <w:proofErr w:type="gramStart"/>
      <w:r>
        <w:rPr>
          <w:b/>
          <w:sz w:val="32"/>
        </w:rPr>
        <w:t>清算案</w:t>
      </w:r>
      <w:proofErr w:type="gramEnd"/>
      <w:r>
        <w:rPr>
          <w:b/>
          <w:sz w:val="32"/>
        </w:rPr>
        <w:t>债权申报表</w:t>
      </w:r>
    </w:p>
    <w:tbl>
      <w:tblPr>
        <w:tblStyle w:val="ad"/>
        <w:tblW w:w="9200" w:type="dxa"/>
        <w:jc w:val="center"/>
        <w:tblLook w:val="04A0" w:firstRow="1" w:lastRow="0" w:firstColumn="1" w:lastColumn="0" w:noHBand="0" w:noVBand="1"/>
      </w:tblPr>
      <w:tblGrid>
        <w:gridCol w:w="2202"/>
        <w:gridCol w:w="1278"/>
        <w:gridCol w:w="141"/>
        <w:gridCol w:w="913"/>
        <w:gridCol w:w="413"/>
        <w:gridCol w:w="896"/>
        <w:gridCol w:w="897"/>
        <w:gridCol w:w="127"/>
        <w:gridCol w:w="2333"/>
      </w:tblGrid>
      <w:tr w:rsidR="006258B7" w14:paraId="44549A45" w14:textId="77777777">
        <w:trPr>
          <w:trHeight w:val="567"/>
          <w:jc w:val="center"/>
        </w:trPr>
        <w:tc>
          <w:tcPr>
            <w:tcW w:w="2202" w:type="dxa"/>
            <w:vAlign w:val="center"/>
          </w:tcPr>
          <w:p w14:paraId="064CB1BE" w14:textId="77777777" w:rsidR="006258B7" w:rsidRDefault="00396477">
            <w:pPr>
              <w:jc w:val="center"/>
            </w:pPr>
            <w:r>
              <w:t>债权人姓名</w:t>
            </w:r>
          </w:p>
        </w:tc>
        <w:tc>
          <w:tcPr>
            <w:tcW w:w="2745" w:type="dxa"/>
            <w:gridSpan w:val="4"/>
            <w:vAlign w:val="center"/>
          </w:tcPr>
          <w:p w14:paraId="474B7348" w14:textId="77777777" w:rsidR="006258B7" w:rsidRDefault="006258B7">
            <w:pPr>
              <w:jc w:val="center"/>
            </w:pPr>
          </w:p>
        </w:tc>
        <w:tc>
          <w:tcPr>
            <w:tcW w:w="1793" w:type="dxa"/>
            <w:gridSpan w:val="2"/>
            <w:vAlign w:val="center"/>
          </w:tcPr>
          <w:p w14:paraId="34925FE8" w14:textId="77777777" w:rsidR="006258B7" w:rsidRDefault="00396477">
            <w:pPr>
              <w:jc w:val="center"/>
            </w:pPr>
            <w:r>
              <w:t>法定代表人</w:t>
            </w:r>
          </w:p>
        </w:tc>
        <w:tc>
          <w:tcPr>
            <w:tcW w:w="2460" w:type="dxa"/>
            <w:gridSpan w:val="2"/>
          </w:tcPr>
          <w:p w14:paraId="6E761D72" w14:textId="77777777" w:rsidR="006258B7" w:rsidRDefault="006258B7">
            <w:pPr>
              <w:jc w:val="center"/>
            </w:pPr>
          </w:p>
        </w:tc>
      </w:tr>
      <w:tr w:rsidR="006258B7" w14:paraId="51088413" w14:textId="77777777">
        <w:trPr>
          <w:trHeight w:val="567"/>
          <w:jc w:val="center"/>
        </w:trPr>
        <w:tc>
          <w:tcPr>
            <w:tcW w:w="2202" w:type="dxa"/>
            <w:vAlign w:val="center"/>
          </w:tcPr>
          <w:p w14:paraId="7CAF2CA5" w14:textId="77777777" w:rsidR="006258B7" w:rsidRDefault="00396477">
            <w:pPr>
              <w:jc w:val="center"/>
            </w:pPr>
            <w:r>
              <w:t>债权人</w:t>
            </w:r>
            <w:r>
              <w:rPr>
                <w:rFonts w:hint="eastAsia"/>
              </w:rPr>
              <w:t>统一</w:t>
            </w:r>
            <w:r>
              <w:t>社会信用代码</w:t>
            </w:r>
            <w:r>
              <w:rPr>
                <w:rFonts w:hint="eastAsia"/>
              </w:rPr>
              <w:t>/</w:t>
            </w:r>
            <w:r>
              <w:rPr>
                <w:rFonts w:hint="eastAsia"/>
              </w:rPr>
              <w:t>身份证号码</w:t>
            </w:r>
          </w:p>
        </w:tc>
        <w:tc>
          <w:tcPr>
            <w:tcW w:w="2745" w:type="dxa"/>
            <w:gridSpan w:val="4"/>
            <w:vAlign w:val="center"/>
          </w:tcPr>
          <w:p w14:paraId="67509F23" w14:textId="77777777" w:rsidR="006258B7" w:rsidRDefault="006258B7">
            <w:pPr>
              <w:jc w:val="center"/>
            </w:pPr>
          </w:p>
        </w:tc>
        <w:tc>
          <w:tcPr>
            <w:tcW w:w="1793" w:type="dxa"/>
            <w:gridSpan w:val="2"/>
            <w:vAlign w:val="center"/>
          </w:tcPr>
          <w:p w14:paraId="1AF602D2" w14:textId="77777777" w:rsidR="006258B7" w:rsidRDefault="00396477">
            <w:pPr>
              <w:jc w:val="center"/>
            </w:pPr>
            <w:r>
              <w:t>委托代理人</w:t>
            </w:r>
          </w:p>
        </w:tc>
        <w:tc>
          <w:tcPr>
            <w:tcW w:w="2460" w:type="dxa"/>
            <w:gridSpan w:val="2"/>
          </w:tcPr>
          <w:p w14:paraId="6AD6E47D" w14:textId="77777777" w:rsidR="006258B7" w:rsidRDefault="006258B7">
            <w:pPr>
              <w:jc w:val="center"/>
            </w:pPr>
          </w:p>
        </w:tc>
      </w:tr>
      <w:tr w:rsidR="006258B7" w14:paraId="1E92CD22" w14:textId="77777777">
        <w:trPr>
          <w:trHeight w:val="567"/>
          <w:jc w:val="center"/>
        </w:trPr>
        <w:tc>
          <w:tcPr>
            <w:tcW w:w="2202" w:type="dxa"/>
            <w:vAlign w:val="center"/>
          </w:tcPr>
          <w:p w14:paraId="4EBF9FB3" w14:textId="77777777" w:rsidR="006258B7" w:rsidRDefault="00396477">
            <w:pPr>
              <w:jc w:val="center"/>
            </w:pPr>
            <w:r>
              <w:t>联系电话</w:t>
            </w:r>
          </w:p>
        </w:tc>
        <w:tc>
          <w:tcPr>
            <w:tcW w:w="2745" w:type="dxa"/>
            <w:gridSpan w:val="4"/>
            <w:vAlign w:val="center"/>
          </w:tcPr>
          <w:p w14:paraId="285E64DB" w14:textId="77777777" w:rsidR="006258B7" w:rsidRDefault="006258B7">
            <w:pPr>
              <w:jc w:val="center"/>
            </w:pPr>
          </w:p>
        </w:tc>
        <w:tc>
          <w:tcPr>
            <w:tcW w:w="1793" w:type="dxa"/>
            <w:gridSpan w:val="2"/>
            <w:vAlign w:val="center"/>
          </w:tcPr>
          <w:p w14:paraId="484FDC55" w14:textId="77777777" w:rsidR="006258B7" w:rsidRDefault="00396477">
            <w:pPr>
              <w:jc w:val="center"/>
            </w:pPr>
            <w:r>
              <w:t>邮政编码</w:t>
            </w:r>
          </w:p>
        </w:tc>
        <w:tc>
          <w:tcPr>
            <w:tcW w:w="2460" w:type="dxa"/>
            <w:gridSpan w:val="2"/>
          </w:tcPr>
          <w:p w14:paraId="3AC47A40" w14:textId="77777777" w:rsidR="006258B7" w:rsidRDefault="006258B7">
            <w:pPr>
              <w:jc w:val="center"/>
            </w:pPr>
          </w:p>
        </w:tc>
      </w:tr>
      <w:tr w:rsidR="006258B7" w14:paraId="315BFE39" w14:textId="77777777">
        <w:trPr>
          <w:trHeight w:val="567"/>
          <w:jc w:val="center"/>
        </w:trPr>
        <w:tc>
          <w:tcPr>
            <w:tcW w:w="2202" w:type="dxa"/>
            <w:vAlign w:val="center"/>
          </w:tcPr>
          <w:p w14:paraId="00D449B4" w14:textId="77777777" w:rsidR="006258B7" w:rsidRDefault="00396477">
            <w:pPr>
              <w:jc w:val="center"/>
            </w:pPr>
            <w:r>
              <w:t>联系地址</w:t>
            </w:r>
          </w:p>
        </w:tc>
        <w:tc>
          <w:tcPr>
            <w:tcW w:w="6998" w:type="dxa"/>
            <w:gridSpan w:val="8"/>
          </w:tcPr>
          <w:p w14:paraId="6B1C2247" w14:textId="77777777" w:rsidR="006258B7" w:rsidRDefault="006258B7"/>
        </w:tc>
      </w:tr>
      <w:tr w:rsidR="006258B7" w14:paraId="58D60D5A" w14:textId="77777777">
        <w:trPr>
          <w:trHeight w:val="567"/>
          <w:jc w:val="center"/>
        </w:trPr>
        <w:tc>
          <w:tcPr>
            <w:tcW w:w="2202" w:type="dxa"/>
            <w:vAlign w:val="center"/>
          </w:tcPr>
          <w:p w14:paraId="31349C76" w14:textId="77777777" w:rsidR="006258B7" w:rsidRDefault="00396477">
            <w:pPr>
              <w:jc w:val="center"/>
            </w:pPr>
            <w:r>
              <w:rPr>
                <w:rFonts w:hint="eastAsia"/>
              </w:rPr>
              <w:t>指定联系</w:t>
            </w:r>
            <w:r>
              <w:t>邮箱</w:t>
            </w:r>
          </w:p>
        </w:tc>
        <w:tc>
          <w:tcPr>
            <w:tcW w:w="6998" w:type="dxa"/>
            <w:gridSpan w:val="8"/>
          </w:tcPr>
          <w:p w14:paraId="4A6326D8" w14:textId="77777777" w:rsidR="006258B7" w:rsidRDefault="006258B7"/>
        </w:tc>
      </w:tr>
      <w:tr w:rsidR="006258B7" w14:paraId="646B8634" w14:textId="77777777">
        <w:trPr>
          <w:trHeight w:val="964"/>
          <w:jc w:val="center"/>
        </w:trPr>
        <w:tc>
          <w:tcPr>
            <w:tcW w:w="2202" w:type="dxa"/>
            <w:vAlign w:val="center"/>
          </w:tcPr>
          <w:p w14:paraId="26CB0A37" w14:textId="77777777" w:rsidR="006258B7" w:rsidRDefault="00396477">
            <w:pPr>
              <w:jc w:val="center"/>
            </w:pPr>
            <w:r>
              <w:t>债权发生经过</w:t>
            </w:r>
          </w:p>
        </w:tc>
        <w:tc>
          <w:tcPr>
            <w:tcW w:w="6998" w:type="dxa"/>
            <w:gridSpan w:val="8"/>
          </w:tcPr>
          <w:p w14:paraId="5653B59F" w14:textId="77777777" w:rsidR="006258B7" w:rsidRDefault="006258B7"/>
        </w:tc>
      </w:tr>
      <w:tr w:rsidR="006258B7" w14:paraId="0DB291A9" w14:textId="77777777">
        <w:trPr>
          <w:trHeight w:val="567"/>
          <w:jc w:val="center"/>
        </w:trPr>
        <w:tc>
          <w:tcPr>
            <w:tcW w:w="2202" w:type="dxa"/>
            <w:vMerge w:val="restart"/>
            <w:vAlign w:val="center"/>
          </w:tcPr>
          <w:p w14:paraId="0C0852E2" w14:textId="77777777" w:rsidR="006258B7" w:rsidRDefault="00396477">
            <w:pPr>
              <w:jc w:val="center"/>
            </w:pPr>
            <w:r>
              <w:t>申报债权金额</w:t>
            </w:r>
          </w:p>
        </w:tc>
        <w:tc>
          <w:tcPr>
            <w:tcW w:w="1278" w:type="dxa"/>
            <w:vMerge w:val="restart"/>
            <w:vAlign w:val="center"/>
          </w:tcPr>
          <w:p w14:paraId="36606159" w14:textId="77777777" w:rsidR="006258B7" w:rsidRDefault="00396477">
            <w:pPr>
              <w:jc w:val="center"/>
            </w:pPr>
            <w:r>
              <w:t>总金额</w:t>
            </w:r>
            <w:r>
              <w:rPr>
                <w:rFonts w:hint="eastAsia"/>
              </w:rPr>
              <w:t>：</w:t>
            </w:r>
          </w:p>
        </w:tc>
        <w:tc>
          <w:tcPr>
            <w:tcW w:w="5720" w:type="dxa"/>
            <w:gridSpan w:val="7"/>
            <w:vAlign w:val="center"/>
          </w:tcPr>
          <w:p w14:paraId="2A83647B" w14:textId="77777777" w:rsidR="006258B7" w:rsidRDefault="00396477">
            <w:pPr>
              <w:jc w:val="right"/>
            </w:pPr>
            <w:r>
              <w:rPr>
                <w:rFonts w:hint="eastAsia"/>
              </w:rPr>
              <w:t>（大写</w:t>
            </w:r>
            <w:r>
              <w:rPr>
                <w:rFonts w:hint="eastAsia"/>
              </w:rPr>
              <w:t>/</w:t>
            </w:r>
            <w:r>
              <w:rPr>
                <w:rFonts w:hint="eastAsia"/>
              </w:rPr>
              <w:t>币种）</w:t>
            </w:r>
          </w:p>
        </w:tc>
      </w:tr>
      <w:tr w:rsidR="006258B7" w14:paraId="4EC60597" w14:textId="77777777">
        <w:trPr>
          <w:trHeight w:val="567"/>
          <w:jc w:val="center"/>
        </w:trPr>
        <w:tc>
          <w:tcPr>
            <w:tcW w:w="2202" w:type="dxa"/>
            <w:vMerge/>
            <w:vAlign w:val="center"/>
          </w:tcPr>
          <w:p w14:paraId="168AC51B" w14:textId="77777777" w:rsidR="006258B7" w:rsidRDefault="006258B7">
            <w:pPr>
              <w:jc w:val="center"/>
            </w:pPr>
          </w:p>
        </w:tc>
        <w:tc>
          <w:tcPr>
            <w:tcW w:w="1278" w:type="dxa"/>
            <w:vMerge/>
            <w:vAlign w:val="center"/>
          </w:tcPr>
          <w:p w14:paraId="64B865F0" w14:textId="77777777" w:rsidR="006258B7" w:rsidRDefault="006258B7">
            <w:pPr>
              <w:jc w:val="center"/>
            </w:pPr>
          </w:p>
        </w:tc>
        <w:tc>
          <w:tcPr>
            <w:tcW w:w="5720" w:type="dxa"/>
            <w:gridSpan w:val="7"/>
            <w:vAlign w:val="center"/>
          </w:tcPr>
          <w:p w14:paraId="112B8CD2" w14:textId="77777777" w:rsidR="006258B7" w:rsidRDefault="00396477">
            <w:pPr>
              <w:jc w:val="right"/>
            </w:pPr>
            <w:r>
              <w:rPr>
                <w:rFonts w:hint="eastAsia"/>
              </w:rPr>
              <w:t>（小写</w:t>
            </w:r>
            <w:r>
              <w:rPr>
                <w:rFonts w:hint="eastAsia"/>
              </w:rPr>
              <w:t>/</w:t>
            </w:r>
            <w:r>
              <w:rPr>
                <w:rFonts w:hint="eastAsia"/>
              </w:rPr>
              <w:t>币种）</w:t>
            </w:r>
          </w:p>
        </w:tc>
      </w:tr>
      <w:tr w:rsidR="006258B7" w14:paraId="17681C04" w14:textId="77777777">
        <w:trPr>
          <w:trHeight w:val="567"/>
          <w:jc w:val="center"/>
        </w:trPr>
        <w:tc>
          <w:tcPr>
            <w:tcW w:w="2202" w:type="dxa"/>
            <w:vMerge/>
          </w:tcPr>
          <w:p w14:paraId="1DD15FA1" w14:textId="77777777" w:rsidR="006258B7" w:rsidRDefault="006258B7"/>
        </w:tc>
        <w:tc>
          <w:tcPr>
            <w:tcW w:w="3641" w:type="dxa"/>
            <w:gridSpan w:val="5"/>
          </w:tcPr>
          <w:p w14:paraId="044E5AF0" w14:textId="77777777" w:rsidR="006258B7" w:rsidRDefault="00396477">
            <w:pPr>
              <w:tabs>
                <w:tab w:val="left" w:pos="885"/>
              </w:tabs>
            </w:pPr>
            <w:r>
              <w:t>本金</w:t>
            </w:r>
            <w:r>
              <w:rPr>
                <w:rFonts w:hint="eastAsia"/>
              </w:rPr>
              <w:t>：</w:t>
            </w:r>
            <w:r>
              <w:rPr>
                <w:rFonts w:hint="eastAsia"/>
              </w:rPr>
              <w:t xml:space="preserve">              </w:t>
            </w:r>
            <w:r>
              <w:rPr>
                <w:rFonts w:hint="eastAsia"/>
              </w:rPr>
              <w:t>（小写</w:t>
            </w:r>
            <w:r>
              <w:rPr>
                <w:rFonts w:hint="eastAsia"/>
              </w:rPr>
              <w:t>/</w:t>
            </w:r>
            <w:r>
              <w:rPr>
                <w:rFonts w:hint="eastAsia"/>
              </w:rPr>
              <w:t>币种）</w:t>
            </w:r>
          </w:p>
        </w:tc>
        <w:tc>
          <w:tcPr>
            <w:tcW w:w="3357" w:type="dxa"/>
            <w:gridSpan w:val="3"/>
          </w:tcPr>
          <w:p w14:paraId="4D036C8C" w14:textId="77777777" w:rsidR="006258B7" w:rsidRDefault="00396477">
            <w:pPr>
              <w:tabs>
                <w:tab w:val="left" w:pos="885"/>
              </w:tabs>
            </w:pPr>
            <w:r>
              <w:t>利息</w:t>
            </w:r>
            <w:r>
              <w:rPr>
                <w:rFonts w:hint="eastAsia"/>
              </w:rPr>
              <w:t>：</w:t>
            </w:r>
            <w:r>
              <w:rPr>
                <w:rFonts w:hint="eastAsia"/>
              </w:rPr>
              <w:t xml:space="preserve">           </w:t>
            </w:r>
            <w:r>
              <w:rPr>
                <w:rFonts w:hint="eastAsia"/>
              </w:rPr>
              <w:t>（小写</w:t>
            </w:r>
            <w:r>
              <w:rPr>
                <w:rFonts w:hint="eastAsia"/>
              </w:rPr>
              <w:t>/</w:t>
            </w:r>
            <w:r>
              <w:rPr>
                <w:rFonts w:hint="eastAsia"/>
              </w:rPr>
              <w:t>币种）</w:t>
            </w:r>
          </w:p>
        </w:tc>
      </w:tr>
      <w:tr w:rsidR="006258B7" w14:paraId="3BC0FE8E" w14:textId="77777777">
        <w:trPr>
          <w:trHeight w:val="567"/>
          <w:jc w:val="center"/>
        </w:trPr>
        <w:tc>
          <w:tcPr>
            <w:tcW w:w="2202" w:type="dxa"/>
            <w:vMerge/>
          </w:tcPr>
          <w:p w14:paraId="1007812D" w14:textId="77777777" w:rsidR="006258B7" w:rsidRDefault="006258B7"/>
        </w:tc>
        <w:tc>
          <w:tcPr>
            <w:tcW w:w="6998" w:type="dxa"/>
            <w:gridSpan w:val="8"/>
          </w:tcPr>
          <w:p w14:paraId="0AF345E9" w14:textId="77777777" w:rsidR="006258B7" w:rsidRDefault="00396477">
            <w:r>
              <w:t>其他</w:t>
            </w:r>
            <w:r>
              <w:rPr>
                <w:rFonts w:hint="eastAsia"/>
              </w:rPr>
              <w:t>（</w:t>
            </w:r>
            <w:proofErr w:type="gramStart"/>
            <w:r>
              <w:rPr>
                <w:rFonts w:hint="eastAsia"/>
              </w:rPr>
              <w:t>如罚息</w:t>
            </w:r>
            <w:proofErr w:type="gramEnd"/>
            <w:r>
              <w:rPr>
                <w:rFonts w:hint="eastAsia"/>
              </w:rPr>
              <w:t>、违约金、滞纳金等）：</w:t>
            </w:r>
          </w:p>
          <w:p w14:paraId="31CDB5B7" w14:textId="77777777" w:rsidR="006258B7" w:rsidRDefault="00396477">
            <w:pPr>
              <w:jc w:val="right"/>
            </w:pPr>
            <w:r>
              <w:rPr>
                <w:rFonts w:hint="eastAsia"/>
              </w:rPr>
              <w:t>（类别</w:t>
            </w:r>
            <w:r>
              <w:rPr>
                <w:rFonts w:hint="eastAsia"/>
              </w:rPr>
              <w:t>/</w:t>
            </w:r>
            <w:r>
              <w:rPr>
                <w:rFonts w:hint="eastAsia"/>
              </w:rPr>
              <w:t>小写</w:t>
            </w:r>
            <w:r>
              <w:rPr>
                <w:rFonts w:hint="eastAsia"/>
              </w:rPr>
              <w:t>/</w:t>
            </w:r>
            <w:r>
              <w:rPr>
                <w:rFonts w:hint="eastAsia"/>
              </w:rPr>
              <w:t>币种）</w:t>
            </w:r>
          </w:p>
        </w:tc>
      </w:tr>
      <w:tr w:rsidR="006258B7" w14:paraId="2D5FC87B" w14:textId="77777777">
        <w:trPr>
          <w:jc w:val="center"/>
        </w:trPr>
        <w:tc>
          <w:tcPr>
            <w:tcW w:w="2202" w:type="dxa"/>
            <w:vAlign w:val="center"/>
          </w:tcPr>
          <w:p w14:paraId="75F25597" w14:textId="77777777" w:rsidR="006258B7" w:rsidRDefault="00396477">
            <w:r>
              <w:t>利息及申报债权中其他类别的计算方法</w:t>
            </w:r>
          </w:p>
        </w:tc>
        <w:tc>
          <w:tcPr>
            <w:tcW w:w="6998" w:type="dxa"/>
            <w:gridSpan w:val="8"/>
          </w:tcPr>
          <w:p w14:paraId="6CCA710C" w14:textId="77777777" w:rsidR="006258B7" w:rsidRDefault="006258B7"/>
        </w:tc>
      </w:tr>
      <w:tr w:rsidR="006258B7" w14:paraId="3E4B6005" w14:textId="77777777">
        <w:trPr>
          <w:trHeight w:val="454"/>
          <w:jc w:val="center"/>
        </w:trPr>
        <w:tc>
          <w:tcPr>
            <w:tcW w:w="2202" w:type="dxa"/>
            <w:vMerge w:val="restart"/>
          </w:tcPr>
          <w:p w14:paraId="4E9AD88C" w14:textId="77777777" w:rsidR="006258B7" w:rsidRDefault="00396477">
            <w:r>
              <w:t>有无债务人财产担保</w:t>
            </w:r>
            <w:r>
              <w:rPr>
                <w:rFonts w:hint="eastAsia"/>
              </w:rPr>
              <w:t>（请画“√”选择）</w:t>
            </w:r>
          </w:p>
        </w:tc>
        <w:tc>
          <w:tcPr>
            <w:tcW w:w="1419" w:type="dxa"/>
            <w:gridSpan w:val="2"/>
            <w:vMerge w:val="restart"/>
            <w:vAlign w:val="center"/>
          </w:tcPr>
          <w:p w14:paraId="25723FBD" w14:textId="77777777" w:rsidR="006258B7" w:rsidRDefault="00396477">
            <w:r>
              <w:rPr>
                <w:rFonts w:hint="eastAsia"/>
              </w:rPr>
              <w:t>1.</w:t>
            </w:r>
            <w:r>
              <w:rPr>
                <w:rFonts w:hint="eastAsia"/>
              </w:rPr>
              <w:t>无</w:t>
            </w:r>
            <w:r>
              <w:rPr>
                <w:rFonts w:hint="eastAsia"/>
              </w:rPr>
              <w:t xml:space="preserve"> </w:t>
            </w:r>
            <w:sdt>
              <w:sdtPr>
                <w:rPr>
                  <w:rFonts w:hint="eastAsia"/>
                </w:rPr>
                <w:id w:val="7828466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B03F713" w14:textId="77777777" w:rsidR="006258B7" w:rsidRDefault="00396477">
            <w:r>
              <w:rPr>
                <w:rFonts w:hint="eastAsia"/>
              </w:rPr>
              <w:t>2.</w:t>
            </w:r>
            <w:r>
              <w:rPr>
                <w:rFonts w:hint="eastAsia"/>
              </w:rPr>
              <w:t>有</w:t>
            </w:r>
            <w:r>
              <w:rPr>
                <w:rFonts w:hint="eastAsia"/>
              </w:rPr>
              <w:t xml:space="preserve"> </w:t>
            </w:r>
            <w:sdt>
              <w:sdtPr>
                <w:rPr>
                  <w:rFonts w:hint="eastAsia"/>
                </w:rPr>
                <w:id w:val="-2702412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579" w:type="dxa"/>
            <w:gridSpan w:val="6"/>
            <w:vAlign w:val="center"/>
          </w:tcPr>
          <w:p w14:paraId="522A5D55" w14:textId="77777777" w:rsidR="006258B7" w:rsidRDefault="00396477">
            <w:r>
              <w:t>有财产担保债权金额</w:t>
            </w:r>
            <w:r>
              <w:rPr>
                <w:rFonts w:hint="eastAsia"/>
              </w:rPr>
              <w:t>：</w:t>
            </w:r>
            <w:r>
              <w:rPr>
                <w:rFonts w:hint="eastAsia"/>
              </w:rPr>
              <w:t xml:space="preserve">                     </w:t>
            </w:r>
            <w:r>
              <w:rPr>
                <w:rFonts w:hint="eastAsia"/>
              </w:rPr>
              <w:t>（小写</w:t>
            </w:r>
            <w:r>
              <w:rPr>
                <w:rFonts w:hint="eastAsia"/>
              </w:rPr>
              <w:t>/</w:t>
            </w:r>
            <w:r>
              <w:rPr>
                <w:rFonts w:hint="eastAsia"/>
              </w:rPr>
              <w:t>币种）</w:t>
            </w:r>
          </w:p>
        </w:tc>
      </w:tr>
      <w:tr w:rsidR="006258B7" w14:paraId="7CE6B943" w14:textId="77777777">
        <w:trPr>
          <w:trHeight w:val="454"/>
          <w:jc w:val="center"/>
        </w:trPr>
        <w:tc>
          <w:tcPr>
            <w:tcW w:w="2202" w:type="dxa"/>
            <w:vMerge/>
          </w:tcPr>
          <w:p w14:paraId="6CAF66FF" w14:textId="77777777" w:rsidR="006258B7" w:rsidRDefault="006258B7"/>
        </w:tc>
        <w:tc>
          <w:tcPr>
            <w:tcW w:w="1419" w:type="dxa"/>
            <w:gridSpan w:val="2"/>
            <w:vMerge/>
            <w:vAlign w:val="center"/>
          </w:tcPr>
          <w:p w14:paraId="200F33E8" w14:textId="77777777" w:rsidR="006258B7" w:rsidRDefault="006258B7"/>
        </w:tc>
        <w:tc>
          <w:tcPr>
            <w:tcW w:w="5579" w:type="dxa"/>
            <w:gridSpan w:val="6"/>
            <w:vAlign w:val="center"/>
          </w:tcPr>
          <w:p w14:paraId="02471B15" w14:textId="77777777" w:rsidR="006258B7" w:rsidRDefault="00396477">
            <w:r>
              <w:t>担保形式</w:t>
            </w:r>
            <w:r>
              <w:rPr>
                <w:rFonts w:hint="eastAsia"/>
              </w:rPr>
              <w:t>：</w:t>
            </w:r>
            <w:r>
              <w:rPr>
                <w:rFonts w:hint="eastAsia"/>
              </w:rPr>
              <w:t>1.</w:t>
            </w:r>
            <w:r>
              <w:rPr>
                <w:rFonts w:hint="eastAsia"/>
              </w:rPr>
              <w:t>抵押</w:t>
            </w:r>
            <w:sdt>
              <w:sdtPr>
                <w:rPr>
                  <w:rFonts w:hint="eastAsia"/>
                </w:rPr>
                <w:id w:val="-14196409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hint="eastAsia"/>
              </w:rPr>
              <w:t xml:space="preserve">  2.</w:t>
            </w:r>
            <w:r>
              <w:rPr>
                <w:rFonts w:hint="eastAsia"/>
              </w:rPr>
              <w:t>质押</w:t>
            </w:r>
            <w:sdt>
              <w:sdtPr>
                <w:rPr>
                  <w:rFonts w:hint="eastAsia"/>
                </w:rPr>
                <w:id w:val="-18766840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hint="eastAsia"/>
              </w:rPr>
              <w:t xml:space="preserve">  3.</w:t>
            </w:r>
            <w:r>
              <w:rPr>
                <w:rFonts w:hint="eastAsia"/>
              </w:rPr>
              <w:t>其他</w:t>
            </w:r>
            <w:sdt>
              <w:sdtPr>
                <w:rPr>
                  <w:rFonts w:hint="eastAsia"/>
                </w:rPr>
                <w:id w:val="15640643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258B7" w14:paraId="37B171D3" w14:textId="77777777">
        <w:trPr>
          <w:trHeight w:val="567"/>
          <w:jc w:val="center"/>
        </w:trPr>
        <w:tc>
          <w:tcPr>
            <w:tcW w:w="2202" w:type="dxa"/>
          </w:tcPr>
          <w:p w14:paraId="3A5E27DE" w14:textId="77777777" w:rsidR="006258B7" w:rsidRDefault="00396477">
            <w:r>
              <w:t>有无诉讼或仲裁</w:t>
            </w:r>
            <w:r>
              <w:rPr>
                <w:rFonts w:hint="eastAsia"/>
              </w:rPr>
              <w:t>（请画“√”选择）</w:t>
            </w:r>
          </w:p>
        </w:tc>
        <w:tc>
          <w:tcPr>
            <w:tcW w:w="2332" w:type="dxa"/>
            <w:gridSpan w:val="3"/>
            <w:vAlign w:val="center"/>
          </w:tcPr>
          <w:p w14:paraId="492C490A" w14:textId="77777777" w:rsidR="006258B7" w:rsidRDefault="00396477">
            <w:pPr>
              <w:jc w:val="center"/>
            </w:pPr>
            <w:r>
              <w:rPr>
                <w:rFonts w:hint="eastAsia"/>
              </w:rPr>
              <w:t>□无</w:t>
            </w:r>
            <w:r>
              <w:rPr>
                <w:rFonts w:hint="eastAsia"/>
              </w:rPr>
              <w:t xml:space="preserve">   </w:t>
            </w:r>
            <w:r>
              <w:rPr>
                <w:rFonts w:hint="eastAsia"/>
              </w:rPr>
              <w:t>□</w:t>
            </w:r>
            <w:r>
              <w:t>有</w:t>
            </w:r>
          </w:p>
        </w:tc>
        <w:tc>
          <w:tcPr>
            <w:tcW w:w="2333" w:type="dxa"/>
            <w:gridSpan w:val="4"/>
            <w:vAlign w:val="center"/>
          </w:tcPr>
          <w:p w14:paraId="42FAD2DC" w14:textId="77777777" w:rsidR="006258B7" w:rsidRDefault="00396477">
            <w:pPr>
              <w:jc w:val="center"/>
            </w:pPr>
            <w:r>
              <w:t>有无优先权</w:t>
            </w:r>
          </w:p>
        </w:tc>
        <w:tc>
          <w:tcPr>
            <w:tcW w:w="2333" w:type="dxa"/>
            <w:vAlign w:val="center"/>
          </w:tcPr>
          <w:p w14:paraId="2B780DAD" w14:textId="77777777" w:rsidR="006258B7" w:rsidRDefault="00396477">
            <w:pPr>
              <w:jc w:val="center"/>
            </w:pPr>
            <w:r>
              <w:rPr>
                <w:rFonts w:hint="eastAsia"/>
              </w:rPr>
              <w:t>□无</w:t>
            </w:r>
            <w:r>
              <w:rPr>
                <w:rFonts w:hint="eastAsia"/>
              </w:rPr>
              <w:t xml:space="preserve">   </w:t>
            </w:r>
            <w:r>
              <w:rPr>
                <w:rFonts w:hint="eastAsia"/>
              </w:rPr>
              <w:t>□</w:t>
            </w:r>
            <w:r>
              <w:t>有</w:t>
            </w:r>
          </w:p>
        </w:tc>
      </w:tr>
      <w:tr w:rsidR="006258B7" w14:paraId="6E2E1140" w14:textId="77777777">
        <w:trPr>
          <w:trHeight w:val="567"/>
          <w:jc w:val="center"/>
        </w:trPr>
        <w:tc>
          <w:tcPr>
            <w:tcW w:w="2202" w:type="dxa"/>
          </w:tcPr>
          <w:p w14:paraId="2D688C89" w14:textId="77777777" w:rsidR="006258B7" w:rsidRDefault="00396477">
            <w:r>
              <w:t>有无取得</w:t>
            </w:r>
            <w:r>
              <w:rPr>
                <w:rFonts w:hint="eastAsia"/>
              </w:rPr>
              <w:t>生效</w:t>
            </w:r>
            <w:r>
              <w:t>法律文书</w:t>
            </w:r>
            <w:r>
              <w:rPr>
                <w:rFonts w:hint="eastAsia"/>
              </w:rPr>
              <w:t>（请画“√”选择）</w:t>
            </w:r>
          </w:p>
        </w:tc>
        <w:tc>
          <w:tcPr>
            <w:tcW w:w="2332" w:type="dxa"/>
            <w:gridSpan w:val="3"/>
            <w:vAlign w:val="center"/>
          </w:tcPr>
          <w:p w14:paraId="1EE4384A" w14:textId="77777777" w:rsidR="006258B7" w:rsidRDefault="00396477">
            <w:pPr>
              <w:jc w:val="center"/>
            </w:pPr>
            <w:r>
              <w:rPr>
                <w:rFonts w:hint="eastAsia"/>
              </w:rPr>
              <w:t>□无</w:t>
            </w:r>
            <w:r>
              <w:rPr>
                <w:rFonts w:hint="eastAsia"/>
              </w:rPr>
              <w:t xml:space="preserve">   </w:t>
            </w:r>
            <w:r>
              <w:rPr>
                <w:rFonts w:hint="eastAsia"/>
              </w:rPr>
              <w:t>□</w:t>
            </w:r>
            <w:r>
              <w:t>有</w:t>
            </w:r>
          </w:p>
        </w:tc>
        <w:tc>
          <w:tcPr>
            <w:tcW w:w="2333" w:type="dxa"/>
            <w:gridSpan w:val="4"/>
            <w:vAlign w:val="center"/>
          </w:tcPr>
          <w:p w14:paraId="34504487" w14:textId="77777777" w:rsidR="006258B7" w:rsidRDefault="00396477">
            <w:pPr>
              <w:jc w:val="center"/>
            </w:pPr>
            <w:r>
              <w:rPr>
                <w:rFonts w:hint="eastAsia"/>
              </w:rPr>
              <w:t>有无申请执行</w:t>
            </w:r>
          </w:p>
        </w:tc>
        <w:tc>
          <w:tcPr>
            <w:tcW w:w="2333" w:type="dxa"/>
            <w:vAlign w:val="center"/>
          </w:tcPr>
          <w:p w14:paraId="0661BA20" w14:textId="77777777" w:rsidR="006258B7" w:rsidRDefault="00396477">
            <w:pPr>
              <w:jc w:val="center"/>
            </w:pPr>
            <w:r>
              <w:rPr>
                <w:rFonts w:hint="eastAsia"/>
              </w:rPr>
              <w:t>□无</w:t>
            </w:r>
            <w:r>
              <w:rPr>
                <w:rFonts w:hint="eastAsia"/>
              </w:rPr>
              <w:t xml:space="preserve">   </w:t>
            </w:r>
            <w:r>
              <w:rPr>
                <w:rFonts w:hint="eastAsia"/>
              </w:rPr>
              <w:t>□</w:t>
            </w:r>
            <w:r>
              <w:t>有</w:t>
            </w:r>
          </w:p>
        </w:tc>
      </w:tr>
      <w:tr w:rsidR="006258B7" w14:paraId="51768196" w14:textId="77777777">
        <w:trPr>
          <w:trHeight w:val="1188"/>
          <w:jc w:val="center"/>
        </w:trPr>
        <w:tc>
          <w:tcPr>
            <w:tcW w:w="2202" w:type="dxa"/>
            <w:vAlign w:val="center"/>
          </w:tcPr>
          <w:p w14:paraId="7858A3DB" w14:textId="77777777" w:rsidR="006258B7" w:rsidRDefault="00396477">
            <w:pPr>
              <w:jc w:val="center"/>
            </w:pPr>
            <w:r>
              <w:t>债权人提交的债</w:t>
            </w:r>
            <w:r>
              <w:rPr>
                <w:rFonts w:hint="eastAsia"/>
              </w:rPr>
              <w:t>权</w:t>
            </w:r>
            <w:r>
              <w:t>证据名称</w:t>
            </w:r>
          </w:p>
        </w:tc>
        <w:tc>
          <w:tcPr>
            <w:tcW w:w="6998" w:type="dxa"/>
            <w:gridSpan w:val="8"/>
          </w:tcPr>
          <w:p w14:paraId="7B930011" w14:textId="77777777" w:rsidR="006258B7" w:rsidRDefault="006258B7"/>
        </w:tc>
      </w:tr>
      <w:tr w:rsidR="006258B7" w14:paraId="27DB2446" w14:textId="77777777">
        <w:trPr>
          <w:trHeight w:val="3175"/>
          <w:jc w:val="center"/>
        </w:trPr>
        <w:tc>
          <w:tcPr>
            <w:tcW w:w="9200" w:type="dxa"/>
            <w:gridSpan w:val="9"/>
            <w:vAlign w:val="center"/>
          </w:tcPr>
          <w:p w14:paraId="4A56499C" w14:textId="77777777" w:rsidR="006258B7" w:rsidRDefault="00396477">
            <w:r>
              <w:rPr>
                <w:rFonts w:hint="eastAsia"/>
              </w:rPr>
              <w:t>债权人确认事项：</w:t>
            </w:r>
          </w:p>
          <w:p w14:paraId="6B52B1A6" w14:textId="77777777" w:rsidR="006258B7" w:rsidRDefault="00396477">
            <w:r>
              <w:rPr>
                <w:rFonts w:hint="eastAsia"/>
              </w:rPr>
              <w:t>1</w:t>
            </w:r>
            <w:r>
              <w:rPr>
                <w:rFonts w:hint="eastAsia"/>
              </w:rPr>
              <w:t>、本债权申报表不构成无效债权（包括但不限于已过诉讼时效等债权）的重新有效确认。</w:t>
            </w:r>
          </w:p>
          <w:p w14:paraId="5E760E2F" w14:textId="77777777" w:rsidR="006258B7" w:rsidRDefault="00396477">
            <w:r>
              <w:rPr>
                <w:rFonts w:hint="eastAsia"/>
              </w:rPr>
              <w:t>2</w:t>
            </w:r>
            <w:r>
              <w:rPr>
                <w:rFonts w:hint="eastAsia"/>
              </w:rPr>
              <w:t>、债权申报人已全面、完整知晓本次债权申报的有关要求并保证所提供的真实、合法、有效及完整，否则，一切法律责任和后果由债权申报人承担。</w:t>
            </w:r>
          </w:p>
          <w:p w14:paraId="720B1C07" w14:textId="77777777" w:rsidR="006258B7" w:rsidRDefault="00396477">
            <w:r>
              <w:rPr>
                <w:rFonts w:hint="eastAsia"/>
              </w:rPr>
              <w:t>3</w:t>
            </w:r>
            <w:r>
              <w:rPr>
                <w:rFonts w:hint="eastAsia"/>
              </w:rPr>
              <w:t>、个人申报债权必须在申报表上签名，法人申报债权须在申报表上加盖公章，否则无效。</w:t>
            </w:r>
          </w:p>
          <w:p w14:paraId="2F3F3B85" w14:textId="77777777" w:rsidR="006258B7" w:rsidRDefault="00396477">
            <w:r>
              <w:rPr>
                <w:rFonts w:hint="eastAsia"/>
              </w:rPr>
              <w:t>4</w:t>
            </w:r>
            <w:r>
              <w:rPr>
                <w:rFonts w:hint="eastAsia"/>
              </w:rPr>
              <w:t>、债权申报人预留的联系地址与指定联系邮箱均为有效，管理人将相关文件邮寄或发邮件到该地址即视为已有效送达，因债权申报人未填写、未正确填写包括指定邮箱在内的联系地址等导致相关文件无法送达等一切法律后果均由债权人自行承担。</w:t>
            </w:r>
          </w:p>
        </w:tc>
      </w:tr>
    </w:tbl>
    <w:p w14:paraId="1D0B6BCC" w14:textId="77777777" w:rsidR="006258B7" w:rsidRDefault="00396477">
      <w:pPr>
        <w:ind w:firstLineChars="400" w:firstLine="840"/>
      </w:pPr>
      <w:r>
        <w:t>债权人</w:t>
      </w:r>
      <w:r>
        <w:rPr>
          <w:rFonts w:hint="eastAsia"/>
        </w:rPr>
        <w:t>盖章</w:t>
      </w:r>
      <w:r>
        <w:rPr>
          <w:rFonts w:hint="eastAsia"/>
        </w:rPr>
        <w:t>/</w:t>
      </w:r>
      <w:r>
        <w:t>签名</w:t>
      </w:r>
      <w:r>
        <w:rPr>
          <w:rFonts w:hint="eastAsia"/>
        </w:rPr>
        <w:t xml:space="preserve">                                      </w:t>
      </w:r>
    </w:p>
    <w:p w14:paraId="5A3326D5" w14:textId="77777777" w:rsidR="006258B7" w:rsidRDefault="00396477">
      <w:pPr>
        <w:ind w:firstLineChars="400" w:firstLine="840"/>
      </w:pPr>
      <w:r>
        <w:rPr>
          <w:rFonts w:hint="eastAsia"/>
        </w:rPr>
        <w:t>委托代理人签名：</w:t>
      </w:r>
      <w:r>
        <w:rPr>
          <w:rFonts w:hint="eastAsia"/>
        </w:rPr>
        <w:t xml:space="preserve">                                      </w:t>
      </w:r>
      <w:r>
        <w:rPr>
          <w:rFonts w:hint="eastAsia"/>
        </w:rPr>
        <w:t>申报日期：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6258B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4FBC" w14:textId="77777777" w:rsidR="00396477" w:rsidRDefault="00396477" w:rsidP="00396477">
      <w:r>
        <w:separator/>
      </w:r>
    </w:p>
  </w:endnote>
  <w:endnote w:type="continuationSeparator" w:id="0">
    <w:p w14:paraId="5482879A" w14:textId="77777777" w:rsidR="00396477" w:rsidRDefault="00396477" w:rsidP="0039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6D5F" w14:textId="77777777" w:rsidR="00396477" w:rsidRDefault="00396477" w:rsidP="00396477">
      <w:r>
        <w:separator/>
      </w:r>
    </w:p>
  </w:footnote>
  <w:footnote w:type="continuationSeparator" w:id="0">
    <w:p w14:paraId="0C69A41A" w14:textId="77777777" w:rsidR="00396477" w:rsidRDefault="00396477" w:rsidP="00396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ZiN2UxOTc1YTJiZWQxMmZkNTMxODk2OWI1OGJlMDIifQ=="/>
  </w:docVars>
  <w:rsids>
    <w:rsidRoot w:val="002A0D17"/>
    <w:rsid w:val="00021CFB"/>
    <w:rsid w:val="001C6662"/>
    <w:rsid w:val="002A0D17"/>
    <w:rsid w:val="002D2924"/>
    <w:rsid w:val="00396477"/>
    <w:rsid w:val="00396BF9"/>
    <w:rsid w:val="00412EC4"/>
    <w:rsid w:val="004674D7"/>
    <w:rsid w:val="00480116"/>
    <w:rsid w:val="004931B3"/>
    <w:rsid w:val="006258B7"/>
    <w:rsid w:val="006A65B4"/>
    <w:rsid w:val="006A6A7A"/>
    <w:rsid w:val="007A568F"/>
    <w:rsid w:val="00897D50"/>
    <w:rsid w:val="008B6ED3"/>
    <w:rsid w:val="008C3F9A"/>
    <w:rsid w:val="009161F5"/>
    <w:rsid w:val="009527EF"/>
    <w:rsid w:val="009A77F0"/>
    <w:rsid w:val="00A320AD"/>
    <w:rsid w:val="00B23BB3"/>
    <w:rsid w:val="00C8482E"/>
    <w:rsid w:val="00CB2793"/>
    <w:rsid w:val="00FB6372"/>
    <w:rsid w:val="75687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C6C90"/>
  <w15:docId w15:val="{CAA05C15-8B50-4A0A-B5BE-96D08870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spacing w:beforeAutospacing="1" w:afterAutospacing="1"/>
      <w:jc w:val="left"/>
      <w:outlineLvl w:val="0"/>
    </w:pPr>
    <w:rPr>
      <w:rFonts w:ascii="宋体" w:eastAsia="宋体" w:hAnsi="宋体" w:hint="eastAsia"/>
      <w:b/>
      <w:kern w:val="44"/>
      <w:sz w:val="48"/>
      <w:szCs w:val="48"/>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6">
    <w:name w:val="heading 6"/>
    <w:basedOn w:val="a"/>
    <w:next w:val="a"/>
    <w:link w:val="60"/>
    <w:semiHidden/>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0"/>
    <w:semiHidden/>
    <w:unhideWhenUsed/>
    <w:qFormat/>
    <w:pPr>
      <w:keepNext/>
      <w:keepLines/>
      <w:spacing w:before="240" w:after="64" w:line="320" w:lineRule="auto"/>
      <w:outlineLvl w:val="6"/>
    </w:pPr>
    <w:rPr>
      <w:b/>
      <w:bCs/>
      <w:sz w:val="24"/>
    </w:rPr>
  </w:style>
  <w:style w:type="paragraph" w:styleId="8">
    <w:name w:val="heading 8"/>
    <w:basedOn w:val="a"/>
    <w:next w:val="a"/>
    <w:link w:val="80"/>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0"/>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b">
    <w:name w:val="Title"/>
    <w:basedOn w:val="a"/>
    <w:next w:val="a"/>
    <w:link w:val="ac"/>
    <w:qFormat/>
    <w:pPr>
      <w:spacing w:before="240" w:after="60"/>
      <w:jc w:val="center"/>
      <w:outlineLvl w:val="0"/>
    </w:pPr>
    <w:rPr>
      <w:rFonts w:asciiTheme="majorHAnsi" w:eastAsia="宋体" w:hAnsiTheme="majorHAnsi" w:cstheme="majorBidi"/>
      <w:b/>
      <w:bCs/>
      <w:sz w:val="32"/>
      <w:szCs w:val="32"/>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Emphasis"/>
    <w:qFormat/>
    <w:rPr>
      <w:i/>
      <w:iCs/>
    </w:rPr>
  </w:style>
  <w:style w:type="character" w:customStyle="1" w:styleId="10">
    <w:name w:val="标题 1 字符"/>
    <w:link w:val="1"/>
    <w:qFormat/>
    <w:rPr>
      <w:rFonts w:ascii="宋体" w:hAnsi="宋体" w:cstheme="minorBidi"/>
      <w:b/>
      <w:kern w:val="44"/>
      <w:sz w:val="48"/>
      <w:szCs w:val="48"/>
    </w:rPr>
  </w:style>
  <w:style w:type="character" w:customStyle="1" w:styleId="20">
    <w:name w:val="标题 2 字符"/>
    <w:link w:val="2"/>
    <w:semiHidden/>
    <w:qFormat/>
    <w:rPr>
      <w:rFonts w:asciiTheme="majorHAnsi" w:eastAsiaTheme="majorEastAsia" w:hAnsiTheme="majorHAnsi" w:cstheme="majorBidi"/>
      <w:b/>
      <w:bCs/>
      <w:kern w:val="2"/>
      <w:sz w:val="32"/>
      <w:szCs w:val="32"/>
    </w:rPr>
  </w:style>
  <w:style w:type="character" w:customStyle="1" w:styleId="30">
    <w:name w:val="标题 3 字符"/>
    <w:link w:val="3"/>
    <w:semiHidden/>
    <w:qFormat/>
    <w:rPr>
      <w:rFonts w:asciiTheme="minorHAnsi" w:eastAsiaTheme="minorEastAsia" w:hAnsiTheme="minorHAnsi" w:cstheme="minorBidi"/>
      <w:b/>
      <w:bCs/>
      <w:kern w:val="2"/>
      <w:sz w:val="32"/>
      <w:szCs w:val="32"/>
    </w:rPr>
  </w:style>
  <w:style w:type="character" w:customStyle="1" w:styleId="40">
    <w:name w:val="标题 4 字符"/>
    <w:link w:val="4"/>
    <w:semiHidden/>
    <w:qFormat/>
    <w:rPr>
      <w:rFonts w:asciiTheme="majorHAnsi" w:eastAsiaTheme="majorEastAsia" w:hAnsiTheme="majorHAnsi" w:cstheme="majorBidi"/>
      <w:b/>
      <w:bCs/>
      <w:kern w:val="2"/>
      <w:sz w:val="28"/>
      <w:szCs w:val="28"/>
    </w:rPr>
  </w:style>
  <w:style w:type="character" w:customStyle="1" w:styleId="50">
    <w:name w:val="标题 5 字符"/>
    <w:link w:val="5"/>
    <w:semiHidden/>
    <w:qFormat/>
    <w:rPr>
      <w:rFonts w:asciiTheme="minorHAnsi" w:eastAsiaTheme="minorEastAsia" w:hAnsiTheme="minorHAnsi" w:cstheme="minorBidi"/>
      <w:b/>
      <w:bCs/>
      <w:kern w:val="2"/>
      <w:sz w:val="28"/>
      <w:szCs w:val="28"/>
    </w:rPr>
  </w:style>
  <w:style w:type="character" w:customStyle="1" w:styleId="60">
    <w:name w:val="标题 6 字符"/>
    <w:link w:val="6"/>
    <w:semiHidden/>
    <w:qFormat/>
    <w:rPr>
      <w:rFonts w:asciiTheme="majorHAnsi" w:eastAsiaTheme="majorEastAsia" w:hAnsiTheme="majorHAnsi" w:cstheme="majorBidi"/>
      <w:b/>
      <w:bCs/>
      <w:kern w:val="2"/>
      <w:sz w:val="24"/>
      <w:szCs w:val="24"/>
    </w:rPr>
  </w:style>
  <w:style w:type="character" w:customStyle="1" w:styleId="70">
    <w:name w:val="标题 7 字符"/>
    <w:link w:val="7"/>
    <w:semiHidden/>
    <w:qFormat/>
    <w:rPr>
      <w:rFonts w:asciiTheme="minorHAnsi" w:eastAsiaTheme="minorEastAsia" w:hAnsiTheme="minorHAnsi" w:cstheme="minorBidi"/>
      <w:b/>
      <w:bCs/>
      <w:kern w:val="2"/>
      <w:sz w:val="24"/>
      <w:szCs w:val="24"/>
    </w:rPr>
  </w:style>
  <w:style w:type="character" w:customStyle="1" w:styleId="80">
    <w:name w:val="标题 8 字符"/>
    <w:link w:val="8"/>
    <w:semiHidden/>
    <w:qFormat/>
    <w:rPr>
      <w:rFonts w:asciiTheme="majorHAnsi" w:eastAsiaTheme="majorEastAsia" w:hAnsiTheme="majorHAnsi" w:cstheme="majorBidi"/>
      <w:kern w:val="2"/>
      <w:sz w:val="24"/>
      <w:szCs w:val="24"/>
    </w:rPr>
  </w:style>
  <w:style w:type="character" w:customStyle="1" w:styleId="90">
    <w:name w:val="标题 9 字符"/>
    <w:link w:val="9"/>
    <w:semiHidden/>
    <w:qFormat/>
    <w:rPr>
      <w:rFonts w:asciiTheme="majorHAnsi" w:eastAsiaTheme="majorEastAsia" w:hAnsiTheme="majorHAnsi" w:cstheme="majorBidi"/>
      <w:kern w:val="2"/>
      <w:sz w:val="21"/>
      <w:szCs w:val="21"/>
    </w:rPr>
  </w:style>
  <w:style w:type="character" w:customStyle="1" w:styleId="ac">
    <w:name w:val="标题 字符"/>
    <w:link w:val="ab"/>
    <w:qFormat/>
    <w:rPr>
      <w:rFonts w:asciiTheme="majorHAnsi" w:hAnsiTheme="majorHAnsi" w:cstheme="majorBidi"/>
      <w:b/>
      <w:bCs/>
      <w:kern w:val="2"/>
      <w:sz w:val="32"/>
      <w:szCs w:val="32"/>
    </w:rPr>
  </w:style>
  <w:style w:type="character" w:customStyle="1" w:styleId="aa">
    <w:name w:val="副标题 字符"/>
    <w:link w:val="a9"/>
    <w:qFormat/>
    <w:rPr>
      <w:rFonts w:asciiTheme="majorHAnsi" w:hAnsiTheme="majorHAnsi" w:cstheme="majorBidi"/>
      <w:b/>
      <w:bCs/>
      <w:kern w:val="28"/>
      <w:sz w:val="32"/>
      <w:szCs w:val="32"/>
    </w:rPr>
  </w:style>
  <w:style w:type="paragraph" w:styleId="af0">
    <w:name w:val="No Spacing"/>
    <w:basedOn w:val="a"/>
    <w:uiPriority w:val="1"/>
    <w:rPr>
      <w:szCs w:val="32"/>
    </w:rPr>
  </w:style>
  <w:style w:type="paragraph" w:styleId="af1">
    <w:name w:val="List Paragraph"/>
    <w:basedOn w:val="a"/>
    <w:uiPriority w:val="34"/>
    <w:pPr>
      <w:ind w:left="720"/>
      <w:contextualSpacing/>
    </w:pPr>
  </w:style>
  <w:style w:type="paragraph" w:styleId="af2">
    <w:name w:val="Quote"/>
    <w:basedOn w:val="a"/>
    <w:next w:val="a"/>
    <w:link w:val="af3"/>
    <w:uiPriority w:val="29"/>
    <w:rPr>
      <w:i/>
    </w:rPr>
  </w:style>
  <w:style w:type="character" w:customStyle="1" w:styleId="af3">
    <w:name w:val="引用 字符"/>
    <w:link w:val="af2"/>
    <w:uiPriority w:val="29"/>
    <w:rPr>
      <w:i/>
      <w:sz w:val="24"/>
      <w:szCs w:val="24"/>
    </w:rPr>
  </w:style>
  <w:style w:type="paragraph" w:styleId="af4">
    <w:name w:val="Intense Quote"/>
    <w:basedOn w:val="a"/>
    <w:next w:val="a"/>
    <w:link w:val="af5"/>
    <w:uiPriority w:val="30"/>
    <w:pPr>
      <w:ind w:left="720" w:right="720"/>
    </w:pPr>
    <w:rPr>
      <w:b/>
      <w:i/>
      <w:szCs w:val="22"/>
    </w:rPr>
  </w:style>
  <w:style w:type="character" w:customStyle="1" w:styleId="af5">
    <w:name w:val="明显引用 字符"/>
    <w:link w:val="af4"/>
    <w:uiPriority w:val="30"/>
    <w:rPr>
      <w:b/>
      <w:i/>
      <w:sz w:val="24"/>
    </w:rPr>
  </w:style>
  <w:style w:type="character" w:customStyle="1" w:styleId="11">
    <w:name w:val="不明显强调1"/>
    <w:uiPriority w:val="19"/>
    <w:qFormat/>
    <w:rPr>
      <w:i/>
      <w:iCs/>
      <w:color w:val="7F7F7F" w:themeColor="text1" w:themeTint="80"/>
    </w:rPr>
  </w:style>
  <w:style w:type="character" w:customStyle="1" w:styleId="12">
    <w:name w:val="明显强调1"/>
    <w:uiPriority w:val="21"/>
    <w:qFormat/>
    <w:rPr>
      <w:b/>
      <w:bCs/>
      <w:i/>
      <w:iCs/>
      <w:color w:val="5B9BD5" w:themeColor="accent1"/>
    </w:rPr>
  </w:style>
  <w:style w:type="character" w:customStyle="1" w:styleId="13">
    <w:name w:val="不明显参考1"/>
    <w:uiPriority w:val="31"/>
    <w:qFormat/>
    <w:rPr>
      <w:smallCaps/>
      <w:color w:val="ED7D31" w:themeColor="accent2"/>
      <w:u w:val="single"/>
    </w:rPr>
  </w:style>
  <w:style w:type="character" w:customStyle="1" w:styleId="14">
    <w:name w:val="明显参考1"/>
    <w:uiPriority w:val="32"/>
    <w:qFormat/>
    <w:rPr>
      <w:b/>
      <w:bCs/>
      <w:smallCaps/>
      <w:color w:val="ED7D31" w:themeColor="accent2"/>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keepNext/>
      <w:keepLines/>
      <w:spacing w:before="340" w:beforeAutospacing="0" w:after="330" w:afterAutospacing="0" w:line="578" w:lineRule="auto"/>
      <w:jc w:val="both"/>
      <w:outlineLvl w:val="9"/>
    </w:pPr>
    <w:rPr>
      <w:rFonts w:asciiTheme="minorHAnsi" w:eastAsiaTheme="minorEastAsia" w:hAnsiTheme="minorHAnsi" w:hint="default"/>
      <w:bCs/>
      <w:sz w:val="44"/>
      <w:szCs w:val="44"/>
    </w:rPr>
  </w:style>
  <w:style w:type="character" w:customStyle="1" w:styleId="a4">
    <w:name w:val="批注框文本 字符"/>
    <w:basedOn w:val="a0"/>
    <w:link w:val="a3"/>
    <w:uiPriority w:val="99"/>
    <w:semiHidden/>
    <w:rPr>
      <w:rFonts w:asciiTheme="minorHAnsi" w:eastAsiaTheme="minorEastAsia" w:hAnsiTheme="minorHAnsi" w:cstheme="minorBidi"/>
      <w:kern w:val="2"/>
      <w:sz w:val="18"/>
      <w:szCs w:val="18"/>
    </w:rPr>
  </w:style>
  <w:style w:type="character" w:customStyle="1" w:styleId="a8">
    <w:name w:val="页眉 字符"/>
    <w:basedOn w:val="a0"/>
    <w:link w:val="a7"/>
    <w:uiPriority w:val="99"/>
    <w:rPr>
      <w:rFonts w:asciiTheme="minorHAnsi" w:eastAsiaTheme="minorEastAsia" w:hAnsiTheme="minorHAnsi" w:cstheme="minorBidi"/>
      <w:kern w:val="2"/>
      <w:sz w:val="18"/>
      <w:szCs w:val="18"/>
    </w:rPr>
  </w:style>
  <w:style w:type="character" w:customStyle="1" w:styleId="a6">
    <w:name w:val="页脚 字符"/>
    <w:basedOn w:val="a0"/>
    <w:link w:val="a5"/>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Joy.Xu</dc:creator>
  <cp:lastModifiedBy>Liu Junmeng</cp:lastModifiedBy>
  <cp:revision>22</cp:revision>
  <cp:lastPrinted>2018-11-16T07:10:00Z</cp:lastPrinted>
  <dcterms:created xsi:type="dcterms:W3CDTF">2018-08-08T03:44:00Z</dcterms:created>
  <dcterms:modified xsi:type="dcterms:W3CDTF">2026-06-05T06:40:00Z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C4A303DF5FAC470385267C6FC27879A8_12</vt:lpwstr>
  </property>
</Properties>
</file>