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债权申报登记表</w:t>
      </w:r>
    </w:p>
    <w:tbl>
      <w:tblPr>
        <w:tblStyle w:val="3"/>
        <w:tblW w:w="948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92"/>
        <w:gridCol w:w="1137"/>
        <w:gridCol w:w="614"/>
        <w:gridCol w:w="472"/>
        <w:gridCol w:w="332"/>
        <w:gridCol w:w="141"/>
        <w:gridCol w:w="426"/>
        <w:gridCol w:w="567"/>
        <w:gridCol w:w="514"/>
        <w:gridCol w:w="27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债权人</w:t>
            </w:r>
          </w:p>
        </w:tc>
        <w:tc>
          <w:tcPr>
            <w:tcW w:w="2888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身份证号码/统一社会信用代码</w:t>
            </w:r>
          </w:p>
        </w:tc>
        <w:tc>
          <w:tcPr>
            <w:tcW w:w="276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法定代表人及身份证号码</w:t>
            </w:r>
          </w:p>
        </w:tc>
        <w:tc>
          <w:tcPr>
            <w:tcW w:w="2888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受委托人及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7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债务人</w:t>
            </w:r>
          </w:p>
        </w:tc>
        <w:tc>
          <w:tcPr>
            <w:tcW w:w="7162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广州市恒圣纺织服装有限公司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是否有连带债务人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连带债务人名称</w:t>
            </w:r>
          </w:p>
        </w:tc>
        <w:tc>
          <w:tcPr>
            <w:tcW w:w="384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申报日期</w:t>
            </w:r>
          </w:p>
        </w:tc>
        <w:tc>
          <w:tcPr>
            <w:tcW w:w="716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2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申报债权数额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（人民币）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本金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孳息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违约金、滞纳金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诉讼费、保全费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其他费用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申报债权总额合计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债权发生情况</w:t>
            </w:r>
          </w:p>
        </w:tc>
        <w:tc>
          <w:tcPr>
            <w:tcW w:w="716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2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债权性质</w:t>
            </w:r>
          </w:p>
        </w:tc>
        <w:tc>
          <w:tcPr>
            <w:tcW w:w="19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主债权债务 </w:t>
            </w:r>
          </w:p>
        </w:tc>
        <w:tc>
          <w:tcPr>
            <w:tcW w:w="521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普通债权/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有财产担保债权/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税款债权）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担保债权债务</w:t>
            </w:r>
          </w:p>
        </w:tc>
        <w:tc>
          <w:tcPr>
            <w:tcW w:w="521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主债务人名称：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1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其他担保人名称：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204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于法院破产受理日（202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日）债权是否已到期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担保情况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有无财产担保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担保方式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担保财产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涉诉（仲裁情况）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有无诉讼（仲裁）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有无生效裁决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有无强制执行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申请强制执行的金额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已执行到的金额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5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6970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1.申报金额含利息、罚息、复利、违约金等费用的，截至日期计算至202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止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，同时应当提交相应的计算明细表，附于债权申报表之后。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2.请用黑色签字笔填写，或直接打印填写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。填写上述栏目时，没有的请填写“无”。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5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债权人（签名/盖章）：</w:t>
            </w:r>
          </w:p>
        </w:tc>
        <w:tc>
          <w:tcPr>
            <w:tcW w:w="6970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p/>
    <w:sectPr>
      <w:pgSz w:w="11906" w:h="16838"/>
      <w:pgMar w:top="907" w:right="850" w:bottom="39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NWIzNmJlYzYxZjdiYTQ0NDljOThlOWEyYmM4MzAifQ=="/>
  </w:docVars>
  <w:rsids>
    <w:rsidRoot w:val="10FE4842"/>
    <w:rsid w:val="00185E0A"/>
    <w:rsid w:val="00325F4B"/>
    <w:rsid w:val="007E1C8D"/>
    <w:rsid w:val="00944815"/>
    <w:rsid w:val="00B263A1"/>
    <w:rsid w:val="00D0250E"/>
    <w:rsid w:val="09B437E1"/>
    <w:rsid w:val="10FE4842"/>
    <w:rsid w:val="15E230AF"/>
    <w:rsid w:val="1BF8625C"/>
    <w:rsid w:val="2A224A36"/>
    <w:rsid w:val="2ACA243E"/>
    <w:rsid w:val="2B8F7537"/>
    <w:rsid w:val="2FCC30FA"/>
    <w:rsid w:val="356814A4"/>
    <w:rsid w:val="364C62A5"/>
    <w:rsid w:val="36E44B5A"/>
    <w:rsid w:val="37B60F21"/>
    <w:rsid w:val="37C805D7"/>
    <w:rsid w:val="3BC50684"/>
    <w:rsid w:val="43AB0484"/>
    <w:rsid w:val="49140EAA"/>
    <w:rsid w:val="4A712A63"/>
    <w:rsid w:val="54933116"/>
    <w:rsid w:val="55B54C40"/>
    <w:rsid w:val="58C10C34"/>
    <w:rsid w:val="59460D78"/>
    <w:rsid w:val="629E1813"/>
    <w:rsid w:val="62D32AEE"/>
    <w:rsid w:val="645F6049"/>
    <w:rsid w:val="67635F4E"/>
    <w:rsid w:val="70F92DD2"/>
    <w:rsid w:val="71397B89"/>
    <w:rsid w:val="724F6BBD"/>
    <w:rsid w:val="768D0D1E"/>
    <w:rsid w:val="77533A45"/>
    <w:rsid w:val="D7F7B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color w:val="000000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392</Characters>
  <Lines>3</Lines>
  <Paragraphs>1</Paragraphs>
  <TotalTime>7</TotalTime>
  <ScaleCrop>false</ScaleCrop>
  <LinksUpToDate>false</LinksUpToDate>
  <CharactersWithSpaces>407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2019-07-10T11:23:00Z</dcterms:created>
  <dc:creator>Jessie</dc:creator>
  <cp:lastModifiedBy>陈律师</cp:lastModifiedBy>
  <dcterms:modified xsi:type="dcterms:W3CDTF">2026-05-26T09:43:42Z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F529533E57074CC7A1536F8B96EB2A83</vt:lpwstr>
  </property>
  <property fmtid="{D5CDD505-2E9C-101B-9397-08002B2CF9AE}" pid="4" name="KSOTemplateDocerSaveRecord">
    <vt:lpwstr>eyJoZGlkIjoiOWQ2ZWExMDIwMTAyNTlkY2I3MDQ0MGE2NzkwYzQ5NGQiLCJ1c2VySWQiOiIzMTE4MTE2MjQifQ==</vt:lpwstr>
  </property>
</Properties>
</file>