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627F0">
      <w:pP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附件：</w:t>
      </w:r>
    </w:p>
    <w:p w14:paraId="5BB18402">
      <w:pPr>
        <w:spacing w:before="156" w:beforeLines="50"/>
        <w:jc w:val="center"/>
        <w:rPr>
          <w:rFonts w:ascii="Times New Roman" w:hAnsi="Times New Roman" w:eastAsia="仿宋" w:cs="Times New Roman"/>
          <w:color w:val="000000"/>
          <w:sz w:val="24"/>
        </w:rPr>
      </w:pPr>
      <w:r>
        <w:rPr>
          <w:rFonts w:hint="eastAsia" w:ascii="Times New Roman" w:hAnsi="Times New Roman" w:eastAsia="仿宋" w:cs="Times New Roman"/>
          <w:b/>
          <w:bCs/>
          <w:color w:val="000000"/>
          <w:sz w:val="32"/>
          <w:szCs w:val="32"/>
        </w:rPr>
        <w:t>报名确认函</w:t>
      </w:r>
    </w:p>
    <w:p w14:paraId="7CA675A4">
      <w:pPr>
        <w:spacing w:before="156" w:beforeLines="50" w:line="360" w:lineRule="auto"/>
        <w:rPr>
          <w:rFonts w:ascii="Times New Roman" w:hAnsi="Times New Roman" w:eastAsia="仿宋" w:cs="Times New Roman"/>
          <w:color w:val="000000"/>
          <w:sz w:val="24"/>
        </w:rPr>
      </w:pPr>
      <w:r>
        <w:rPr>
          <w:rFonts w:hint="eastAsia" w:ascii="Times New Roman" w:hAnsi="Times New Roman" w:eastAsia="仿宋" w:cs="Times New Roman"/>
          <w:color w:val="000000"/>
          <w:sz w:val="24"/>
        </w:rPr>
        <w:t>北京三九建业房地产开发有限公司管理人：</w:t>
      </w:r>
    </w:p>
    <w:p w14:paraId="03B04F45">
      <w:pPr>
        <w:spacing w:line="360" w:lineRule="auto"/>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我单位</w:t>
      </w:r>
      <w:r>
        <w:rPr>
          <w:rFonts w:hint="eastAsia" w:ascii="Times New Roman" w:hAnsi="Times New Roman" w:eastAsia="仿宋" w:cs="Times New Roman"/>
          <w:color w:val="000000"/>
          <w:sz w:val="24"/>
          <w:u w:val="single"/>
        </w:rPr>
        <w:t xml:space="preserve">            </w:t>
      </w:r>
      <w:r>
        <w:rPr>
          <w:rFonts w:hint="eastAsia" w:ascii="Times New Roman" w:hAnsi="Times New Roman" w:eastAsia="仿宋" w:cs="Times New Roman"/>
          <w:color w:val="000000"/>
          <w:sz w:val="24"/>
        </w:rPr>
        <w:t>（名称），对你单位于2026年7月3日发布的《北京三九建业房地产开发有限公司破产清算案公开选聘审计机构公告》已全面详细了解，我单位确定报名参与该项目评选，并承诺愿意遵守公告中的相关要求。我单位报名基本信息如下：</w:t>
      </w:r>
    </w:p>
    <w:p w14:paraId="2D04C045">
      <w:pPr>
        <w:spacing w:line="120" w:lineRule="auto"/>
        <w:ind w:firstLine="480" w:firstLineChars="200"/>
        <w:rPr>
          <w:rFonts w:ascii="Times New Roman" w:hAnsi="Times New Roman" w:eastAsia="仿宋" w:cs="Times New Roman"/>
          <w:color w:val="000000"/>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5786"/>
      </w:tblGrid>
      <w:tr w14:paraId="78FF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27C77A93">
            <w:pPr>
              <w:spacing w:line="360" w:lineRule="auto"/>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单位名称</w:t>
            </w:r>
          </w:p>
        </w:tc>
        <w:tc>
          <w:tcPr>
            <w:tcW w:w="5786" w:type="dxa"/>
          </w:tcPr>
          <w:p w14:paraId="62A2FB79">
            <w:pPr>
              <w:spacing w:line="360" w:lineRule="auto"/>
              <w:jc w:val="center"/>
              <w:rPr>
                <w:rFonts w:ascii="Times New Roman" w:hAnsi="Times New Roman" w:eastAsia="仿宋" w:cs="Times New Roman"/>
                <w:color w:val="000000"/>
                <w:sz w:val="24"/>
              </w:rPr>
            </w:pPr>
          </w:p>
        </w:tc>
      </w:tr>
      <w:tr w14:paraId="4933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4613994A">
            <w:pPr>
              <w:spacing w:line="360" w:lineRule="auto"/>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联系地址</w:t>
            </w:r>
          </w:p>
        </w:tc>
        <w:tc>
          <w:tcPr>
            <w:tcW w:w="5786" w:type="dxa"/>
          </w:tcPr>
          <w:p w14:paraId="54585CEE">
            <w:pPr>
              <w:spacing w:line="360" w:lineRule="auto"/>
              <w:jc w:val="center"/>
              <w:rPr>
                <w:rFonts w:ascii="Times New Roman" w:hAnsi="Times New Roman" w:eastAsia="仿宋" w:cs="Times New Roman"/>
                <w:color w:val="000000"/>
                <w:sz w:val="24"/>
              </w:rPr>
            </w:pPr>
          </w:p>
        </w:tc>
      </w:tr>
      <w:tr w14:paraId="4688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4DCE36C7">
            <w:pPr>
              <w:spacing w:line="360" w:lineRule="auto"/>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法定代表人（负责人）</w:t>
            </w:r>
          </w:p>
        </w:tc>
        <w:tc>
          <w:tcPr>
            <w:tcW w:w="5786" w:type="dxa"/>
          </w:tcPr>
          <w:p w14:paraId="5023398B">
            <w:pPr>
              <w:spacing w:line="360" w:lineRule="auto"/>
              <w:jc w:val="center"/>
              <w:rPr>
                <w:rFonts w:ascii="Times New Roman" w:hAnsi="Times New Roman" w:eastAsia="仿宋" w:cs="Times New Roman"/>
                <w:color w:val="000000"/>
                <w:sz w:val="24"/>
              </w:rPr>
            </w:pPr>
          </w:p>
        </w:tc>
      </w:tr>
      <w:tr w14:paraId="79DE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217B7086">
            <w:pPr>
              <w:spacing w:line="360" w:lineRule="auto"/>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项目负责人</w:t>
            </w:r>
          </w:p>
        </w:tc>
        <w:tc>
          <w:tcPr>
            <w:tcW w:w="5786" w:type="dxa"/>
          </w:tcPr>
          <w:p w14:paraId="530FDCD1">
            <w:pPr>
              <w:spacing w:line="360" w:lineRule="auto"/>
              <w:jc w:val="center"/>
              <w:rPr>
                <w:rFonts w:ascii="Times New Roman" w:hAnsi="Times New Roman" w:eastAsia="仿宋" w:cs="Times New Roman"/>
                <w:color w:val="000000"/>
                <w:sz w:val="24"/>
              </w:rPr>
            </w:pPr>
          </w:p>
        </w:tc>
      </w:tr>
      <w:tr w14:paraId="5713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34803308">
            <w:pPr>
              <w:spacing w:line="360" w:lineRule="auto"/>
              <w:jc w:val="center"/>
              <w:rPr>
                <w:rFonts w:hint="eastAsia"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注册会计师总人数</w:t>
            </w:r>
          </w:p>
        </w:tc>
        <w:tc>
          <w:tcPr>
            <w:tcW w:w="5786" w:type="dxa"/>
          </w:tcPr>
          <w:p w14:paraId="5F43EC4E">
            <w:pPr>
              <w:spacing w:line="360" w:lineRule="auto"/>
              <w:jc w:val="center"/>
              <w:rPr>
                <w:rFonts w:ascii="Times New Roman" w:hAnsi="Times New Roman" w:eastAsia="仿宋" w:cs="Times New Roman"/>
                <w:color w:val="000000"/>
                <w:sz w:val="24"/>
              </w:rPr>
            </w:pPr>
          </w:p>
        </w:tc>
      </w:tr>
      <w:tr w14:paraId="0A4F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42B4701A">
            <w:pPr>
              <w:spacing w:line="360" w:lineRule="auto"/>
              <w:jc w:val="center"/>
              <w:rPr>
                <w:rFonts w:hint="eastAsia"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团队注册会计师人数</w:t>
            </w:r>
          </w:p>
        </w:tc>
        <w:tc>
          <w:tcPr>
            <w:tcW w:w="5786" w:type="dxa"/>
          </w:tcPr>
          <w:p w14:paraId="6056F846">
            <w:pPr>
              <w:spacing w:line="360" w:lineRule="auto"/>
              <w:jc w:val="center"/>
              <w:rPr>
                <w:rFonts w:ascii="Times New Roman" w:hAnsi="Times New Roman" w:eastAsia="仿宋" w:cs="Times New Roman"/>
                <w:color w:val="000000"/>
                <w:sz w:val="24"/>
              </w:rPr>
            </w:pPr>
          </w:p>
        </w:tc>
      </w:tr>
      <w:tr w14:paraId="1780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620693CB">
            <w:pPr>
              <w:spacing w:line="360" w:lineRule="auto"/>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项目负责人联系方式</w:t>
            </w:r>
          </w:p>
        </w:tc>
        <w:tc>
          <w:tcPr>
            <w:tcW w:w="5786" w:type="dxa"/>
          </w:tcPr>
          <w:p w14:paraId="68138E74">
            <w:pPr>
              <w:spacing w:line="360" w:lineRule="auto"/>
              <w:jc w:val="center"/>
              <w:rPr>
                <w:rFonts w:ascii="Times New Roman" w:hAnsi="Times New Roman" w:eastAsia="仿宋" w:cs="Times New Roman"/>
                <w:color w:val="000000"/>
                <w:sz w:val="24"/>
              </w:rPr>
            </w:pPr>
          </w:p>
        </w:tc>
      </w:tr>
      <w:tr w14:paraId="2FA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7C57929A">
            <w:pPr>
              <w:spacing w:line="360" w:lineRule="auto"/>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项目负责人电子邮箱</w:t>
            </w:r>
          </w:p>
        </w:tc>
        <w:tc>
          <w:tcPr>
            <w:tcW w:w="5786" w:type="dxa"/>
          </w:tcPr>
          <w:p w14:paraId="4FEEAAA6">
            <w:pPr>
              <w:spacing w:line="360" w:lineRule="auto"/>
              <w:jc w:val="center"/>
              <w:rPr>
                <w:rFonts w:ascii="Times New Roman" w:hAnsi="Times New Roman" w:eastAsia="仿宋" w:cs="Times New Roman"/>
                <w:color w:val="000000"/>
                <w:sz w:val="24"/>
              </w:rPr>
            </w:pPr>
          </w:p>
        </w:tc>
      </w:tr>
      <w:tr w14:paraId="3AD9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2DFB9A34">
            <w:pPr>
              <w:spacing w:line="360" w:lineRule="auto"/>
              <w:jc w:val="center"/>
              <w:rPr>
                <w:rFonts w:hint="eastAsia"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是否接受《北京三九建业房地产开发有限公司破产清算案公开选聘审计机构公告》的一切条款和要求</w:t>
            </w:r>
          </w:p>
        </w:tc>
        <w:tc>
          <w:tcPr>
            <w:tcW w:w="5786" w:type="dxa"/>
          </w:tcPr>
          <w:p w14:paraId="65CC3CF7">
            <w:pPr>
              <w:spacing w:line="360" w:lineRule="auto"/>
              <w:jc w:val="center"/>
              <w:rPr>
                <w:rFonts w:ascii="Times New Roman" w:hAnsi="Times New Roman" w:eastAsia="仿宋" w:cs="Times New Roman"/>
                <w:b/>
                <w:bCs/>
                <w:color w:val="000000"/>
                <w:sz w:val="24"/>
              </w:rPr>
            </w:pPr>
          </w:p>
        </w:tc>
      </w:tr>
      <w:tr w14:paraId="3A82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tcPr>
          <w:p w14:paraId="6CCFCD29">
            <w:pPr>
              <w:spacing w:line="360" w:lineRule="auto"/>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报价</w:t>
            </w:r>
          </w:p>
        </w:tc>
        <w:tc>
          <w:tcPr>
            <w:tcW w:w="5786" w:type="dxa"/>
          </w:tcPr>
          <w:p w14:paraId="50F40AF5">
            <w:pPr>
              <w:spacing w:line="360" w:lineRule="auto"/>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人民币</w:t>
            </w:r>
            <w:r>
              <w:rPr>
                <w:rFonts w:hint="eastAsia" w:ascii="Times New Roman" w:hAnsi="Times New Roman" w:eastAsia="仿宋" w:cs="Times New Roman"/>
                <w:color w:val="000000"/>
                <w:sz w:val="24"/>
                <w:u w:val="single"/>
              </w:rPr>
              <w:t xml:space="preserve">      </w:t>
            </w:r>
            <w:r>
              <w:rPr>
                <w:rFonts w:hint="eastAsia" w:ascii="Times New Roman" w:hAnsi="Times New Roman" w:eastAsia="仿宋" w:cs="Times New Roman"/>
                <w:color w:val="000000"/>
                <w:sz w:val="24"/>
              </w:rPr>
              <w:t>元（大写：</w:t>
            </w:r>
            <w:r>
              <w:rPr>
                <w:rFonts w:hint="eastAsia" w:ascii="Times New Roman" w:hAnsi="Times New Roman" w:eastAsia="仿宋" w:cs="Times New Roman"/>
                <w:color w:val="000000"/>
                <w:sz w:val="24"/>
                <w:u w:val="single"/>
              </w:rPr>
              <w:t xml:space="preserve">      </w:t>
            </w:r>
            <w:r>
              <w:rPr>
                <w:rFonts w:hint="eastAsia" w:ascii="Times New Roman" w:hAnsi="Times New Roman" w:eastAsia="仿宋" w:cs="Times New Roman"/>
                <w:color w:val="000000"/>
                <w:sz w:val="24"/>
              </w:rPr>
              <w:t>元），详见报价方案</w:t>
            </w:r>
          </w:p>
        </w:tc>
      </w:tr>
    </w:tbl>
    <w:p w14:paraId="261437D7">
      <w:pPr>
        <w:spacing w:line="360" w:lineRule="auto"/>
        <w:ind w:firstLine="480" w:firstLineChars="200"/>
        <w:rPr>
          <w:rFonts w:ascii="Times New Roman" w:hAnsi="Times New Roman" w:eastAsia="仿宋" w:cs="Times New Roman"/>
          <w:color w:val="000000"/>
          <w:sz w:val="24"/>
        </w:rPr>
      </w:pPr>
    </w:p>
    <w:p w14:paraId="5EB6DC8A">
      <w:pPr>
        <w:spacing w:line="360" w:lineRule="auto"/>
        <w:ind w:left="3570" w:leftChars="1700"/>
        <w:jc w:val="left"/>
        <w:rPr>
          <w:rFonts w:ascii="Times New Roman" w:hAnsi="Times New Roman" w:eastAsia="仿宋" w:cs="Times New Roman"/>
          <w:color w:val="000000"/>
          <w:sz w:val="24"/>
        </w:rPr>
      </w:pPr>
      <w:r>
        <w:rPr>
          <w:rFonts w:hint="eastAsia" w:ascii="Times New Roman" w:hAnsi="Times New Roman" w:eastAsia="仿宋" w:cs="Times New Roman"/>
          <w:color w:val="000000"/>
          <w:sz w:val="24"/>
        </w:rPr>
        <w:t>报名机构（盖章）：</w:t>
      </w:r>
    </w:p>
    <w:p w14:paraId="078597BF">
      <w:pPr>
        <w:spacing w:line="360" w:lineRule="auto"/>
        <w:ind w:left="3570" w:leftChars="1700"/>
        <w:jc w:val="left"/>
        <w:rPr>
          <w:rFonts w:ascii="Times New Roman" w:hAnsi="Times New Roman" w:eastAsia="仿宋" w:cs="Times New Roman"/>
          <w:color w:val="000000"/>
          <w:sz w:val="24"/>
        </w:rPr>
      </w:pPr>
    </w:p>
    <w:p w14:paraId="317505C7">
      <w:pPr>
        <w:spacing w:line="360" w:lineRule="auto"/>
        <w:ind w:left="3570" w:leftChars="1700"/>
        <w:jc w:val="left"/>
        <w:rPr>
          <w:rFonts w:ascii="Times New Roman" w:hAnsi="Times New Roman" w:eastAsia="仿宋" w:cs="Times New Roman"/>
          <w:color w:val="000000"/>
          <w:sz w:val="24"/>
        </w:rPr>
      </w:pPr>
      <w:r>
        <w:rPr>
          <w:rFonts w:hint="eastAsia" w:ascii="Times New Roman" w:hAnsi="Times New Roman" w:eastAsia="仿宋" w:cs="Times New Roman"/>
          <w:color w:val="000000"/>
          <w:sz w:val="24"/>
        </w:rPr>
        <w:t>法定代表人（负责人）：</w:t>
      </w:r>
    </w:p>
    <w:p w14:paraId="549788D2">
      <w:pPr>
        <w:spacing w:line="360" w:lineRule="auto"/>
        <w:ind w:left="3570" w:leftChars="1700"/>
        <w:jc w:val="left"/>
        <w:rPr>
          <w:rFonts w:ascii="Times New Roman" w:hAnsi="Times New Roman" w:eastAsia="仿宋" w:cs="Times New Roman"/>
          <w:color w:val="000000"/>
          <w:sz w:val="24"/>
        </w:rPr>
      </w:pPr>
    </w:p>
    <w:p w14:paraId="3503FB7E">
      <w:pPr>
        <w:spacing w:line="360" w:lineRule="auto"/>
        <w:ind w:left="3570" w:leftChars="1700"/>
        <w:jc w:val="left"/>
        <w:rPr>
          <w:rFonts w:ascii="Times New Roman" w:hAnsi="Times New Roman" w:eastAsia="仿宋" w:cs="Times New Roman"/>
          <w:color w:val="000000"/>
          <w:sz w:val="24"/>
        </w:rPr>
      </w:pPr>
      <w:r>
        <w:rPr>
          <w:rFonts w:hint="eastAsia" w:ascii="Times New Roman" w:hAnsi="Times New Roman" w:eastAsia="仿宋" w:cs="Times New Roman"/>
          <w:color w:val="000000"/>
          <w:sz w:val="24"/>
        </w:rPr>
        <w:t>日期：2026 年 7 月   日</w:t>
      </w:r>
    </w:p>
    <w:p w14:paraId="52D78E6F">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34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F100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1F100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81681"/>
    <w:rsid w:val="0268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2026-07-03T09:07:00Z</dcterms:created>
  <dc:creator>zlwd13</dc:creator>
  <cp:lastModifiedBy>zlwd13</cp:lastModifiedBy>
  <dcterms:modified xsi:type="dcterms:W3CDTF">2026-07-03T09:08:13Z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85B670BD344C4656909E4914BE6B74DE_11</vt:lpwstr>
  </property>
  <property fmtid="{D5CDD505-2E9C-101B-9397-08002B2CF9AE}" pid="4" name="KSOTemplateDocerSaveRecord">
    <vt:lpwstr>eyJoZGlkIjoiNDBlMzc1MDhkZTUzYTM1ZTliMTA4MzMwYWFlNjYyYmMiLCJ1c2VySWQiOiI3OTQxNjk4OTQifQ==</vt:lpwstr>
  </property>
</Properties>
</file>