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80" w:rightFromText="180" w:vertAnchor="page" w:horzAnchor="page" w:tblpX="1740" w:tblpY="1623"/>
        <w:tblOverlap w:val="never"/>
        <w:tblW w:w="0" w:type="auto"/>
        <w:tblLook w:val="04A0" w:firstRow="1" w:lastRow="0" w:firstColumn="1" w:lastColumn="0" w:noHBand="0" w:noVBand="1"/>
      </w:tblPr>
      <w:tblGrid>
        <w:gridCol w:w="2007"/>
        <w:gridCol w:w="6289"/>
      </w:tblGrid>
      <w:tr w:rsidR="00D21F36" w14:paraId="70B5CD31" w14:textId="77777777">
        <w:tc>
          <w:tcPr>
            <w:tcW w:w="2050" w:type="dxa"/>
          </w:tcPr>
          <w:p w14:paraId="5209142F" w14:textId="77777777" w:rsidR="00D21F36" w:rsidRDefault="00000000">
            <w:pPr>
              <w:pStyle w:val="a9"/>
              <w:widowControl/>
              <w:spacing w:before="60" w:beforeAutospacing="0" w:after="60" w:afterAutospacing="0" w:line="45" w:lineRule="atLeast"/>
              <w:jc w:val="center"/>
              <w:rPr>
                <w:rFonts w:ascii="宋体" w:hAnsi="宋体" w:cs="宋体" w:hint="eastAsia"/>
                <w:b/>
                <w:bCs/>
                <w:color w:val="333333"/>
                <w:sz w:val="36"/>
                <w:szCs w:val="36"/>
              </w:rPr>
            </w:pPr>
            <w:r>
              <w:rPr>
                <w:rFonts w:ascii="宋体" w:hAnsi="宋体" w:cs="宋体" w:hint="eastAsia"/>
                <w:b/>
                <w:bCs/>
                <w:color w:val="333333"/>
                <w:sz w:val="36"/>
                <w:szCs w:val="36"/>
              </w:rPr>
              <w:t>债权人名称</w:t>
            </w:r>
          </w:p>
        </w:tc>
        <w:tc>
          <w:tcPr>
            <w:tcW w:w="6472" w:type="dxa"/>
          </w:tcPr>
          <w:p w14:paraId="415839FF" w14:textId="77777777" w:rsidR="00D21F36" w:rsidRDefault="00D21F36">
            <w:pPr>
              <w:pStyle w:val="a9"/>
              <w:widowControl/>
              <w:spacing w:before="60" w:beforeAutospacing="0" w:after="60" w:afterAutospacing="0" w:line="45" w:lineRule="atLeast"/>
              <w:jc w:val="center"/>
              <w:rPr>
                <w:rFonts w:ascii="宋体" w:hAnsi="宋体" w:cs="宋体" w:hint="eastAsia"/>
                <w:b/>
                <w:bCs/>
                <w:color w:val="333333"/>
                <w:sz w:val="36"/>
                <w:szCs w:val="36"/>
              </w:rPr>
            </w:pPr>
          </w:p>
        </w:tc>
      </w:tr>
    </w:tbl>
    <w:p w14:paraId="098DBDAD" w14:textId="77777777" w:rsidR="00D21F36" w:rsidRDefault="00D21F36">
      <w:pPr>
        <w:pStyle w:val="a9"/>
        <w:widowControl/>
        <w:spacing w:before="60" w:beforeAutospacing="0" w:after="60" w:afterAutospacing="0" w:line="45" w:lineRule="atLeast"/>
        <w:jc w:val="center"/>
        <w:rPr>
          <w:rFonts w:ascii="宋体" w:hAnsi="宋体" w:cs="宋体" w:hint="eastAsia"/>
          <w:b/>
          <w:bCs/>
          <w:color w:val="000000"/>
          <w:sz w:val="40"/>
          <w:szCs w:val="40"/>
        </w:rPr>
      </w:pPr>
    </w:p>
    <w:p w14:paraId="1DB2467B" w14:textId="2E5259CB" w:rsidR="00D21F36" w:rsidRDefault="00DE5B76">
      <w:pPr>
        <w:pStyle w:val="a9"/>
        <w:widowControl/>
        <w:spacing w:before="60" w:beforeAutospacing="0" w:after="60" w:afterAutospacing="0" w:line="45" w:lineRule="atLeast"/>
        <w:jc w:val="center"/>
      </w:pPr>
      <w:r>
        <w:rPr>
          <w:rFonts w:ascii="宋体" w:hAnsi="宋体" w:cs="宋体" w:hint="eastAsia"/>
          <w:b/>
          <w:bCs/>
          <w:color w:val="000000"/>
          <w:sz w:val="40"/>
          <w:szCs w:val="40"/>
        </w:rPr>
        <w:t>上海金鹰名品城</w:t>
      </w:r>
    </w:p>
    <w:p w14:paraId="5B468BBD" w14:textId="2E977A05" w:rsidR="00D21F36" w:rsidRDefault="00243667">
      <w:pPr>
        <w:pStyle w:val="a9"/>
        <w:widowControl/>
        <w:spacing w:before="60" w:beforeAutospacing="0" w:after="60" w:afterAutospacing="0" w:line="45" w:lineRule="atLeast"/>
        <w:jc w:val="center"/>
      </w:pPr>
      <w:r>
        <w:rPr>
          <w:rFonts w:ascii="宋体" w:hAnsi="宋体" w:cs="宋体" w:hint="eastAsia"/>
          <w:b/>
          <w:bCs/>
          <w:color w:val="333333"/>
          <w:sz w:val="40"/>
          <w:szCs w:val="40"/>
        </w:rPr>
        <w:t>强制清算案</w:t>
      </w:r>
    </w:p>
    <w:p w14:paraId="3C6BAE32" w14:textId="77777777" w:rsidR="00D21F36" w:rsidRDefault="00D21F36">
      <w:pPr>
        <w:pStyle w:val="a9"/>
        <w:widowControl/>
        <w:spacing w:before="60" w:beforeAutospacing="0" w:after="60" w:afterAutospacing="0" w:line="20" w:lineRule="atLeast"/>
        <w:jc w:val="center"/>
      </w:pPr>
    </w:p>
    <w:p w14:paraId="0A069A85" w14:textId="77777777" w:rsidR="00D21F36" w:rsidRDefault="00D21F36">
      <w:pPr>
        <w:pStyle w:val="a9"/>
        <w:widowControl/>
        <w:spacing w:before="60" w:beforeAutospacing="0" w:after="60" w:afterAutospacing="0" w:line="20" w:lineRule="atLeast"/>
        <w:jc w:val="center"/>
      </w:pPr>
    </w:p>
    <w:p w14:paraId="3A629870" w14:textId="77777777" w:rsidR="00D21F36" w:rsidRDefault="00000000">
      <w:pPr>
        <w:pStyle w:val="a9"/>
        <w:widowControl/>
        <w:spacing w:before="60" w:beforeAutospacing="0" w:after="60" w:afterAutospacing="0" w:line="20" w:lineRule="atLeast"/>
        <w:jc w:val="center"/>
        <w:rPr>
          <w:rFonts w:ascii="宋体" w:hAnsi="宋体" w:cs="宋体" w:hint="eastAsia"/>
          <w:b/>
          <w:bCs/>
          <w:color w:val="333333"/>
          <w:sz w:val="72"/>
          <w:szCs w:val="72"/>
        </w:rPr>
      </w:pPr>
      <w:r>
        <w:rPr>
          <w:rFonts w:ascii="宋体" w:hAnsi="宋体" w:cs="宋体" w:hint="eastAsia"/>
          <w:b/>
          <w:bCs/>
          <w:color w:val="333333"/>
          <w:sz w:val="72"/>
          <w:szCs w:val="72"/>
        </w:rPr>
        <w:t>债</w:t>
      </w:r>
    </w:p>
    <w:p w14:paraId="737EDC66" w14:textId="77777777" w:rsidR="00D21F36" w:rsidRDefault="00000000">
      <w:pPr>
        <w:pStyle w:val="a9"/>
        <w:widowControl/>
        <w:spacing w:before="60" w:beforeAutospacing="0" w:after="60" w:afterAutospacing="0" w:line="20" w:lineRule="atLeast"/>
        <w:jc w:val="center"/>
        <w:rPr>
          <w:rFonts w:ascii="宋体" w:hAnsi="宋体" w:cs="宋体" w:hint="eastAsia"/>
          <w:b/>
          <w:bCs/>
          <w:color w:val="333333"/>
          <w:sz w:val="72"/>
          <w:szCs w:val="72"/>
        </w:rPr>
      </w:pPr>
      <w:r>
        <w:rPr>
          <w:rFonts w:ascii="宋体" w:hAnsi="宋体" w:cs="宋体" w:hint="eastAsia"/>
          <w:b/>
          <w:bCs/>
          <w:color w:val="333333"/>
          <w:sz w:val="72"/>
          <w:szCs w:val="72"/>
        </w:rPr>
        <w:t>权</w:t>
      </w:r>
    </w:p>
    <w:p w14:paraId="64DA1B7B" w14:textId="77777777" w:rsidR="00D21F36" w:rsidRDefault="00000000">
      <w:pPr>
        <w:pStyle w:val="a9"/>
        <w:widowControl/>
        <w:spacing w:before="60" w:beforeAutospacing="0" w:after="60" w:afterAutospacing="0" w:line="20" w:lineRule="atLeast"/>
        <w:jc w:val="center"/>
        <w:rPr>
          <w:rFonts w:ascii="宋体" w:hAnsi="宋体" w:cs="宋体" w:hint="eastAsia"/>
          <w:b/>
          <w:bCs/>
          <w:color w:val="333333"/>
          <w:sz w:val="72"/>
          <w:szCs w:val="72"/>
        </w:rPr>
      </w:pPr>
      <w:r>
        <w:rPr>
          <w:rFonts w:ascii="宋体" w:hAnsi="宋体" w:cs="宋体" w:hint="eastAsia"/>
          <w:b/>
          <w:bCs/>
          <w:color w:val="333333"/>
          <w:sz w:val="72"/>
          <w:szCs w:val="72"/>
        </w:rPr>
        <w:t>申</w:t>
      </w:r>
    </w:p>
    <w:p w14:paraId="1E5D2337" w14:textId="77777777" w:rsidR="00D21F36" w:rsidRDefault="00000000">
      <w:pPr>
        <w:pStyle w:val="a9"/>
        <w:widowControl/>
        <w:spacing w:before="60" w:beforeAutospacing="0" w:after="60" w:afterAutospacing="0" w:line="20" w:lineRule="atLeast"/>
        <w:jc w:val="center"/>
      </w:pPr>
      <w:r>
        <w:rPr>
          <w:rFonts w:ascii="宋体" w:hAnsi="宋体" w:cs="宋体" w:hint="eastAsia"/>
          <w:b/>
          <w:bCs/>
          <w:color w:val="333333"/>
          <w:sz w:val="72"/>
          <w:szCs w:val="72"/>
        </w:rPr>
        <w:t>报</w:t>
      </w:r>
    </w:p>
    <w:p w14:paraId="761CAD2C" w14:textId="77777777" w:rsidR="00D21F36" w:rsidRDefault="00D21F36">
      <w:pPr>
        <w:pStyle w:val="a9"/>
        <w:widowControl/>
        <w:spacing w:before="60" w:beforeAutospacing="0" w:after="60" w:afterAutospacing="0" w:line="20" w:lineRule="atLeast"/>
        <w:jc w:val="center"/>
      </w:pPr>
    </w:p>
    <w:p w14:paraId="452C7A07" w14:textId="77777777" w:rsidR="00D21F36" w:rsidRDefault="00D21F36">
      <w:pPr>
        <w:pStyle w:val="a9"/>
        <w:widowControl/>
        <w:spacing w:before="60" w:beforeAutospacing="0" w:after="60" w:afterAutospacing="0" w:line="20" w:lineRule="atLeast"/>
        <w:jc w:val="center"/>
      </w:pPr>
    </w:p>
    <w:p w14:paraId="565240EC" w14:textId="77777777" w:rsidR="00D21F36" w:rsidRDefault="00D21F36">
      <w:pPr>
        <w:pStyle w:val="a9"/>
        <w:widowControl/>
        <w:spacing w:before="60" w:beforeAutospacing="0" w:after="60" w:afterAutospacing="0" w:line="20" w:lineRule="atLeast"/>
        <w:jc w:val="center"/>
      </w:pPr>
    </w:p>
    <w:p w14:paraId="2C918A88" w14:textId="77777777" w:rsidR="00D21F36" w:rsidRDefault="00D21F36">
      <w:pPr>
        <w:pStyle w:val="a9"/>
        <w:widowControl/>
        <w:spacing w:before="60" w:beforeAutospacing="0" w:after="60" w:afterAutospacing="0" w:line="20" w:lineRule="atLeast"/>
        <w:jc w:val="center"/>
      </w:pPr>
    </w:p>
    <w:p w14:paraId="667C535A" w14:textId="77777777" w:rsidR="00D21F36" w:rsidRDefault="00D21F36">
      <w:pPr>
        <w:pStyle w:val="a9"/>
        <w:widowControl/>
        <w:spacing w:before="60" w:beforeAutospacing="0" w:after="60" w:afterAutospacing="0" w:line="20" w:lineRule="atLeast"/>
        <w:jc w:val="center"/>
      </w:pPr>
    </w:p>
    <w:p w14:paraId="4A969CA1" w14:textId="77777777" w:rsidR="00D21F36" w:rsidRDefault="00D21F36">
      <w:pPr>
        <w:pStyle w:val="a9"/>
        <w:widowControl/>
        <w:spacing w:before="60" w:beforeAutospacing="0" w:after="60" w:afterAutospacing="0" w:line="45" w:lineRule="atLeast"/>
        <w:jc w:val="center"/>
        <w:rPr>
          <w:rFonts w:ascii="宋体" w:hAnsi="宋体" w:cs="宋体" w:hint="eastAsia"/>
          <w:b/>
          <w:bCs/>
          <w:color w:val="333333"/>
          <w:sz w:val="36"/>
          <w:szCs w:val="36"/>
        </w:rPr>
      </w:pPr>
    </w:p>
    <w:p w14:paraId="0F03ACC6" w14:textId="77777777" w:rsidR="00D21F36" w:rsidRDefault="00D21F36">
      <w:pPr>
        <w:pStyle w:val="a9"/>
        <w:widowControl/>
        <w:spacing w:before="60" w:beforeAutospacing="0" w:after="60" w:afterAutospacing="0" w:line="45" w:lineRule="atLeast"/>
        <w:jc w:val="center"/>
        <w:rPr>
          <w:rFonts w:ascii="宋体" w:hAnsi="宋体" w:cs="宋体" w:hint="eastAsia"/>
          <w:b/>
          <w:bCs/>
          <w:color w:val="333333"/>
          <w:sz w:val="36"/>
          <w:szCs w:val="36"/>
        </w:rPr>
      </w:pPr>
    </w:p>
    <w:p w14:paraId="1B07EB11" w14:textId="73996AA6" w:rsidR="00D21F36" w:rsidRDefault="00DE5B76">
      <w:pPr>
        <w:pStyle w:val="a9"/>
        <w:widowControl/>
        <w:spacing w:before="60" w:beforeAutospacing="0" w:after="60" w:afterAutospacing="0" w:line="45" w:lineRule="atLeast"/>
        <w:jc w:val="center"/>
      </w:pPr>
      <w:r>
        <w:rPr>
          <w:rFonts w:ascii="宋体" w:hAnsi="宋体" w:cs="宋体" w:hint="eastAsia"/>
          <w:b/>
          <w:bCs/>
          <w:color w:val="333333"/>
          <w:sz w:val="36"/>
          <w:szCs w:val="36"/>
        </w:rPr>
        <w:t>上海金鹰名品城</w:t>
      </w:r>
      <w:r w:rsidR="00243667">
        <w:rPr>
          <w:rFonts w:ascii="宋体" w:hAnsi="宋体" w:cs="宋体" w:hint="eastAsia"/>
          <w:b/>
          <w:bCs/>
          <w:color w:val="333333"/>
          <w:sz w:val="36"/>
          <w:szCs w:val="36"/>
        </w:rPr>
        <w:t>清算组</w:t>
      </w:r>
    </w:p>
    <w:p w14:paraId="19D1BB6D" w14:textId="25E2DF1F" w:rsidR="00D21F36" w:rsidRDefault="00000000">
      <w:pPr>
        <w:pStyle w:val="a9"/>
        <w:widowControl/>
        <w:spacing w:before="60" w:beforeAutospacing="0" w:after="60" w:afterAutospacing="0" w:line="45" w:lineRule="atLeast"/>
        <w:jc w:val="center"/>
      </w:pPr>
      <w:r>
        <w:rPr>
          <w:rFonts w:ascii="宋体" w:hAnsi="宋体" w:cs="宋体" w:hint="eastAsia"/>
          <w:b/>
          <w:bCs/>
          <w:color w:val="333333"/>
          <w:sz w:val="36"/>
          <w:szCs w:val="36"/>
        </w:rPr>
        <w:t>二零二六年</w:t>
      </w:r>
      <w:r w:rsidR="00DE5B76">
        <w:rPr>
          <w:rFonts w:ascii="宋体" w:hAnsi="宋体" w:cs="宋体" w:hint="eastAsia"/>
          <w:b/>
          <w:bCs/>
          <w:color w:val="333333"/>
          <w:sz w:val="36"/>
          <w:szCs w:val="36"/>
        </w:rPr>
        <w:t>七</w:t>
      </w:r>
      <w:r>
        <w:rPr>
          <w:rFonts w:ascii="宋体" w:hAnsi="宋体" w:cs="宋体" w:hint="eastAsia"/>
          <w:b/>
          <w:bCs/>
          <w:color w:val="333333"/>
          <w:sz w:val="36"/>
          <w:szCs w:val="36"/>
        </w:rPr>
        <w:t>月</w:t>
      </w:r>
      <w:r w:rsidR="00DE5B76">
        <w:rPr>
          <w:rFonts w:ascii="宋体" w:hAnsi="宋体" w:cs="宋体" w:hint="eastAsia"/>
          <w:b/>
          <w:bCs/>
          <w:color w:val="333333"/>
          <w:sz w:val="36"/>
          <w:szCs w:val="36"/>
        </w:rPr>
        <w:t>十</w:t>
      </w:r>
      <w:r>
        <w:rPr>
          <w:rFonts w:ascii="宋体" w:hAnsi="宋体" w:cs="宋体" w:hint="eastAsia"/>
          <w:b/>
          <w:bCs/>
          <w:color w:val="333333"/>
          <w:sz w:val="36"/>
          <w:szCs w:val="36"/>
        </w:rPr>
        <w:t>日</w:t>
      </w:r>
    </w:p>
    <w:p w14:paraId="1E100CAE" w14:textId="77777777" w:rsidR="00D21F36" w:rsidRDefault="00D21F36">
      <w:pPr>
        <w:spacing w:beforeLines="50" w:before="156" w:line="400" w:lineRule="exact"/>
        <w:jc w:val="center"/>
        <w:rPr>
          <w:rFonts w:ascii="黑体" w:eastAsia="黑体" w:hAnsi="黑体" w:hint="eastAsia"/>
          <w:sz w:val="32"/>
          <w:szCs w:val="32"/>
        </w:rPr>
        <w:sectPr w:rsidR="00D21F36">
          <w:headerReference w:type="even" r:id="rId9"/>
          <w:headerReference w:type="default" r:id="rId10"/>
          <w:footerReference w:type="even" r:id="rId11"/>
          <w:footerReference w:type="default" r:id="rId12"/>
          <w:headerReference w:type="first" r:id="rId13"/>
          <w:footerReference w:type="first" r:id="rId14"/>
          <w:footnotePr>
            <w:numFmt w:val="decimalEnclosedCircleChinese"/>
          </w:footnotePr>
          <w:pgSz w:w="11906" w:h="16838"/>
          <w:pgMar w:top="1091" w:right="1800" w:bottom="1090" w:left="1800" w:header="851" w:footer="992" w:gutter="0"/>
          <w:cols w:space="425"/>
          <w:docGrid w:type="lines" w:linePitch="312"/>
        </w:sectPr>
      </w:pPr>
    </w:p>
    <w:sdt>
      <w:sdtPr>
        <w:rPr>
          <w:rFonts w:ascii="宋体" w:hAnsi="宋体"/>
          <w:b/>
          <w:bCs/>
          <w:sz w:val="32"/>
          <w:szCs w:val="32"/>
        </w:rPr>
        <w:id w:val="147480794"/>
        <w15:color w:val="DBDBDB"/>
        <w:docPartObj>
          <w:docPartGallery w:val="Table of Contents"/>
          <w:docPartUnique/>
        </w:docPartObj>
      </w:sdtPr>
      <w:sdtEndPr>
        <w:rPr>
          <w:sz w:val="21"/>
          <w:szCs w:val="24"/>
        </w:rPr>
      </w:sdtEndPr>
      <w:sdtContent>
        <w:p w14:paraId="68C33F02" w14:textId="77777777" w:rsidR="00D21F36" w:rsidRDefault="00000000">
          <w:pPr>
            <w:jc w:val="center"/>
            <w:rPr>
              <w:rFonts w:ascii="宋体" w:hAnsi="宋体" w:cs="宋体" w:hint="eastAsia"/>
              <w:b/>
              <w:bCs/>
              <w:sz w:val="32"/>
              <w:szCs w:val="32"/>
            </w:rPr>
          </w:pPr>
          <w:r>
            <w:rPr>
              <w:rFonts w:ascii="宋体" w:hAnsi="宋体" w:cs="宋体" w:hint="eastAsia"/>
              <w:b/>
              <w:bCs/>
              <w:sz w:val="32"/>
              <w:szCs w:val="32"/>
            </w:rPr>
            <w:t>目    录</w:t>
          </w:r>
        </w:p>
        <w:p w14:paraId="25551ABA" w14:textId="77777777" w:rsidR="00D21F36" w:rsidRDefault="00000000">
          <w:pPr>
            <w:pStyle w:val="TOC1"/>
            <w:tabs>
              <w:tab w:val="right" w:leader="dot" w:pos="8306"/>
            </w:tabs>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TOC \o "1-3" \h \u </w:instrText>
          </w:r>
          <w:r>
            <w:rPr>
              <w:rFonts w:ascii="宋体" w:hAnsi="宋体" w:cs="宋体" w:hint="eastAsia"/>
              <w:sz w:val="28"/>
              <w:szCs w:val="28"/>
            </w:rPr>
            <w:fldChar w:fldCharType="separate"/>
          </w:r>
          <w:hyperlink w:anchor="_Toc2707" w:history="1">
            <w:r w:rsidR="00D21F36">
              <w:rPr>
                <w:rFonts w:ascii="宋体" w:hAnsi="宋体" w:cs="宋体" w:hint="eastAsia"/>
                <w:sz w:val="28"/>
                <w:szCs w:val="28"/>
              </w:rPr>
              <w:t>债权申报须知</w:t>
            </w:r>
            <w:r w:rsidR="00D21F36">
              <w:rPr>
                <w:rFonts w:ascii="宋体" w:hAnsi="宋体" w:cs="宋体" w:hint="eastAsia"/>
                <w:sz w:val="28"/>
                <w:szCs w:val="28"/>
              </w:rPr>
              <w:tab/>
            </w:r>
            <w:r w:rsidR="00D21F36">
              <w:rPr>
                <w:rFonts w:ascii="宋体" w:hAnsi="宋体" w:cs="宋体" w:hint="eastAsia"/>
                <w:sz w:val="28"/>
                <w:szCs w:val="28"/>
              </w:rPr>
              <w:fldChar w:fldCharType="begin"/>
            </w:r>
            <w:r w:rsidR="00D21F36">
              <w:rPr>
                <w:rFonts w:ascii="宋体" w:hAnsi="宋体" w:cs="宋体" w:hint="eastAsia"/>
                <w:sz w:val="28"/>
                <w:szCs w:val="28"/>
              </w:rPr>
              <w:instrText xml:space="preserve"> PAGEREF _Toc2707 \h </w:instrText>
            </w:r>
            <w:r w:rsidR="00D21F36">
              <w:rPr>
                <w:rFonts w:ascii="宋体" w:hAnsi="宋体" w:cs="宋体" w:hint="eastAsia"/>
                <w:sz w:val="28"/>
                <w:szCs w:val="28"/>
              </w:rPr>
            </w:r>
            <w:r w:rsidR="00D21F36">
              <w:rPr>
                <w:rFonts w:ascii="宋体" w:hAnsi="宋体" w:cs="宋体" w:hint="eastAsia"/>
                <w:sz w:val="28"/>
                <w:szCs w:val="28"/>
              </w:rPr>
              <w:fldChar w:fldCharType="separate"/>
            </w:r>
            <w:r w:rsidR="00D21F36">
              <w:rPr>
                <w:rFonts w:ascii="宋体" w:hAnsi="宋体" w:cs="宋体" w:hint="eastAsia"/>
                <w:sz w:val="28"/>
                <w:szCs w:val="28"/>
              </w:rPr>
              <w:t>3</w:t>
            </w:r>
            <w:r w:rsidR="00D21F36">
              <w:rPr>
                <w:rFonts w:ascii="宋体" w:hAnsi="宋体" w:cs="宋体" w:hint="eastAsia"/>
                <w:sz w:val="28"/>
                <w:szCs w:val="28"/>
              </w:rPr>
              <w:fldChar w:fldCharType="end"/>
            </w:r>
          </w:hyperlink>
        </w:p>
        <w:p w14:paraId="4CEF13BB" w14:textId="77777777" w:rsidR="00D21F36" w:rsidRDefault="00D21F36">
          <w:pPr>
            <w:pStyle w:val="TOC1"/>
            <w:tabs>
              <w:tab w:val="right" w:leader="dot" w:pos="8306"/>
            </w:tabs>
            <w:rPr>
              <w:rFonts w:ascii="宋体" w:hAnsi="宋体" w:cs="宋体" w:hint="eastAsia"/>
              <w:sz w:val="28"/>
              <w:szCs w:val="28"/>
            </w:rPr>
          </w:pPr>
          <w:hyperlink w:anchor="_Toc18216" w:history="1">
            <w:r>
              <w:rPr>
                <w:rFonts w:ascii="宋体" w:hAnsi="宋体" w:cs="宋体" w:hint="eastAsia"/>
                <w:sz w:val="28"/>
                <w:szCs w:val="28"/>
              </w:rPr>
              <w:t>债权人声明</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_Toc18216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5</w:t>
            </w:r>
            <w:r>
              <w:rPr>
                <w:rFonts w:ascii="宋体" w:hAnsi="宋体" w:cs="宋体" w:hint="eastAsia"/>
                <w:sz w:val="28"/>
                <w:szCs w:val="28"/>
              </w:rPr>
              <w:fldChar w:fldCharType="end"/>
            </w:r>
          </w:hyperlink>
        </w:p>
        <w:p w14:paraId="0AD4D5B0" w14:textId="77777777" w:rsidR="00D21F36" w:rsidRDefault="00D21F36">
          <w:pPr>
            <w:pStyle w:val="TOC1"/>
            <w:tabs>
              <w:tab w:val="right" w:leader="dot" w:pos="8306"/>
            </w:tabs>
            <w:rPr>
              <w:rFonts w:ascii="宋体" w:hAnsi="宋体" w:cs="宋体" w:hint="eastAsia"/>
              <w:sz w:val="28"/>
              <w:szCs w:val="28"/>
            </w:rPr>
          </w:pPr>
          <w:hyperlink w:anchor="_Toc4620" w:history="1">
            <w:r>
              <w:rPr>
                <w:rFonts w:ascii="宋体" w:hAnsi="宋体" w:cs="宋体" w:hint="eastAsia"/>
                <w:sz w:val="28"/>
                <w:szCs w:val="28"/>
              </w:rPr>
              <w:t>债权申报表</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_Toc4620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6</w:t>
            </w:r>
            <w:r>
              <w:rPr>
                <w:rFonts w:ascii="宋体" w:hAnsi="宋体" w:cs="宋体" w:hint="eastAsia"/>
                <w:sz w:val="28"/>
                <w:szCs w:val="28"/>
              </w:rPr>
              <w:fldChar w:fldCharType="end"/>
            </w:r>
          </w:hyperlink>
        </w:p>
        <w:p w14:paraId="221671DE" w14:textId="77777777" w:rsidR="00D21F36" w:rsidRDefault="00D21F36">
          <w:pPr>
            <w:pStyle w:val="TOC1"/>
            <w:tabs>
              <w:tab w:val="right" w:leader="dot" w:pos="8306"/>
            </w:tabs>
            <w:rPr>
              <w:rFonts w:ascii="宋体" w:hAnsi="宋体" w:cs="宋体" w:hint="eastAsia"/>
              <w:sz w:val="28"/>
              <w:szCs w:val="28"/>
            </w:rPr>
          </w:pPr>
          <w:hyperlink w:anchor="_Toc9514" w:history="1">
            <w:r>
              <w:rPr>
                <w:rFonts w:ascii="宋体" w:hAnsi="宋体" w:cs="宋体" w:hint="eastAsia"/>
                <w:sz w:val="28"/>
                <w:szCs w:val="28"/>
              </w:rPr>
              <w:t>债权计算清单</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_Toc9514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8</w:t>
            </w:r>
            <w:r>
              <w:rPr>
                <w:rFonts w:ascii="宋体" w:hAnsi="宋体" w:cs="宋体" w:hint="eastAsia"/>
                <w:sz w:val="28"/>
                <w:szCs w:val="28"/>
              </w:rPr>
              <w:fldChar w:fldCharType="end"/>
            </w:r>
          </w:hyperlink>
        </w:p>
        <w:p w14:paraId="521B1C93" w14:textId="77777777" w:rsidR="00D21F36" w:rsidRDefault="00D21F36">
          <w:pPr>
            <w:pStyle w:val="TOC1"/>
            <w:tabs>
              <w:tab w:val="right" w:leader="dot" w:pos="8306"/>
            </w:tabs>
            <w:rPr>
              <w:rFonts w:ascii="宋体" w:hAnsi="宋体" w:cs="宋体" w:hint="eastAsia"/>
              <w:sz w:val="28"/>
              <w:szCs w:val="28"/>
            </w:rPr>
          </w:pPr>
          <w:hyperlink w:anchor="_Toc28510" w:history="1">
            <w:r>
              <w:rPr>
                <w:rFonts w:ascii="宋体" w:hAnsi="宋体" w:cs="宋体" w:hint="eastAsia"/>
                <w:sz w:val="28"/>
                <w:szCs w:val="28"/>
              </w:rPr>
              <w:t>债权人主体材料</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_Toc28510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9</w:t>
            </w:r>
            <w:r>
              <w:rPr>
                <w:rFonts w:ascii="宋体" w:hAnsi="宋体" w:cs="宋体" w:hint="eastAsia"/>
                <w:sz w:val="28"/>
                <w:szCs w:val="28"/>
              </w:rPr>
              <w:fldChar w:fldCharType="end"/>
            </w:r>
          </w:hyperlink>
        </w:p>
        <w:p w14:paraId="752425D1" w14:textId="77777777" w:rsidR="00D21F36" w:rsidRDefault="00D21F36">
          <w:pPr>
            <w:pStyle w:val="TOC2"/>
            <w:tabs>
              <w:tab w:val="right" w:leader="dot" w:pos="8306"/>
            </w:tabs>
            <w:rPr>
              <w:rFonts w:ascii="宋体" w:hAnsi="宋体" w:cs="宋体" w:hint="eastAsia"/>
              <w:sz w:val="28"/>
              <w:szCs w:val="28"/>
            </w:rPr>
          </w:pPr>
          <w:hyperlink w:anchor="_Toc10567" w:history="1">
            <w:r>
              <w:rPr>
                <w:rFonts w:ascii="宋体" w:hAnsi="宋体" w:cs="宋体" w:hint="eastAsia"/>
                <w:sz w:val="28"/>
                <w:szCs w:val="28"/>
              </w:rPr>
              <w:t>1.债权人为法人（单位）</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_Toc10567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9</w:t>
            </w:r>
            <w:r>
              <w:rPr>
                <w:rFonts w:ascii="宋体" w:hAnsi="宋体" w:cs="宋体" w:hint="eastAsia"/>
                <w:sz w:val="28"/>
                <w:szCs w:val="28"/>
              </w:rPr>
              <w:fldChar w:fldCharType="end"/>
            </w:r>
          </w:hyperlink>
        </w:p>
        <w:p w14:paraId="06CBAAC8" w14:textId="77777777" w:rsidR="00D21F36" w:rsidRDefault="00D21F36">
          <w:pPr>
            <w:pStyle w:val="TOC2"/>
            <w:tabs>
              <w:tab w:val="right" w:leader="dot" w:pos="8306"/>
            </w:tabs>
            <w:rPr>
              <w:rFonts w:ascii="宋体" w:hAnsi="宋体" w:cs="宋体" w:hint="eastAsia"/>
              <w:sz w:val="28"/>
              <w:szCs w:val="28"/>
            </w:rPr>
          </w:pPr>
          <w:hyperlink w:anchor="_Toc2162" w:history="1">
            <w:r>
              <w:rPr>
                <w:rFonts w:ascii="宋体" w:hAnsi="宋体" w:cs="宋体" w:hint="eastAsia"/>
                <w:sz w:val="28"/>
                <w:szCs w:val="28"/>
              </w:rPr>
              <w:t>2.债权人为自然人（个人）</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_Toc2162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10</w:t>
            </w:r>
            <w:r>
              <w:rPr>
                <w:rFonts w:ascii="宋体" w:hAnsi="宋体" w:cs="宋体" w:hint="eastAsia"/>
                <w:sz w:val="28"/>
                <w:szCs w:val="28"/>
              </w:rPr>
              <w:fldChar w:fldCharType="end"/>
            </w:r>
          </w:hyperlink>
        </w:p>
        <w:p w14:paraId="4E6364D7" w14:textId="77777777" w:rsidR="00D21F36" w:rsidRDefault="00D21F36">
          <w:pPr>
            <w:pStyle w:val="TOC2"/>
            <w:tabs>
              <w:tab w:val="right" w:leader="dot" w:pos="8306"/>
            </w:tabs>
            <w:rPr>
              <w:rFonts w:ascii="宋体" w:hAnsi="宋体" w:cs="宋体" w:hint="eastAsia"/>
              <w:sz w:val="28"/>
              <w:szCs w:val="28"/>
            </w:rPr>
          </w:pPr>
          <w:hyperlink w:anchor="_Toc234" w:history="1">
            <w:r>
              <w:rPr>
                <w:rFonts w:ascii="宋体" w:hAnsi="宋体" w:cs="宋体" w:hint="eastAsia"/>
                <w:sz w:val="28"/>
                <w:szCs w:val="28"/>
              </w:rPr>
              <w:t>3.委托代理人（如有）</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_Toc234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11</w:t>
            </w:r>
            <w:r>
              <w:rPr>
                <w:rFonts w:ascii="宋体" w:hAnsi="宋体" w:cs="宋体" w:hint="eastAsia"/>
                <w:sz w:val="28"/>
                <w:szCs w:val="28"/>
              </w:rPr>
              <w:fldChar w:fldCharType="end"/>
            </w:r>
          </w:hyperlink>
        </w:p>
        <w:p w14:paraId="5620700F" w14:textId="77777777" w:rsidR="00D21F36" w:rsidRDefault="00D21F36">
          <w:pPr>
            <w:pStyle w:val="TOC1"/>
            <w:tabs>
              <w:tab w:val="right" w:leader="dot" w:pos="8306"/>
            </w:tabs>
            <w:rPr>
              <w:rFonts w:ascii="宋体" w:hAnsi="宋体" w:cs="宋体" w:hint="eastAsia"/>
              <w:sz w:val="28"/>
              <w:szCs w:val="28"/>
            </w:rPr>
          </w:pPr>
          <w:hyperlink w:anchor="_Toc24454" w:history="1">
            <w:r>
              <w:rPr>
                <w:rFonts w:ascii="宋体" w:hAnsi="宋体" w:cs="宋体" w:hint="eastAsia"/>
                <w:sz w:val="28"/>
                <w:szCs w:val="28"/>
              </w:rPr>
              <w:t>送达地址、方式和银行账户确认书</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_Toc24454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12</w:t>
            </w:r>
            <w:r>
              <w:rPr>
                <w:rFonts w:ascii="宋体" w:hAnsi="宋体" w:cs="宋体" w:hint="eastAsia"/>
                <w:sz w:val="28"/>
                <w:szCs w:val="28"/>
              </w:rPr>
              <w:fldChar w:fldCharType="end"/>
            </w:r>
          </w:hyperlink>
        </w:p>
        <w:p w14:paraId="3577D521" w14:textId="77777777" w:rsidR="00D21F36" w:rsidRDefault="00D21F36">
          <w:pPr>
            <w:pStyle w:val="TOC1"/>
            <w:tabs>
              <w:tab w:val="right" w:leader="dot" w:pos="8306"/>
            </w:tabs>
            <w:rPr>
              <w:rFonts w:ascii="宋体" w:hAnsi="宋体" w:cs="宋体" w:hint="eastAsia"/>
              <w:sz w:val="28"/>
              <w:szCs w:val="28"/>
            </w:rPr>
          </w:pPr>
          <w:hyperlink w:anchor="_Toc3546" w:history="1">
            <w:r>
              <w:rPr>
                <w:rFonts w:ascii="宋体" w:hAnsi="宋体" w:cs="宋体" w:hint="eastAsia"/>
                <w:sz w:val="28"/>
                <w:szCs w:val="28"/>
              </w:rPr>
              <w:t>债权人证据材料（含另附页）</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_Toc3546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13</w:t>
            </w:r>
            <w:r>
              <w:rPr>
                <w:rFonts w:ascii="宋体" w:hAnsi="宋体" w:cs="宋体" w:hint="eastAsia"/>
                <w:sz w:val="28"/>
                <w:szCs w:val="28"/>
              </w:rPr>
              <w:fldChar w:fldCharType="end"/>
            </w:r>
          </w:hyperlink>
        </w:p>
        <w:p w14:paraId="5138191F" w14:textId="77777777" w:rsidR="00D21F36" w:rsidRDefault="00000000">
          <w:r>
            <w:rPr>
              <w:rFonts w:ascii="宋体" w:hAnsi="宋体" w:cs="宋体" w:hint="eastAsia"/>
              <w:sz w:val="28"/>
              <w:szCs w:val="28"/>
            </w:rPr>
            <w:fldChar w:fldCharType="end"/>
          </w:r>
        </w:p>
      </w:sdtContent>
    </w:sdt>
    <w:p w14:paraId="702894B3" w14:textId="77777777" w:rsidR="00D21F36" w:rsidRDefault="00000000">
      <w:pPr>
        <w:rPr>
          <w:rFonts w:ascii="黑体" w:eastAsia="黑体" w:hAnsi="黑体" w:hint="eastAsia"/>
          <w:sz w:val="32"/>
          <w:szCs w:val="32"/>
        </w:rPr>
      </w:pPr>
      <w:r>
        <w:rPr>
          <w:rFonts w:ascii="黑体" w:eastAsia="黑体" w:hAnsi="黑体" w:hint="eastAsia"/>
          <w:sz w:val="32"/>
          <w:szCs w:val="32"/>
        </w:rPr>
        <w:br w:type="page"/>
      </w:r>
    </w:p>
    <w:p w14:paraId="5FDD7A15" w14:textId="77777777" w:rsidR="00D21F36" w:rsidRDefault="00000000">
      <w:pPr>
        <w:spacing w:beforeLines="50" w:before="156" w:line="400" w:lineRule="exact"/>
        <w:jc w:val="center"/>
        <w:outlineLvl w:val="0"/>
        <w:rPr>
          <w:rFonts w:ascii="黑体" w:eastAsia="黑体" w:hAnsi="黑体" w:hint="eastAsia"/>
          <w:sz w:val="32"/>
          <w:szCs w:val="32"/>
        </w:rPr>
      </w:pPr>
      <w:bookmarkStart w:id="0" w:name="_Toc2707"/>
      <w:r>
        <w:rPr>
          <w:rFonts w:ascii="黑体" w:eastAsia="黑体" w:hAnsi="黑体" w:hint="eastAsia"/>
          <w:sz w:val="32"/>
          <w:szCs w:val="32"/>
        </w:rPr>
        <w:lastRenderedPageBreak/>
        <w:t>债权申报须知</w:t>
      </w:r>
      <w:bookmarkEnd w:id="0"/>
    </w:p>
    <w:p w14:paraId="4EA15690" w14:textId="77777777" w:rsidR="00D21F36" w:rsidRDefault="00000000">
      <w:pPr>
        <w:spacing w:beforeLines="50" w:before="156" w:line="400" w:lineRule="exact"/>
        <w:jc w:val="left"/>
        <w:rPr>
          <w:rFonts w:ascii="宋体" w:hAnsi="宋体" w:hint="eastAsia"/>
          <w:sz w:val="24"/>
        </w:rPr>
      </w:pPr>
      <w:r>
        <w:rPr>
          <w:rFonts w:ascii="宋体" w:hAnsi="宋体" w:hint="eastAsia"/>
          <w:sz w:val="24"/>
        </w:rPr>
        <w:tab/>
      </w:r>
      <w:bookmarkStart w:id="1" w:name="_Toc2299"/>
      <w:bookmarkStart w:id="2" w:name="_Toc26758"/>
      <w:r>
        <w:rPr>
          <w:rFonts w:ascii="宋体" w:hAnsi="宋体" w:hint="eastAsia"/>
          <w:sz w:val="24"/>
        </w:rPr>
        <w:t>依据《中华人民共和国企业破产法》（以下简称《企业破产法》）及相关法律、法规和司法解释的规定，就债权人在申报债权时的相关注意事项说明如下：</w:t>
      </w:r>
      <w:bookmarkEnd w:id="1"/>
      <w:bookmarkEnd w:id="2"/>
    </w:p>
    <w:p w14:paraId="1E82B179" w14:textId="77777777" w:rsidR="00D21F36" w:rsidRDefault="00000000">
      <w:pPr>
        <w:spacing w:before="50" w:line="400" w:lineRule="exact"/>
        <w:ind w:firstLine="480"/>
        <w:jc w:val="left"/>
        <w:rPr>
          <w:rFonts w:ascii="宋体" w:hAnsi="宋体" w:hint="eastAsia"/>
          <w:b/>
          <w:sz w:val="24"/>
        </w:rPr>
      </w:pPr>
      <w:bookmarkStart w:id="3" w:name="_Toc21034"/>
      <w:bookmarkStart w:id="4" w:name="_Toc17659"/>
      <w:r>
        <w:rPr>
          <w:rFonts w:ascii="宋体" w:hAnsi="宋体" w:hint="eastAsia"/>
          <w:b/>
          <w:sz w:val="24"/>
        </w:rPr>
        <w:t>1.申报债权的范围</w:t>
      </w:r>
      <w:bookmarkEnd w:id="3"/>
      <w:bookmarkEnd w:id="4"/>
    </w:p>
    <w:p w14:paraId="16DF3CA9" w14:textId="468EC75C" w:rsidR="00D21F36" w:rsidRDefault="00000000">
      <w:pPr>
        <w:spacing w:before="50" w:line="400" w:lineRule="exact"/>
        <w:ind w:firstLine="480"/>
        <w:jc w:val="left"/>
        <w:rPr>
          <w:rFonts w:ascii="宋体" w:hAnsi="宋体" w:hint="eastAsia"/>
          <w:sz w:val="24"/>
        </w:rPr>
      </w:pPr>
      <w:bookmarkStart w:id="5" w:name="_Toc7989"/>
      <w:bookmarkStart w:id="6" w:name="_Toc10431"/>
      <w:r>
        <w:rPr>
          <w:rFonts w:ascii="宋体" w:hAnsi="宋体" w:hint="eastAsia"/>
          <w:sz w:val="24"/>
        </w:rPr>
        <w:t>1.1时间界限：人民法院受理破产申请时对债务人享有债权的债权人，均有权向</w:t>
      </w:r>
      <w:r w:rsidR="00243667">
        <w:rPr>
          <w:rFonts w:ascii="宋体" w:hAnsi="宋体" w:hint="eastAsia"/>
          <w:sz w:val="24"/>
        </w:rPr>
        <w:t>清算组</w:t>
      </w:r>
      <w:r>
        <w:rPr>
          <w:rFonts w:ascii="宋体" w:hAnsi="宋体" w:hint="eastAsia"/>
          <w:sz w:val="24"/>
        </w:rPr>
        <w:t>申报债权。</w:t>
      </w:r>
      <w:bookmarkEnd w:id="5"/>
      <w:bookmarkEnd w:id="6"/>
    </w:p>
    <w:p w14:paraId="0D26E0BC" w14:textId="77777777" w:rsidR="00D21F36" w:rsidRDefault="00000000">
      <w:pPr>
        <w:spacing w:before="50" w:line="400" w:lineRule="exact"/>
        <w:ind w:firstLine="480"/>
        <w:jc w:val="left"/>
        <w:rPr>
          <w:rFonts w:ascii="宋体" w:hAnsi="宋体" w:cs="Tahoma" w:hint="eastAsia"/>
          <w:sz w:val="24"/>
        </w:rPr>
      </w:pPr>
      <w:bookmarkStart w:id="7" w:name="_Toc12417"/>
      <w:bookmarkStart w:id="8" w:name="_Toc27390"/>
      <w:r>
        <w:rPr>
          <w:rFonts w:ascii="宋体" w:hAnsi="宋体" w:cs="Tahoma" w:hint="eastAsia"/>
          <w:sz w:val="24"/>
        </w:rPr>
        <w:t>1.2连带债权人可以由其中一人代表全体连带债权人申报债权，也可以共同申报债权。</w:t>
      </w:r>
      <w:bookmarkEnd w:id="7"/>
      <w:bookmarkEnd w:id="8"/>
    </w:p>
    <w:p w14:paraId="27884EC3" w14:textId="42798031" w:rsidR="00D21F36" w:rsidRDefault="00000000">
      <w:pPr>
        <w:spacing w:before="50" w:line="400" w:lineRule="exact"/>
        <w:ind w:firstLine="480"/>
        <w:jc w:val="left"/>
        <w:rPr>
          <w:rFonts w:ascii="宋体" w:hAnsi="宋体" w:cs="Tahoma" w:hint="eastAsia"/>
          <w:sz w:val="24"/>
        </w:rPr>
      </w:pPr>
      <w:bookmarkStart w:id="9" w:name="_Toc31946"/>
      <w:bookmarkStart w:id="10" w:name="_Toc4301"/>
      <w:r>
        <w:rPr>
          <w:rFonts w:ascii="宋体" w:hAnsi="宋体" w:cs="Tahoma" w:hint="eastAsia"/>
          <w:sz w:val="24"/>
        </w:rPr>
        <w:t>1.3债务人的保证人或者其他连带债务人已经代替债务人清偿债务的，以其对债务人的求偿权申报债权。债务人的保证人或者其他连带债务人尚未代替债务人清偿债务的，以其对债务人的将来求偿权申报债权。但是，债权人已经向</w:t>
      </w:r>
      <w:r w:rsidR="00243667">
        <w:rPr>
          <w:rFonts w:ascii="宋体" w:hAnsi="宋体" w:cs="Tahoma" w:hint="eastAsia"/>
          <w:sz w:val="24"/>
        </w:rPr>
        <w:t>清算组</w:t>
      </w:r>
      <w:r>
        <w:rPr>
          <w:rFonts w:ascii="宋体" w:hAnsi="宋体" w:cs="Tahoma" w:hint="eastAsia"/>
          <w:sz w:val="24"/>
        </w:rPr>
        <w:t>申报全部债权的除外。</w:t>
      </w:r>
      <w:bookmarkEnd w:id="9"/>
      <w:bookmarkEnd w:id="10"/>
    </w:p>
    <w:p w14:paraId="334246BD" w14:textId="77777777" w:rsidR="00D21F36" w:rsidRDefault="00000000">
      <w:pPr>
        <w:spacing w:before="50" w:line="400" w:lineRule="exact"/>
        <w:ind w:firstLine="480"/>
        <w:jc w:val="left"/>
        <w:rPr>
          <w:rFonts w:ascii="宋体" w:hAnsi="宋体" w:cs="Tahoma" w:hint="eastAsia"/>
          <w:sz w:val="24"/>
        </w:rPr>
      </w:pPr>
      <w:bookmarkStart w:id="11" w:name="_Toc6934"/>
      <w:bookmarkStart w:id="12" w:name="_Toc31274"/>
      <w:r>
        <w:rPr>
          <w:rFonts w:ascii="宋体" w:hAnsi="宋体" w:cs="Tahoma" w:hint="eastAsia"/>
          <w:sz w:val="24"/>
        </w:rPr>
        <w:t>1.4连带债务人数人被裁定适用《企业破产法》规定的程序的，其债权人有权就全部债权分别在各破产案件中申报债权。</w:t>
      </w:r>
      <w:bookmarkEnd w:id="11"/>
      <w:bookmarkEnd w:id="12"/>
    </w:p>
    <w:p w14:paraId="10A08778" w14:textId="7AFAEA26" w:rsidR="00D21F36" w:rsidRDefault="00000000">
      <w:pPr>
        <w:spacing w:before="50" w:line="400" w:lineRule="exact"/>
        <w:ind w:firstLine="480"/>
        <w:jc w:val="left"/>
        <w:rPr>
          <w:rFonts w:ascii="宋体" w:hAnsi="宋体" w:cs="Tahoma" w:hint="eastAsia"/>
          <w:sz w:val="24"/>
        </w:rPr>
      </w:pPr>
      <w:bookmarkStart w:id="13" w:name="_Toc3179"/>
      <w:bookmarkStart w:id="14" w:name="_Toc27560"/>
      <w:r>
        <w:rPr>
          <w:rFonts w:ascii="宋体" w:hAnsi="宋体" w:cs="Tahoma" w:hint="eastAsia"/>
          <w:sz w:val="24"/>
        </w:rPr>
        <w:t>1.5</w:t>
      </w:r>
      <w:r w:rsidR="00243667">
        <w:rPr>
          <w:rFonts w:ascii="宋体" w:hAnsi="宋体" w:cs="Tahoma" w:hint="eastAsia"/>
          <w:sz w:val="24"/>
        </w:rPr>
        <w:t>清算组</w:t>
      </w:r>
      <w:r>
        <w:rPr>
          <w:rFonts w:ascii="宋体" w:hAnsi="宋体" w:cs="Tahoma" w:hint="eastAsia"/>
          <w:sz w:val="24"/>
        </w:rPr>
        <w:t>或者债务人依照《企业破产法》规定解除合同的，对方当事人以因合同解除所产生的损害赔偿请求权申报债权。</w:t>
      </w:r>
      <w:bookmarkEnd w:id="13"/>
      <w:bookmarkEnd w:id="14"/>
    </w:p>
    <w:p w14:paraId="7979D304" w14:textId="77777777" w:rsidR="00D21F36" w:rsidRDefault="00000000">
      <w:pPr>
        <w:spacing w:before="50" w:line="400" w:lineRule="exact"/>
        <w:ind w:firstLine="480"/>
        <w:jc w:val="left"/>
        <w:rPr>
          <w:rFonts w:ascii="宋体" w:hAnsi="宋体" w:cs="Tahoma" w:hint="eastAsia"/>
          <w:sz w:val="24"/>
        </w:rPr>
      </w:pPr>
      <w:bookmarkStart w:id="15" w:name="_Toc6336"/>
      <w:bookmarkStart w:id="16" w:name="_Toc3726"/>
      <w:r>
        <w:rPr>
          <w:rFonts w:ascii="宋体" w:hAnsi="宋体" w:cs="Tahoma" w:hint="eastAsia"/>
          <w:sz w:val="24"/>
        </w:rPr>
        <w:t>1.6债务人是委托合同的委托人，被裁定适用《企业破产法》规定的程序，受托人不知该事实，继续处理委托事务的，受托人以由此产生的请求权申报债权。</w:t>
      </w:r>
      <w:bookmarkEnd w:id="15"/>
      <w:bookmarkEnd w:id="16"/>
    </w:p>
    <w:p w14:paraId="51A14B25" w14:textId="77777777" w:rsidR="00D21F36" w:rsidRDefault="00000000">
      <w:pPr>
        <w:spacing w:before="50" w:line="400" w:lineRule="exact"/>
        <w:ind w:firstLine="480"/>
        <w:jc w:val="left"/>
        <w:rPr>
          <w:rFonts w:ascii="宋体" w:hAnsi="宋体" w:cs="Tahoma" w:hint="eastAsia"/>
          <w:sz w:val="24"/>
        </w:rPr>
      </w:pPr>
      <w:bookmarkStart w:id="17" w:name="_Toc4481"/>
      <w:bookmarkStart w:id="18" w:name="_Toc12704"/>
      <w:r>
        <w:rPr>
          <w:rFonts w:ascii="宋体" w:hAnsi="宋体" w:cs="Tahoma" w:hint="eastAsia"/>
          <w:sz w:val="24"/>
        </w:rPr>
        <w:t>1.7债务人是票据的出票人，被裁定适用《企业破产法》规定的程序，该票据的付款人继续付款或者承兑的，付款人以由此产生的请求权申报债权。</w:t>
      </w:r>
      <w:bookmarkEnd w:id="17"/>
      <w:bookmarkEnd w:id="18"/>
    </w:p>
    <w:p w14:paraId="33CCACAC" w14:textId="77777777" w:rsidR="00D21F36" w:rsidRDefault="00000000">
      <w:pPr>
        <w:spacing w:before="50" w:line="400" w:lineRule="exact"/>
        <w:ind w:firstLine="480"/>
        <w:jc w:val="left"/>
        <w:rPr>
          <w:rFonts w:ascii="宋体" w:hAnsi="宋体" w:hint="eastAsia"/>
          <w:sz w:val="24"/>
        </w:rPr>
      </w:pPr>
      <w:bookmarkStart w:id="19" w:name="_Toc3946"/>
      <w:bookmarkStart w:id="20" w:name="_Toc20943"/>
      <w:r>
        <w:rPr>
          <w:rFonts w:ascii="宋体" w:hAnsi="宋体" w:cs="Tahoma" w:hint="eastAsia"/>
          <w:sz w:val="24"/>
        </w:rPr>
        <w:t>1.8</w:t>
      </w:r>
      <w:r>
        <w:rPr>
          <w:rFonts w:ascii="宋体" w:hAnsi="宋体" w:hint="eastAsia"/>
          <w:sz w:val="24"/>
        </w:rPr>
        <w:t>附条件、附期限的债权和诉讼、仲裁未决的债权，债权人可以申报。</w:t>
      </w:r>
      <w:bookmarkEnd w:id="19"/>
      <w:bookmarkEnd w:id="20"/>
    </w:p>
    <w:p w14:paraId="4E092158" w14:textId="77777777" w:rsidR="00D21F36" w:rsidRDefault="00000000">
      <w:pPr>
        <w:spacing w:before="50" w:line="400" w:lineRule="exact"/>
        <w:ind w:firstLine="480"/>
        <w:jc w:val="left"/>
        <w:rPr>
          <w:rFonts w:ascii="宋体" w:hAnsi="宋体" w:hint="eastAsia"/>
          <w:sz w:val="24"/>
        </w:rPr>
      </w:pPr>
      <w:bookmarkStart w:id="21" w:name="_Toc20776"/>
      <w:bookmarkStart w:id="22" w:name="_Toc5816"/>
      <w:r>
        <w:rPr>
          <w:rFonts w:ascii="宋体" w:hAnsi="宋体" w:hint="eastAsia"/>
          <w:sz w:val="24"/>
        </w:rPr>
        <w:t>1.9未到期债权，在破产申请受理时视为已到期；附利息的债权自破产申请受理时停止计息。</w:t>
      </w:r>
      <w:bookmarkEnd w:id="21"/>
      <w:bookmarkEnd w:id="22"/>
      <w:r>
        <w:rPr>
          <w:rFonts w:ascii="宋体" w:hAnsi="宋体" w:hint="eastAsia"/>
          <w:sz w:val="24"/>
        </w:rPr>
        <w:t xml:space="preserve">    </w:t>
      </w:r>
    </w:p>
    <w:p w14:paraId="4F510529" w14:textId="77777777" w:rsidR="00D21F36" w:rsidRDefault="00D21F36">
      <w:pPr>
        <w:spacing w:before="50" w:line="400" w:lineRule="exact"/>
        <w:ind w:firstLine="480"/>
        <w:jc w:val="left"/>
        <w:rPr>
          <w:rFonts w:ascii="宋体" w:hAnsi="宋体" w:hint="eastAsia"/>
          <w:sz w:val="24"/>
        </w:rPr>
      </w:pPr>
    </w:p>
    <w:p w14:paraId="723FC7B7" w14:textId="77777777" w:rsidR="00D21F36" w:rsidRDefault="00000000">
      <w:pPr>
        <w:spacing w:before="50" w:line="400" w:lineRule="exact"/>
        <w:ind w:firstLine="480"/>
        <w:jc w:val="left"/>
        <w:rPr>
          <w:rFonts w:ascii="宋体" w:hAnsi="宋体" w:hint="eastAsia"/>
          <w:b/>
          <w:sz w:val="24"/>
        </w:rPr>
      </w:pPr>
      <w:bookmarkStart w:id="23" w:name="_Toc32190"/>
      <w:bookmarkStart w:id="24" w:name="_Toc4741"/>
      <w:r>
        <w:rPr>
          <w:rFonts w:ascii="宋体" w:hAnsi="宋体" w:hint="eastAsia"/>
          <w:b/>
          <w:sz w:val="24"/>
        </w:rPr>
        <w:t>2.申报债权的要求</w:t>
      </w:r>
      <w:bookmarkEnd w:id="23"/>
      <w:bookmarkEnd w:id="24"/>
    </w:p>
    <w:p w14:paraId="13DD9ECF" w14:textId="4DA92C46" w:rsidR="00D21F36" w:rsidRDefault="00000000">
      <w:pPr>
        <w:spacing w:before="50" w:line="400" w:lineRule="exact"/>
        <w:ind w:firstLine="480"/>
        <w:jc w:val="left"/>
        <w:rPr>
          <w:rFonts w:ascii="宋体" w:hAnsi="宋体" w:cs="Tahoma" w:hint="eastAsia"/>
          <w:sz w:val="24"/>
        </w:rPr>
      </w:pPr>
      <w:bookmarkStart w:id="25" w:name="_Toc29965"/>
      <w:bookmarkStart w:id="26" w:name="_Toc20385"/>
      <w:r>
        <w:rPr>
          <w:rFonts w:ascii="宋体" w:hAnsi="宋体" w:hint="eastAsia"/>
          <w:sz w:val="24"/>
        </w:rPr>
        <w:t>2.1</w:t>
      </w:r>
      <w:r>
        <w:rPr>
          <w:rFonts w:ascii="宋体" w:hAnsi="宋体" w:cs="Tahoma" w:hint="eastAsia"/>
          <w:sz w:val="24"/>
        </w:rPr>
        <w:t>债权人应当在人民法院确定的债权申报期限内向</w:t>
      </w:r>
      <w:r w:rsidR="00243667">
        <w:rPr>
          <w:rFonts w:ascii="宋体" w:hAnsi="宋体" w:cs="Tahoma" w:hint="eastAsia"/>
          <w:sz w:val="24"/>
        </w:rPr>
        <w:t>清算组</w:t>
      </w:r>
      <w:r>
        <w:rPr>
          <w:rFonts w:ascii="宋体" w:hAnsi="宋体" w:cs="Tahoma" w:hint="eastAsia"/>
          <w:sz w:val="24"/>
        </w:rPr>
        <w:t>申报债权。</w:t>
      </w:r>
      <w:bookmarkEnd w:id="25"/>
      <w:bookmarkEnd w:id="26"/>
    </w:p>
    <w:p w14:paraId="38223142" w14:textId="77777777" w:rsidR="00D21F36" w:rsidRDefault="00000000">
      <w:pPr>
        <w:spacing w:before="50" w:line="400" w:lineRule="exact"/>
        <w:ind w:firstLine="480"/>
        <w:jc w:val="left"/>
        <w:rPr>
          <w:rFonts w:ascii="宋体" w:hAnsi="宋体" w:cs="Tahoma" w:hint="eastAsia"/>
          <w:sz w:val="24"/>
        </w:rPr>
      </w:pPr>
      <w:bookmarkStart w:id="27" w:name="_Toc5727"/>
      <w:bookmarkStart w:id="28" w:name="_Toc24680"/>
      <w:r>
        <w:rPr>
          <w:rFonts w:ascii="宋体" w:hAnsi="宋体" w:cs="Tahoma" w:hint="eastAsia"/>
          <w:sz w:val="24"/>
        </w:rPr>
        <w:t>2.2在人民法院确定的债权申报期限内，债权人未申报债权的，可以在破产财产最后分配前补充申报；但是，此前已进行的分配，不再对其补充分配。为审查和确认补充申报债权的费用，由补充申报人承担。</w:t>
      </w:r>
      <w:bookmarkEnd w:id="27"/>
      <w:bookmarkEnd w:id="28"/>
    </w:p>
    <w:p w14:paraId="12C88473" w14:textId="77777777" w:rsidR="00D21F36" w:rsidRDefault="00000000">
      <w:pPr>
        <w:spacing w:before="50" w:line="400" w:lineRule="exact"/>
        <w:ind w:firstLine="480"/>
        <w:jc w:val="left"/>
        <w:rPr>
          <w:rFonts w:ascii="宋体" w:hAnsi="宋体" w:cs="Tahoma" w:hint="eastAsia"/>
          <w:b/>
          <w:bCs/>
          <w:sz w:val="24"/>
        </w:rPr>
      </w:pPr>
      <w:bookmarkStart w:id="29" w:name="_Toc736"/>
      <w:bookmarkStart w:id="30" w:name="_Toc26418"/>
      <w:r>
        <w:rPr>
          <w:rFonts w:ascii="宋体" w:hAnsi="宋体" w:cs="Tahoma" w:hint="eastAsia"/>
          <w:sz w:val="24"/>
        </w:rPr>
        <w:t>2.3债权人未依照《企业破产法》规定申报债权的，不得依照该法规定的程序行使权利。</w:t>
      </w:r>
      <w:bookmarkEnd w:id="29"/>
      <w:bookmarkEnd w:id="30"/>
    </w:p>
    <w:p w14:paraId="318DF097" w14:textId="77777777" w:rsidR="00D21F36" w:rsidRDefault="00000000">
      <w:pPr>
        <w:spacing w:before="50" w:line="400" w:lineRule="exact"/>
        <w:ind w:firstLine="480"/>
        <w:jc w:val="left"/>
        <w:rPr>
          <w:rFonts w:ascii="宋体" w:hAnsi="宋体" w:cs="Tahoma" w:hint="eastAsia"/>
          <w:sz w:val="24"/>
        </w:rPr>
      </w:pPr>
      <w:bookmarkStart w:id="31" w:name="_Toc2657"/>
      <w:bookmarkStart w:id="32" w:name="_Toc567"/>
      <w:r>
        <w:rPr>
          <w:rFonts w:ascii="宋体" w:hAnsi="宋体" w:cs="Tahoma" w:hint="eastAsia"/>
          <w:sz w:val="24"/>
        </w:rPr>
        <w:t>2</w:t>
      </w:r>
      <w:r>
        <w:rPr>
          <w:rFonts w:ascii="宋体" w:hAnsi="宋体" w:cs="Tahoma"/>
          <w:sz w:val="24"/>
        </w:rPr>
        <w:t>.4</w:t>
      </w:r>
      <w:r>
        <w:rPr>
          <w:rFonts w:ascii="宋体" w:hAnsi="宋体" w:cs="Tahoma" w:hint="eastAsia"/>
          <w:sz w:val="24"/>
        </w:rPr>
        <w:t>申报债权必须以书面形式提出，申报人应当如实、全面、详细填写债权申报表，以及提供完整、真实有效的申报材料。</w:t>
      </w:r>
      <w:bookmarkEnd w:id="31"/>
      <w:bookmarkEnd w:id="32"/>
    </w:p>
    <w:p w14:paraId="2D53AF44" w14:textId="77777777" w:rsidR="00D21F36" w:rsidRDefault="00D21F36">
      <w:pPr>
        <w:spacing w:before="50" w:line="400" w:lineRule="exact"/>
        <w:ind w:firstLine="470"/>
        <w:jc w:val="left"/>
        <w:rPr>
          <w:rFonts w:ascii="宋体" w:hAnsi="宋体" w:hint="eastAsia"/>
          <w:b/>
          <w:sz w:val="24"/>
        </w:rPr>
      </w:pPr>
    </w:p>
    <w:p w14:paraId="7E779872" w14:textId="77777777" w:rsidR="00D21F36" w:rsidRDefault="00000000">
      <w:pPr>
        <w:spacing w:before="50" w:line="400" w:lineRule="exact"/>
        <w:ind w:firstLine="470"/>
        <w:jc w:val="left"/>
        <w:rPr>
          <w:rFonts w:ascii="宋体" w:hAnsi="宋体" w:hint="eastAsia"/>
          <w:b/>
          <w:sz w:val="24"/>
        </w:rPr>
      </w:pPr>
      <w:bookmarkStart w:id="33" w:name="_Toc8008"/>
      <w:bookmarkStart w:id="34" w:name="_Toc17712"/>
      <w:r>
        <w:rPr>
          <w:rFonts w:ascii="宋体" w:hAnsi="宋体" w:hint="eastAsia"/>
          <w:b/>
          <w:sz w:val="24"/>
        </w:rPr>
        <w:t>3.申报债权的条件</w:t>
      </w:r>
      <w:bookmarkEnd w:id="33"/>
      <w:bookmarkEnd w:id="34"/>
    </w:p>
    <w:p w14:paraId="4D2037F6" w14:textId="2292B5B8" w:rsidR="00D21F36" w:rsidRDefault="00000000">
      <w:pPr>
        <w:spacing w:line="400" w:lineRule="exact"/>
        <w:ind w:firstLineChars="200" w:firstLine="480"/>
        <w:rPr>
          <w:rFonts w:ascii="宋体" w:hAnsi="宋体" w:hint="eastAsia"/>
          <w:sz w:val="24"/>
        </w:rPr>
      </w:pPr>
      <w:r>
        <w:rPr>
          <w:rFonts w:ascii="宋体" w:hAnsi="宋体" w:hint="eastAsia"/>
          <w:sz w:val="24"/>
        </w:rPr>
        <w:t>3</w:t>
      </w:r>
      <w:r>
        <w:rPr>
          <w:rFonts w:ascii="宋体" w:hAnsi="宋体"/>
          <w:sz w:val="24"/>
        </w:rPr>
        <w:t>.1</w:t>
      </w:r>
      <w:r>
        <w:rPr>
          <w:rFonts w:ascii="宋体" w:hAnsi="宋体" w:hint="eastAsia"/>
          <w:sz w:val="24"/>
        </w:rPr>
        <w:t>申报人应当严格采用</w:t>
      </w:r>
      <w:r w:rsidR="00243667">
        <w:rPr>
          <w:rFonts w:ascii="宋体" w:hAnsi="宋体" w:hint="eastAsia"/>
          <w:sz w:val="24"/>
        </w:rPr>
        <w:t>清算组</w:t>
      </w:r>
      <w:r>
        <w:rPr>
          <w:rFonts w:ascii="宋体" w:hAnsi="宋体" w:hint="eastAsia"/>
          <w:sz w:val="24"/>
        </w:rPr>
        <w:t>提供的债权申报材料格式进行填报。若空间不足填写的，可以另附纸张。</w:t>
      </w:r>
    </w:p>
    <w:p w14:paraId="680FBD98" w14:textId="77777777" w:rsidR="00D21F36" w:rsidRDefault="00000000">
      <w:pPr>
        <w:spacing w:line="400" w:lineRule="exact"/>
        <w:ind w:firstLineChars="200" w:firstLine="480"/>
        <w:rPr>
          <w:rFonts w:ascii="宋体" w:hAnsi="宋体" w:hint="eastAsia"/>
          <w:sz w:val="24"/>
        </w:rPr>
      </w:pPr>
      <w:r>
        <w:rPr>
          <w:rFonts w:ascii="宋体" w:hAnsi="宋体"/>
          <w:sz w:val="24"/>
        </w:rPr>
        <w:t>3.2</w:t>
      </w:r>
      <w:r>
        <w:rPr>
          <w:rFonts w:ascii="宋体" w:hAnsi="宋体" w:hint="eastAsia"/>
          <w:sz w:val="24"/>
        </w:rPr>
        <w:t>债权申报表中的每一栏都应当填写对应内容，如某栏中无对应内容，应划斜线“/”表示该栏为空白。</w:t>
      </w:r>
    </w:p>
    <w:p w14:paraId="3EE95945" w14:textId="77777777" w:rsidR="00D21F36" w:rsidRDefault="00000000">
      <w:pPr>
        <w:spacing w:before="50" w:line="400" w:lineRule="exact"/>
        <w:ind w:firstLine="480"/>
        <w:jc w:val="left"/>
        <w:rPr>
          <w:rFonts w:ascii="宋体" w:hAnsi="宋体" w:cs="Tahoma" w:hint="eastAsia"/>
          <w:sz w:val="24"/>
        </w:rPr>
      </w:pPr>
      <w:bookmarkStart w:id="35" w:name="_Toc26371"/>
      <w:bookmarkStart w:id="36" w:name="_Toc6557"/>
      <w:r>
        <w:rPr>
          <w:rFonts w:ascii="宋体" w:hAnsi="宋体" w:hint="eastAsia"/>
          <w:sz w:val="24"/>
        </w:rPr>
        <w:t>3.</w:t>
      </w:r>
      <w:r>
        <w:rPr>
          <w:rFonts w:ascii="宋体" w:hAnsi="宋体"/>
          <w:sz w:val="24"/>
        </w:rPr>
        <w:t>3</w:t>
      </w:r>
      <w:r>
        <w:rPr>
          <w:rFonts w:ascii="宋体" w:hAnsi="宋体" w:cs="Tahoma" w:hint="eastAsia"/>
          <w:sz w:val="24"/>
        </w:rPr>
        <w:t>债权人申报债权时，应当书面说明债权的数额和有无财产担保，并提交有关证据。申报的债权是连带债权的，应当说明。</w:t>
      </w:r>
      <w:bookmarkEnd w:id="35"/>
      <w:bookmarkEnd w:id="36"/>
    </w:p>
    <w:p w14:paraId="191278DF" w14:textId="77777777" w:rsidR="00D21F36" w:rsidRDefault="00000000">
      <w:pPr>
        <w:spacing w:before="50" w:line="400" w:lineRule="exact"/>
        <w:ind w:firstLine="480"/>
        <w:jc w:val="left"/>
        <w:rPr>
          <w:rFonts w:ascii="宋体" w:hAnsi="宋体" w:cs="Tahoma" w:hint="eastAsia"/>
          <w:sz w:val="24"/>
        </w:rPr>
      </w:pPr>
      <w:bookmarkStart w:id="37" w:name="_Toc30714"/>
      <w:bookmarkStart w:id="38" w:name="_Toc8814"/>
      <w:r>
        <w:rPr>
          <w:rFonts w:ascii="宋体" w:hAnsi="宋体" w:cs="Tahoma" w:hint="eastAsia"/>
          <w:sz w:val="24"/>
        </w:rPr>
        <w:t>3.</w:t>
      </w:r>
      <w:r>
        <w:rPr>
          <w:rFonts w:ascii="宋体" w:hAnsi="宋体" w:cs="Tahoma"/>
          <w:sz w:val="24"/>
        </w:rPr>
        <w:t>4</w:t>
      </w:r>
      <w:r>
        <w:rPr>
          <w:rFonts w:ascii="宋体" w:hAnsi="宋体" w:cs="Tahoma" w:hint="eastAsia"/>
          <w:sz w:val="24"/>
        </w:rPr>
        <w:t>债权人在申报债权时应同时提交债权申报表、债权申报文件清单，并由债权人签章确认。</w:t>
      </w:r>
      <w:bookmarkEnd w:id="37"/>
      <w:bookmarkEnd w:id="38"/>
    </w:p>
    <w:p w14:paraId="74B3BD74" w14:textId="77777777" w:rsidR="00D21F36" w:rsidRDefault="00000000">
      <w:pPr>
        <w:spacing w:before="50" w:line="400" w:lineRule="exact"/>
        <w:ind w:firstLine="480"/>
        <w:jc w:val="left"/>
        <w:rPr>
          <w:rFonts w:ascii="宋体" w:hAnsi="宋体" w:cs="Tahoma" w:hint="eastAsia"/>
          <w:sz w:val="24"/>
        </w:rPr>
      </w:pPr>
      <w:bookmarkStart w:id="39" w:name="_Toc28390"/>
      <w:bookmarkStart w:id="40" w:name="_Toc1668"/>
      <w:r>
        <w:rPr>
          <w:rFonts w:ascii="宋体" w:hAnsi="宋体" w:cs="Tahoma" w:hint="eastAsia"/>
          <w:sz w:val="24"/>
        </w:rPr>
        <w:t>3.</w:t>
      </w:r>
      <w:r>
        <w:rPr>
          <w:rFonts w:ascii="宋体" w:hAnsi="宋体" w:cs="Tahoma"/>
          <w:sz w:val="24"/>
        </w:rPr>
        <w:t>5</w:t>
      </w:r>
      <w:r>
        <w:rPr>
          <w:rFonts w:ascii="宋体" w:hAnsi="宋体" w:cs="Tahoma" w:hint="eastAsia"/>
          <w:sz w:val="24"/>
        </w:rPr>
        <w:t>债权人在申报债权时应同时提交债权人的主体资格文件，自然人债权人的应当提供身份证复印件，法人债权人的，应当提供加盖公章的企业法人营业执照、法定代表人身份证明及法定代表人身份证复印件。</w:t>
      </w:r>
      <w:bookmarkEnd w:id="39"/>
      <w:bookmarkEnd w:id="40"/>
    </w:p>
    <w:p w14:paraId="2E77FF0E" w14:textId="77777777" w:rsidR="00D21F36" w:rsidRDefault="00000000">
      <w:pPr>
        <w:spacing w:before="50" w:line="400" w:lineRule="exact"/>
        <w:ind w:firstLine="480"/>
        <w:jc w:val="left"/>
        <w:rPr>
          <w:rFonts w:ascii="宋体" w:hAnsi="宋体" w:cs="Tahoma" w:hint="eastAsia"/>
          <w:sz w:val="24"/>
        </w:rPr>
      </w:pPr>
      <w:bookmarkStart w:id="41" w:name="_Toc9545"/>
      <w:bookmarkStart w:id="42" w:name="_Toc27824"/>
      <w:r>
        <w:rPr>
          <w:rFonts w:ascii="宋体" w:hAnsi="宋体" w:cs="Tahoma" w:hint="eastAsia"/>
          <w:sz w:val="24"/>
        </w:rPr>
        <w:t>3.</w:t>
      </w:r>
      <w:r>
        <w:rPr>
          <w:rFonts w:ascii="宋体" w:hAnsi="宋体" w:cs="Tahoma"/>
          <w:sz w:val="24"/>
        </w:rPr>
        <w:t>6</w:t>
      </w:r>
      <w:r>
        <w:rPr>
          <w:rFonts w:ascii="宋体" w:hAnsi="宋体" w:cs="Tahoma" w:hint="eastAsia"/>
          <w:sz w:val="24"/>
        </w:rPr>
        <w:t>债权人委托他人申报债权的应提交书面授权委托书并加盖公章，律师作为代理人的，应当另提供所在律所出具的介绍信或所函。</w:t>
      </w:r>
      <w:bookmarkEnd w:id="41"/>
      <w:bookmarkEnd w:id="42"/>
    </w:p>
    <w:p w14:paraId="4C8095ED" w14:textId="77ACAFE2" w:rsidR="00D21F36" w:rsidRDefault="00000000">
      <w:pPr>
        <w:spacing w:before="50" w:line="400" w:lineRule="exact"/>
        <w:ind w:firstLine="480"/>
        <w:jc w:val="left"/>
        <w:rPr>
          <w:rFonts w:ascii="宋体" w:hAnsi="宋体" w:cs="Tahoma" w:hint="eastAsia"/>
          <w:sz w:val="24"/>
        </w:rPr>
      </w:pPr>
      <w:bookmarkStart w:id="43" w:name="_Toc17048"/>
      <w:bookmarkStart w:id="44" w:name="_Toc32024"/>
      <w:r>
        <w:rPr>
          <w:rFonts w:ascii="宋体" w:hAnsi="宋体" w:cs="Tahoma" w:hint="eastAsia"/>
          <w:sz w:val="24"/>
        </w:rPr>
        <w:t>3.</w:t>
      </w:r>
      <w:r>
        <w:rPr>
          <w:rFonts w:ascii="宋体" w:hAnsi="宋体" w:cs="Tahoma"/>
          <w:sz w:val="24"/>
        </w:rPr>
        <w:t>7</w:t>
      </w:r>
      <w:r>
        <w:rPr>
          <w:rFonts w:ascii="宋体" w:hAnsi="宋体" w:cs="Tahoma" w:hint="eastAsia"/>
          <w:sz w:val="24"/>
        </w:rPr>
        <w:t>债权人申报债权时应提交相关文件材料以证明债权存在以及金额，</w:t>
      </w:r>
      <w:r w:rsidR="00243667">
        <w:rPr>
          <w:rFonts w:ascii="宋体" w:hAnsi="宋体" w:cs="Tahoma" w:hint="eastAsia"/>
          <w:sz w:val="24"/>
        </w:rPr>
        <w:t>清算组</w:t>
      </w:r>
      <w:r>
        <w:rPr>
          <w:rFonts w:ascii="宋体" w:hAnsi="宋体" w:cs="Tahoma" w:hint="eastAsia"/>
          <w:sz w:val="24"/>
        </w:rPr>
        <w:t>如认为其提交文件材料不完整，可要求债权人补充提交文件材料。</w:t>
      </w:r>
      <w:bookmarkEnd w:id="43"/>
      <w:bookmarkEnd w:id="44"/>
    </w:p>
    <w:p w14:paraId="7C0476C4" w14:textId="77777777" w:rsidR="00D21F36" w:rsidRDefault="00000000">
      <w:pPr>
        <w:spacing w:before="50" w:line="400" w:lineRule="exact"/>
        <w:ind w:firstLine="480"/>
        <w:jc w:val="left"/>
        <w:rPr>
          <w:rFonts w:ascii="宋体" w:hAnsi="宋体" w:cs="Tahoma" w:hint="eastAsia"/>
          <w:sz w:val="24"/>
        </w:rPr>
      </w:pPr>
      <w:bookmarkStart w:id="45" w:name="_Toc10381"/>
      <w:bookmarkStart w:id="46" w:name="_Toc24438"/>
      <w:r>
        <w:rPr>
          <w:rFonts w:ascii="宋体" w:hAnsi="宋体" w:cs="Tahoma" w:hint="eastAsia"/>
          <w:sz w:val="24"/>
        </w:rPr>
        <w:t>3.</w:t>
      </w:r>
      <w:r>
        <w:rPr>
          <w:rFonts w:ascii="宋体" w:hAnsi="宋体" w:cs="Tahoma"/>
          <w:sz w:val="24"/>
        </w:rPr>
        <w:t>8</w:t>
      </w:r>
      <w:r>
        <w:rPr>
          <w:rFonts w:ascii="宋体" w:hAnsi="宋体" w:cs="Tahoma" w:hint="eastAsia"/>
          <w:b/>
          <w:sz w:val="24"/>
        </w:rPr>
        <w:t>债权人提交的申报材料复印件在申报同时提供原件供核对</w:t>
      </w:r>
      <w:r>
        <w:rPr>
          <w:rFonts w:ascii="宋体" w:hAnsi="宋体" w:cs="Tahoma" w:hint="eastAsia"/>
          <w:sz w:val="24"/>
        </w:rPr>
        <w:t>，债权人有义务保证其提交的文件资料与原件相一致，并在其提交的复印件上由债权人或其受托人签名或盖章。</w:t>
      </w:r>
      <w:bookmarkEnd w:id="45"/>
      <w:bookmarkEnd w:id="46"/>
    </w:p>
    <w:p w14:paraId="524D3CF4" w14:textId="77777777" w:rsidR="00D21F36" w:rsidRDefault="00000000">
      <w:pPr>
        <w:spacing w:line="400" w:lineRule="exact"/>
        <w:ind w:firstLineChars="200" w:firstLine="480"/>
        <w:rPr>
          <w:rFonts w:ascii="宋体" w:hAnsi="宋体" w:hint="eastAsia"/>
          <w:sz w:val="24"/>
        </w:rPr>
      </w:pPr>
      <w:r>
        <w:rPr>
          <w:rFonts w:ascii="宋体" w:hAnsi="宋体"/>
          <w:sz w:val="24"/>
        </w:rPr>
        <w:t>3.9</w:t>
      </w:r>
      <w:r>
        <w:rPr>
          <w:rFonts w:ascii="宋体" w:hAnsi="宋体" w:hint="eastAsia"/>
          <w:sz w:val="24"/>
        </w:rPr>
        <w:t>申报人所填写的银行账户的开户人应当为债权申报人的账户，该账户将来作为给付债权的收款账户，如因申报人填写错误或者变更后未及时书面告知，导致不能及时收到款项的，由申报人自行承担法律后果。</w:t>
      </w:r>
    </w:p>
    <w:p w14:paraId="7828514D" w14:textId="77777777" w:rsidR="00D21F36" w:rsidRDefault="00D21F36">
      <w:pPr>
        <w:spacing w:before="50" w:line="400" w:lineRule="exact"/>
        <w:jc w:val="left"/>
        <w:rPr>
          <w:rFonts w:ascii="宋体" w:hAnsi="宋体" w:cs="Tahoma" w:hint="eastAsia"/>
          <w:sz w:val="24"/>
        </w:rPr>
      </w:pPr>
    </w:p>
    <w:p w14:paraId="3DC3F00F" w14:textId="77777777" w:rsidR="00D21F36" w:rsidRDefault="00000000">
      <w:pPr>
        <w:spacing w:before="50" w:line="400" w:lineRule="exact"/>
        <w:ind w:firstLine="470"/>
        <w:jc w:val="left"/>
        <w:rPr>
          <w:rFonts w:ascii="宋体" w:hAnsi="宋体" w:cs="Tahoma" w:hint="eastAsia"/>
          <w:b/>
          <w:sz w:val="24"/>
        </w:rPr>
      </w:pPr>
      <w:bookmarkStart w:id="47" w:name="_Toc10987"/>
      <w:bookmarkStart w:id="48" w:name="_Toc31956"/>
      <w:r>
        <w:rPr>
          <w:rFonts w:ascii="宋体" w:hAnsi="宋体" w:cs="Tahoma" w:hint="eastAsia"/>
          <w:b/>
          <w:sz w:val="24"/>
        </w:rPr>
        <w:t>4.特别提示</w:t>
      </w:r>
      <w:bookmarkEnd w:id="47"/>
      <w:bookmarkEnd w:id="48"/>
    </w:p>
    <w:p w14:paraId="20DD374F" w14:textId="77777777" w:rsidR="00D21F36" w:rsidRDefault="00000000">
      <w:pPr>
        <w:spacing w:before="50" w:line="400" w:lineRule="exact"/>
        <w:ind w:firstLine="470"/>
        <w:jc w:val="left"/>
        <w:rPr>
          <w:rFonts w:ascii="宋体" w:hAnsi="宋体" w:cs="Tahoma" w:hint="eastAsia"/>
          <w:b/>
          <w:sz w:val="24"/>
        </w:rPr>
      </w:pPr>
      <w:bookmarkStart w:id="49" w:name="_Toc8465"/>
      <w:bookmarkStart w:id="50" w:name="_Toc30200"/>
      <w:r>
        <w:rPr>
          <w:rFonts w:ascii="宋体" w:hAnsi="宋体" w:cs="Tahoma" w:hint="eastAsia"/>
          <w:b/>
          <w:sz w:val="24"/>
        </w:rPr>
        <w:t>4.1本《债权申报须知》只是针对债权人申报债权时注意事项及风险告知的特别提示，文本中加粗字体请债权人予以合理关注。本须知不视为出具给债权人的法律意见。</w:t>
      </w:r>
      <w:bookmarkEnd w:id="49"/>
      <w:bookmarkEnd w:id="50"/>
    </w:p>
    <w:p w14:paraId="619F8C97" w14:textId="77777777" w:rsidR="00D21F36" w:rsidRDefault="00000000">
      <w:pPr>
        <w:spacing w:before="50" w:line="400" w:lineRule="exact"/>
        <w:ind w:firstLine="470"/>
        <w:jc w:val="left"/>
        <w:rPr>
          <w:rFonts w:ascii="宋体" w:hAnsi="宋体" w:cs="Tahoma" w:hint="eastAsia"/>
          <w:b/>
          <w:sz w:val="24"/>
        </w:rPr>
      </w:pPr>
      <w:bookmarkStart w:id="51" w:name="_Toc20304"/>
      <w:bookmarkStart w:id="52" w:name="_Toc25726"/>
      <w:r>
        <w:rPr>
          <w:rFonts w:ascii="宋体" w:hAnsi="宋体" w:cs="Tahoma" w:hint="eastAsia"/>
          <w:b/>
          <w:sz w:val="24"/>
        </w:rPr>
        <w:t>4.2债权人应考虑必要时在法律专业人士的协助下申报债权和/或寻求法律帮助。</w:t>
      </w:r>
      <w:bookmarkEnd w:id="51"/>
      <w:bookmarkEnd w:id="52"/>
    </w:p>
    <w:p w14:paraId="40E17437" w14:textId="0D847A50" w:rsidR="00D21F36" w:rsidRDefault="00000000">
      <w:pPr>
        <w:spacing w:before="50" w:line="400" w:lineRule="exact"/>
        <w:ind w:firstLine="470"/>
        <w:jc w:val="left"/>
        <w:rPr>
          <w:rFonts w:ascii="宋体" w:hAnsi="宋体" w:cs="Tahoma" w:hint="eastAsia"/>
          <w:b/>
          <w:sz w:val="24"/>
          <w:u w:val="single"/>
        </w:rPr>
      </w:pPr>
      <w:bookmarkStart w:id="53" w:name="_Toc23111"/>
      <w:bookmarkStart w:id="54" w:name="_Toc16625"/>
      <w:r>
        <w:rPr>
          <w:rFonts w:ascii="宋体" w:hAnsi="宋体" w:cs="Tahoma" w:hint="eastAsia"/>
          <w:b/>
          <w:sz w:val="24"/>
          <w:u w:val="single"/>
        </w:rPr>
        <w:t>4.3债权人虚假申报债权或提供虚假申报材料，损害其他债权人利益的，</w:t>
      </w:r>
      <w:r w:rsidR="00243667">
        <w:rPr>
          <w:rFonts w:ascii="宋体" w:hAnsi="宋体" w:cs="Tahoma" w:hint="eastAsia"/>
          <w:b/>
          <w:sz w:val="24"/>
          <w:u w:val="single"/>
        </w:rPr>
        <w:t>清算组</w:t>
      </w:r>
      <w:r>
        <w:rPr>
          <w:rFonts w:ascii="宋体" w:hAnsi="宋体" w:cs="Tahoma" w:hint="eastAsia"/>
          <w:b/>
          <w:sz w:val="24"/>
          <w:u w:val="single"/>
        </w:rPr>
        <w:t>将依法移送公安机关或人民法院追究其法律责任。</w:t>
      </w:r>
      <w:bookmarkEnd w:id="53"/>
      <w:bookmarkEnd w:id="54"/>
    </w:p>
    <w:p w14:paraId="24344962" w14:textId="77777777" w:rsidR="00D21F36" w:rsidRDefault="00000000">
      <w:pPr>
        <w:spacing w:before="50" w:line="400" w:lineRule="exact"/>
        <w:ind w:firstLine="470"/>
        <w:jc w:val="left"/>
        <w:rPr>
          <w:rFonts w:ascii="宋体" w:hAnsi="宋体" w:cs="Tahoma" w:hint="eastAsia"/>
          <w:b/>
          <w:sz w:val="24"/>
        </w:rPr>
      </w:pPr>
      <w:bookmarkStart w:id="55" w:name="_Toc25522"/>
      <w:bookmarkStart w:id="56" w:name="_Toc20289"/>
      <w:r>
        <w:rPr>
          <w:rFonts w:ascii="宋体" w:hAnsi="宋体" w:cs="Tahoma" w:hint="eastAsia"/>
          <w:b/>
          <w:sz w:val="24"/>
        </w:rPr>
        <w:t>4.4 本须知及风险告知书内容与现行法律、法规、司法解释及人民法院司法文件不一致的，以后者为准。</w:t>
      </w:r>
      <w:bookmarkEnd w:id="55"/>
      <w:bookmarkEnd w:id="56"/>
    </w:p>
    <w:p w14:paraId="04F0018F" w14:textId="77777777" w:rsidR="00D21F36" w:rsidRDefault="00000000">
      <w:pPr>
        <w:spacing w:before="50" w:line="400" w:lineRule="exact"/>
        <w:jc w:val="left"/>
        <w:rPr>
          <w:rFonts w:ascii="仿宋_GB2312" w:eastAsia="仿宋_GB2312" w:hAnsi="仿宋" w:cs="Tahoma" w:hint="eastAsia"/>
          <w:b/>
          <w:sz w:val="24"/>
          <w:u w:val="dotDotDash"/>
        </w:rPr>
      </w:pPr>
      <w:r>
        <w:rPr>
          <w:rFonts w:ascii="仿宋_GB2312" w:eastAsia="仿宋_GB2312" w:hAnsi="仿宋" w:cs="Tahoma"/>
          <w:b/>
          <w:sz w:val="24"/>
          <w:u w:val="dotDotDash"/>
        </w:rPr>
        <w:lastRenderedPageBreak/>
        <w:t xml:space="preserve">                                                                    </w:t>
      </w:r>
    </w:p>
    <w:p w14:paraId="06786CF8" w14:textId="77777777" w:rsidR="00D21F36" w:rsidRDefault="00000000">
      <w:pPr>
        <w:spacing w:before="50" w:line="400" w:lineRule="exact"/>
        <w:jc w:val="center"/>
        <w:outlineLvl w:val="0"/>
        <w:rPr>
          <w:rFonts w:ascii="楷体" w:eastAsia="楷体" w:hAnsi="楷体" w:hint="eastAsia"/>
          <w:b/>
          <w:sz w:val="24"/>
        </w:rPr>
      </w:pPr>
      <w:bookmarkStart w:id="57" w:name="_Toc18216"/>
      <w:r>
        <w:rPr>
          <w:rFonts w:ascii="楷体" w:eastAsia="楷体" w:hAnsi="楷体" w:hint="eastAsia"/>
          <w:b/>
          <w:sz w:val="24"/>
        </w:rPr>
        <w:t>申报</w:t>
      </w:r>
      <w:r>
        <w:rPr>
          <w:rFonts w:ascii="楷体" w:eastAsia="楷体" w:hAnsi="楷体"/>
          <w:b/>
          <w:sz w:val="24"/>
        </w:rPr>
        <w:t>人</w:t>
      </w:r>
      <w:r>
        <w:rPr>
          <w:rFonts w:ascii="楷体" w:eastAsia="楷体" w:hAnsi="楷体" w:hint="eastAsia"/>
          <w:b/>
          <w:sz w:val="24"/>
        </w:rPr>
        <w:t>声明</w:t>
      </w:r>
      <w:bookmarkEnd w:id="57"/>
    </w:p>
    <w:p w14:paraId="54F92B67" w14:textId="77777777" w:rsidR="00D21F36" w:rsidRDefault="00000000">
      <w:pPr>
        <w:pStyle w:val="a4"/>
        <w:spacing w:beforeLines="50" w:before="156" w:line="400" w:lineRule="exact"/>
        <w:ind w:firstLine="238"/>
        <w:rPr>
          <w:rFonts w:ascii="楷体" w:eastAsia="楷体" w:hAnsi="楷体" w:hint="eastAsia"/>
          <w:b/>
          <w:sz w:val="24"/>
          <w:szCs w:val="24"/>
        </w:rPr>
      </w:pPr>
      <w:r>
        <w:rPr>
          <w:rFonts w:ascii="楷体" w:eastAsia="楷体" w:hAnsi="楷体"/>
          <w:b/>
          <w:sz w:val="24"/>
          <w:szCs w:val="24"/>
        </w:rPr>
        <w:t xml:space="preserve">  </w:t>
      </w:r>
      <w:r>
        <w:rPr>
          <w:rFonts w:ascii="楷体" w:eastAsia="楷体" w:hAnsi="楷体" w:hint="eastAsia"/>
          <w:b/>
          <w:sz w:val="24"/>
          <w:szCs w:val="24"/>
        </w:rPr>
        <w:t>本人</w:t>
      </w:r>
      <w:r>
        <w:rPr>
          <w:rFonts w:ascii="楷体" w:eastAsia="楷体" w:hAnsi="楷体"/>
          <w:b/>
          <w:sz w:val="24"/>
          <w:szCs w:val="24"/>
        </w:rPr>
        <w:t>/</w:t>
      </w:r>
      <w:r>
        <w:rPr>
          <w:rFonts w:ascii="楷体" w:eastAsia="楷体" w:hAnsi="楷体" w:hint="eastAsia"/>
          <w:b/>
          <w:sz w:val="24"/>
          <w:szCs w:val="24"/>
        </w:rPr>
        <w:t>单位已认真、仔细阅读</w:t>
      </w:r>
      <w:r>
        <w:rPr>
          <w:rFonts w:ascii="楷体" w:eastAsia="楷体" w:hAnsi="楷体"/>
          <w:b/>
          <w:sz w:val="24"/>
          <w:szCs w:val="24"/>
        </w:rPr>
        <w:t>《债权申报</w:t>
      </w:r>
      <w:r>
        <w:rPr>
          <w:rFonts w:ascii="楷体" w:eastAsia="楷体" w:hAnsi="楷体" w:hint="eastAsia"/>
          <w:b/>
          <w:sz w:val="24"/>
          <w:szCs w:val="24"/>
        </w:rPr>
        <w:t>须知</w:t>
      </w:r>
      <w:r>
        <w:rPr>
          <w:rFonts w:ascii="楷体" w:eastAsia="楷体" w:hAnsi="楷体"/>
          <w:b/>
          <w:sz w:val="24"/>
          <w:szCs w:val="24"/>
        </w:rPr>
        <w:t>》</w:t>
      </w:r>
      <w:r>
        <w:rPr>
          <w:rFonts w:ascii="楷体" w:eastAsia="楷体" w:hAnsi="楷体" w:hint="eastAsia"/>
          <w:b/>
          <w:sz w:val="24"/>
          <w:szCs w:val="24"/>
        </w:rPr>
        <w:t>，对其意思表示已清楚明白。</w:t>
      </w:r>
      <w:r>
        <w:rPr>
          <w:rFonts w:ascii="楷体" w:eastAsia="楷体" w:hAnsi="楷体"/>
          <w:b/>
          <w:sz w:val="24"/>
          <w:szCs w:val="24"/>
        </w:rPr>
        <w:t>同时本次</w:t>
      </w:r>
      <w:r>
        <w:rPr>
          <w:rFonts w:ascii="楷体" w:eastAsia="楷体" w:hAnsi="楷体" w:hint="eastAsia"/>
          <w:b/>
          <w:sz w:val="24"/>
          <w:szCs w:val="24"/>
        </w:rPr>
        <w:t>申报</w:t>
      </w:r>
      <w:r>
        <w:rPr>
          <w:rFonts w:ascii="楷体" w:eastAsia="楷体" w:hAnsi="楷体"/>
          <w:b/>
          <w:sz w:val="24"/>
          <w:szCs w:val="24"/>
        </w:rPr>
        <w:t>已将本人享有的全部债权申报</w:t>
      </w:r>
      <w:r>
        <w:rPr>
          <w:rFonts w:ascii="楷体" w:eastAsia="楷体" w:hAnsi="楷体" w:hint="eastAsia"/>
          <w:b/>
          <w:sz w:val="24"/>
          <w:szCs w:val="24"/>
        </w:rPr>
        <w:t>完毕</w:t>
      </w:r>
      <w:r>
        <w:rPr>
          <w:rFonts w:ascii="楷体" w:eastAsia="楷体" w:hAnsi="楷体"/>
          <w:b/>
          <w:sz w:val="24"/>
          <w:szCs w:val="24"/>
        </w:rPr>
        <w:t>。</w:t>
      </w:r>
      <w:r>
        <w:rPr>
          <w:rFonts w:ascii="楷体" w:eastAsia="楷体" w:hAnsi="楷体" w:hint="eastAsia"/>
          <w:b/>
          <w:sz w:val="24"/>
          <w:szCs w:val="24"/>
        </w:rPr>
        <w:t>特此签字确认。</w:t>
      </w:r>
    </w:p>
    <w:p w14:paraId="7602E8EE" w14:textId="77777777" w:rsidR="00D21F36" w:rsidRDefault="00D21F36">
      <w:pPr>
        <w:pStyle w:val="a4"/>
        <w:spacing w:before="50" w:line="400" w:lineRule="exact"/>
        <w:jc w:val="center"/>
        <w:rPr>
          <w:rFonts w:ascii="楷体" w:eastAsia="楷体" w:hAnsi="楷体" w:hint="eastAsia"/>
          <w:b/>
          <w:sz w:val="24"/>
          <w:szCs w:val="24"/>
        </w:rPr>
      </w:pPr>
    </w:p>
    <w:p w14:paraId="68AEDC7B" w14:textId="77777777" w:rsidR="00D21F36" w:rsidRDefault="00000000">
      <w:pPr>
        <w:pStyle w:val="a4"/>
        <w:spacing w:before="50" w:line="400" w:lineRule="exact"/>
        <w:jc w:val="center"/>
        <w:rPr>
          <w:rFonts w:ascii="楷体" w:eastAsia="楷体" w:hAnsi="楷体" w:hint="eastAsia"/>
          <w:b/>
          <w:sz w:val="24"/>
          <w:szCs w:val="24"/>
        </w:rPr>
      </w:pPr>
      <w:r>
        <w:rPr>
          <w:rFonts w:ascii="楷体" w:eastAsia="楷体" w:hAnsi="楷体" w:hint="eastAsia"/>
          <w:b/>
          <w:sz w:val="24"/>
          <w:szCs w:val="24"/>
        </w:rPr>
        <w:t xml:space="preserve">        申报人（签名或盖章）：</w:t>
      </w:r>
    </w:p>
    <w:p w14:paraId="174D5BCA" w14:textId="77777777" w:rsidR="00D21F36" w:rsidRDefault="00D21F36">
      <w:pPr>
        <w:pStyle w:val="a4"/>
        <w:spacing w:before="50" w:line="400" w:lineRule="exact"/>
        <w:jc w:val="center"/>
        <w:rPr>
          <w:rFonts w:ascii="楷体" w:eastAsia="楷体" w:hAnsi="楷体" w:hint="eastAsia"/>
          <w:b/>
          <w:sz w:val="24"/>
          <w:szCs w:val="24"/>
        </w:rPr>
      </w:pPr>
    </w:p>
    <w:p w14:paraId="0DC70697" w14:textId="77777777" w:rsidR="00D21F36" w:rsidRDefault="00000000">
      <w:pPr>
        <w:spacing w:before="50" w:line="400" w:lineRule="exact"/>
        <w:ind w:firstLine="470"/>
        <w:jc w:val="left"/>
        <w:rPr>
          <w:rFonts w:ascii="楷体" w:eastAsia="楷体" w:hAnsi="楷体" w:hint="eastAsia"/>
          <w:b/>
          <w:sz w:val="24"/>
        </w:rPr>
      </w:pPr>
      <w:r>
        <w:rPr>
          <w:rFonts w:ascii="楷体" w:eastAsia="楷体" w:hAnsi="楷体" w:hint="eastAsia"/>
          <w:b/>
          <w:sz w:val="24"/>
        </w:rPr>
        <w:t xml:space="preserve">                                        年    月    日</w:t>
      </w:r>
    </w:p>
    <w:p w14:paraId="275476CB" w14:textId="77777777" w:rsidR="00D21F36" w:rsidRDefault="00000000">
      <w:pPr>
        <w:rPr>
          <w:rFonts w:ascii="仿宋_GB2312" w:eastAsia="仿宋_GB2312" w:hAnsi="仿宋" w:cs="Tahoma" w:hint="eastAsia"/>
          <w:b/>
          <w:sz w:val="24"/>
        </w:rPr>
      </w:pPr>
      <w:r>
        <w:rPr>
          <w:rFonts w:ascii="仿宋_GB2312" w:eastAsia="仿宋_GB2312" w:hAnsi="仿宋" w:cs="Tahoma" w:hint="eastAsia"/>
          <w:b/>
          <w:sz w:val="24"/>
        </w:rPr>
        <w:br w:type="page"/>
      </w:r>
    </w:p>
    <w:p w14:paraId="6E5E1C77" w14:textId="77777777" w:rsidR="00D21F36" w:rsidRDefault="00000000">
      <w:pPr>
        <w:jc w:val="center"/>
        <w:outlineLvl w:val="0"/>
        <w:rPr>
          <w:rFonts w:ascii="黑体" w:eastAsia="黑体" w:hAnsi="黑体" w:hint="eastAsia"/>
          <w:sz w:val="32"/>
          <w:szCs w:val="32"/>
        </w:rPr>
      </w:pPr>
      <w:bookmarkStart w:id="58" w:name="_Toc4620"/>
      <w:r>
        <w:rPr>
          <w:rFonts w:ascii="黑体" w:eastAsia="黑体" w:hAnsi="黑体" w:hint="eastAsia"/>
          <w:sz w:val="32"/>
          <w:szCs w:val="32"/>
        </w:rPr>
        <w:lastRenderedPageBreak/>
        <w:t>债权申报表</w:t>
      </w:r>
      <w:bookmarkEnd w:id="58"/>
    </w:p>
    <w:tbl>
      <w:tblPr>
        <w:tblW w:w="9945"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1365"/>
        <w:gridCol w:w="1710"/>
        <w:gridCol w:w="1365"/>
        <w:gridCol w:w="705"/>
        <w:gridCol w:w="471"/>
        <w:gridCol w:w="1228"/>
        <w:gridCol w:w="734"/>
        <w:gridCol w:w="469"/>
        <w:gridCol w:w="1478"/>
      </w:tblGrid>
      <w:tr w:rsidR="00D21F36" w14:paraId="2D243A24" w14:textId="77777777">
        <w:trPr>
          <w:trHeight w:val="567"/>
        </w:trPr>
        <w:tc>
          <w:tcPr>
            <w:tcW w:w="1785" w:type="dxa"/>
            <w:gridSpan w:val="2"/>
            <w:vAlign w:val="center"/>
          </w:tcPr>
          <w:p w14:paraId="2B76EF74" w14:textId="77777777" w:rsidR="00D21F36" w:rsidRDefault="00000000">
            <w:pPr>
              <w:spacing w:line="360" w:lineRule="auto"/>
              <w:jc w:val="center"/>
              <w:rPr>
                <w:rFonts w:ascii="仿宋" w:eastAsia="仿宋" w:hAnsi="仿宋" w:hint="eastAsia"/>
                <w:sz w:val="24"/>
              </w:rPr>
            </w:pPr>
            <w:r>
              <w:rPr>
                <w:rFonts w:ascii="仿宋" w:eastAsia="仿宋" w:hAnsi="仿宋" w:hint="eastAsia"/>
                <w:sz w:val="24"/>
              </w:rPr>
              <w:t>债务人名称</w:t>
            </w:r>
          </w:p>
        </w:tc>
        <w:tc>
          <w:tcPr>
            <w:tcW w:w="8160" w:type="dxa"/>
            <w:gridSpan w:val="8"/>
            <w:vAlign w:val="center"/>
          </w:tcPr>
          <w:p w14:paraId="0CCCF01D" w14:textId="36E15619" w:rsidR="00D21F36" w:rsidRDefault="00DE5B76">
            <w:pPr>
              <w:spacing w:line="360" w:lineRule="auto"/>
              <w:rPr>
                <w:rFonts w:ascii="仿宋" w:eastAsia="仿宋" w:hAnsi="仿宋" w:hint="eastAsia"/>
                <w:sz w:val="24"/>
              </w:rPr>
            </w:pPr>
            <w:r>
              <w:rPr>
                <w:rFonts w:ascii="仿宋" w:eastAsia="仿宋" w:hAnsi="仿宋" w:hint="eastAsia"/>
                <w:sz w:val="24"/>
              </w:rPr>
              <w:t>上海金鹰名品城</w:t>
            </w:r>
          </w:p>
        </w:tc>
      </w:tr>
      <w:tr w:rsidR="00D21F36" w14:paraId="3F072F1F" w14:textId="77777777">
        <w:trPr>
          <w:trHeight w:val="567"/>
        </w:trPr>
        <w:tc>
          <w:tcPr>
            <w:tcW w:w="420" w:type="dxa"/>
            <w:vMerge w:val="restart"/>
            <w:vAlign w:val="center"/>
          </w:tcPr>
          <w:p w14:paraId="61D733FE" w14:textId="77777777" w:rsidR="00D21F36" w:rsidRDefault="00000000">
            <w:pPr>
              <w:spacing w:line="360" w:lineRule="auto"/>
              <w:rPr>
                <w:rFonts w:ascii="仿宋" w:eastAsia="仿宋" w:hAnsi="仿宋" w:hint="eastAsia"/>
                <w:sz w:val="24"/>
              </w:rPr>
            </w:pPr>
            <w:r>
              <w:rPr>
                <w:rFonts w:ascii="仿宋" w:eastAsia="仿宋" w:hAnsi="仿宋" w:hint="eastAsia"/>
                <w:sz w:val="24"/>
              </w:rPr>
              <w:t>债权人信息</w:t>
            </w:r>
          </w:p>
        </w:tc>
        <w:tc>
          <w:tcPr>
            <w:tcW w:w="1365" w:type="dxa"/>
            <w:vMerge w:val="restart"/>
            <w:vAlign w:val="center"/>
          </w:tcPr>
          <w:p w14:paraId="17F28AF7" w14:textId="77777777" w:rsidR="00D21F36" w:rsidRDefault="00000000">
            <w:pPr>
              <w:spacing w:line="360" w:lineRule="auto"/>
              <w:rPr>
                <w:rFonts w:ascii="仿宋" w:eastAsia="仿宋" w:hAnsi="仿宋" w:hint="eastAsia"/>
                <w:sz w:val="24"/>
              </w:rPr>
            </w:pPr>
            <w:r>
              <w:rPr>
                <w:rFonts w:ascii="仿宋" w:eastAsia="仿宋" w:hAnsi="仿宋" w:hint="eastAsia"/>
                <w:sz w:val="24"/>
              </w:rPr>
              <w:t>债权人为法人或者其他组织</w:t>
            </w:r>
          </w:p>
        </w:tc>
        <w:tc>
          <w:tcPr>
            <w:tcW w:w="1710" w:type="dxa"/>
            <w:vAlign w:val="center"/>
          </w:tcPr>
          <w:p w14:paraId="4EC9EA97" w14:textId="77777777" w:rsidR="00D21F36" w:rsidRDefault="00000000">
            <w:pPr>
              <w:spacing w:line="360" w:lineRule="auto"/>
              <w:rPr>
                <w:rFonts w:ascii="仿宋" w:eastAsia="仿宋" w:hAnsi="仿宋" w:hint="eastAsia"/>
                <w:sz w:val="24"/>
              </w:rPr>
            </w:pPr>
            <w:r>
              <w:rPr>
                <w:rFonts w:ascii="仿宋" w:eastAsia="仿宋" w:hAnsi="仿宋" w:hint="eastAsia"/>
                <w:sz w:val="24"/>
              </w:rPr>
              <w:t>名称</w:t>
            </w:r>
          </w:p>
        </w:tc>
        <w:tc>
          <w:tcPr>
            <w:tcW w:w="6450" w:type="dxa"/>
            <w:gridSpan w:val="7"/>
            <w:vAlign w:val="center"/>
          </w:tcPr>
          <w:p w14:paraId="333979EC" w14:textId="77777777" w:rsidR="00D21F36" w:rsidRDefault="00D21F36">
            <w:pPr>
              <w:spacing w:line="360" w:lineRule="auto"/>
              <w:rPr>
                <w:rFonts w:ascii="仿宋" w:eastAsia="仿宋" w:hAnsi="仿宋" w:hint="eastAsia"/>
                <w:sz w:val="24"/>
              </w:rPr>
            </w:pPr>
          </w:p>
        </w:tc>
      </w:tr>
      <w:tr w:rsidR="00D21F36" w14:paraId="383B0FEA" w14:textId="77777777">
        <w:trPr>
          <w:trHeight w:val="567"/>
        </w:trPr>
        <w:tc>
          <w:tcPr>
            <w:tcW w:w="420" w:type="dxa"/>
            <w:vMerge/>
            <w:vAlign w:val="center"/>
          </w:tcPr>
          <w:p w14:paraId="11A790AE" w14:textId="77777777" w:rsidR="00D21F36" w:rsidRDefault="00D21F36">
            <w:pPr>
              <w:spacing w:line="360" w:lineRule="auto"/>
              <w:rPr>
                <w:rFonts w:ascii="仿宋" w:eastAsia="仿宋" w:hAnsi="仿宋" w:hint="eastAsia"/>
                <w:sz w:val="24"/>
              </w:rPr>
            </w:pPr>
          </w:p>
        </w:tc>
        <w:tc>
          <w:tcPr>
            <w:tcW w:w="1365" w:type="dxa"/>
            <w:vMerge/>
            <w:vAlign w:val="center"/>
          </w:tcPr>
          <w:p w14:paraId="64662393" w14:textId="77777777" w:rsidR="00D21F36" w:rsidRDefault="00D21F36">
            <w:pPr>
              <w:spacing w:line="360" w:lineRule="auto"/>
              <w:rPr>
                <w:rFonts w:ascii="仿宋" w:eastAsia="仿宋" w:hAnsi="仿宋" w:hint="eastAsia"/>
                <w:sz w:val="24"/>
              </w:rPr>
            </w:pPr>
          </w:p>
        </w:tc>
        <w:tc>
          <w:tcPr>
            <w:tcW w:w="1710" w:type="dxa"/>
            <w:vAlign w:val="center"/>
          </w:tcPr>
          <w:p w14:paraId="3D6F995E" w14:textId="77777777" w:rsidR="00D21F36" w:rsidRDefault="00000000">
            <w:pPr>
              <w:spacing w:line="360" w:lineRule="auto"/>
              <w:rPr>
                <w:rFonts w:ascii="仿宋" w:eastAsia="仿宋" w:hAnsi="仿宋" w:hint="eastAsia"/>
                <w:sz w:val="24"/>
              </w:rPr>
            </w:pPr>
            <w:r>
              <w:rPr>
                <w:rFonts w:ascii="仿宋" w:eastAsia="仿宋" w:hAnsi="仿宋" w:hint="eastAsia"/>
                <w:sz w:val="24"/>
              </w:rPr>
              <w:t>注册地址</w:t>
            </w:r>
          </w:p>
        </w:tc>
        <w:tc>
          <w:tcPr>
            <w:tcW w:w="6450" w:type="dxa"/>
            <w:gridSpan w:val="7"/>
            <w:vAlign w:val="center"/>
          </w:tcPr>
          <w:p w14:paraId="7D5B7241" w14:textId="77777777" w:rsidR="00D21F36" w:rsidRDefault="00D21F36">
            <w:pPr>
              <w:spacing w:line="360" w:lineRule="auto"/>
              <w:rPr>
                <w:rFonts w:ascii="仿宋" w:eastAsia="仿宋" w:hAnsi="仿宋" w:hint="eastAsia"/>
                <w:sz w:val="24"/>
              </w:rPr>
            </w:pPr>
          </w:p>
        </w:tc>
      </w:tr>
      <w:tr w:rsidR="00D21F36" w14:paraId="2F7C1212" w14:textId="77777777">
        <w:trPr>
          <w:trHeight w:val="567"/>
        </w:trPr>
        <w:tc>
          <w:tcPr>
            <w:tcW w:w="420" w:type="dxa"/>
            <w:vMerge/>
            <w:vAlign w:val="center"/>
          </w:tcPr>
          <w:p w14:paraId="4CDE57DA" w14:textId="77777777" w:rsidR="00D21F36" w:rsidRDefault="00D21F36">
            <w:pPr>
              <w:spacing w:line="360" w:lineRule="auto"/>
              <w:rPr>
                <w:rFonts w:ascii="仿宋" w:eastAsia="仿宋" w:hAnsi="仿宋" w:hint="eastAsia"/>
                <w:sz w:val="24"/>
              </w:rPr>
            </w:pPr>
          </w:p>
        </w:tc>
        <w:tc>
          <w:tcPr>
            <w:tcW w:w="1365" w:type="dxa"/>
            <w:vMerge/>
            <w:vAlign w:val="center"/>
          </w:tcPr>
          <w:p w14:paraId="08DD29DB" w14:textId="77777777" w:rsidR="00D21F36" w:rsidRDefault="00D21F36">
            <w:pPr>
              <w:spacing w:line="360" w:lineRule="auto"/>
              <w:rPr>
                <w:rFonts w:ascii="仿宋" w:eastAsia="仿宋" w:hAnsi="仿宋" w:hint="eastAsia"/>
                <w:sz w:val="24"/>
              </w:rPr>
            </w:pPr>
          </w:p>
        </w:tc>
        <w:tc>
          <w:tcPr>
            <w:tcW w:w="1710" w:type="dxa"/>
            <w:vAlign w:val="center"/>
          </w:tcPr>
          <w:p w14:paraId="279B5A00" w14:textId="77777777" w:rsidR="00D21F36" w:rsidRDefault="00000000">
            <w:pPr>
              <w:spacing w:line="360" w:lineRule="auto"/>
              <w:rPr>
                <w:rFonts w:ascii="仿宋" w:eastAsia="仿宋" w:hAnsi="仿宋" w:hint="eastAsia"/>
                <w:sz w:val="24"/>
              </w:rPr>
            </w:pPr>
            <w:r>
              <w:rPr>
                <w:rFonts w:ascii="仿宋" w:eastAsia="仿宋" w:hAnsi="仿宋" w:hint="eastAsia"/>
                <w:sz w:val="24"/>
              </w:rPr>
              <w:t>法定代表人</w:t>
            </w:r>
          </w:p>
        </w:tc>
        <w:tc>
          <w:tcPr>
            <w:tcW w:w="1365" w:type="dxa"/>
            <w:vAlign w:val="center"/>
          </w:tcPr>
          <w:p w14:paraId="0DD8889F" w14:textId="77777777" w:rsidR="00D21F36" w:rsidRDefault="00D21F36">
            <w:pPr>
              <w:spacing w:line="360" w:lineRule="auto"/>
              <w:rPr>
                <w:rFonts w:ascii="仿宋" w:eastAsia="仿宋" w:hAnsi="仿宋" w:hint="eastAsia"/>
                <w:sz w:val="24"/>
              </w:rPr>
            </w:pPr>
          </w:p>
        </w:tc>
        <w:tc>
          <w:tcPr>
            <w:tcW w:w="705" w:type="dxa"/>
            <w:vMerge w:val="restart"/>
            <w:vAlign w:val="center"/>
          </w:tcPr>
          <w:p w14:paraId="46FDEE57" w14:textId="77777777" w:rsidR="00D21F36" w:rsidRDefault="00000000">
            <w:pPr>
              <w:spacing w:line="360" w:lineRule="auto"/>
              <w:rPr>
                <w:rFonts w:ascii="仿宋" w:eastAsia="仿宋" w:hAnsi="仿宋" w:hint="eastAsia"/>
                <w:sz w:val="24"/>
              </w:rPr>
            </w:pPr>
            <w:r>
              <w:rPr>
                <w:rFonts w:ascii="仿宋" w:eastAsia="仿宋" w:hAnsi="仿宋" w:hint="eastAsia"/>
                <w:sz w:val="24"/>
              </w:rPr>
              <w:t>手机</w:t>
            </w:r>
          </w:p>
        </w:tc>
        <w:tc>
          <w:tcPr>
            <w:tcW w:w="1699" w:type="dxa"/>
            <w:gridSpan w:val="2"/>
            <w:vAlign w:val="center"/>
          </w:tcPr>
          <w:p w14:paraId="16AD4A63" w14:textId="77777777" w:rsidR="00D21F36" w:rsidRDefault="00D21F36">
            <w:pPr>
              <w:spacing w:line="360" w:lineRule="auto"/>
              <w:rPr>
                <w:rFonts w:ascii="仿宋" w:eastAsia="仿宋" w:hAnsi="仿宋" w:hint="eastAsia"/>
                <w:sz w:val="24"/>
              </w:rPr>
            </w:pPr>
          </w:p>
        </w:tc>
        <w:tc>
          <w:tcPr>
            <w:tcW w:w="734" w:type="dxa"/>
            <w:vAlign w:val="center"/>
          </w:tcPr>
          <w:p w14:paraId="110B7615" w14:textId="77777777" w:rsidR="00D21F36" w:rsidRDefault="00000000">
            <w:pPr>
              <w:spacing w:line="360" w:lineRule="auto"/>
              <w:rPr>
                <w:rFonts w:ascii="仿宋" w:eastAsia="仿宋" w:hAnsi="仿宋" w:hint="eastAsia"/>
                <w:sz w:val="24"/>
              </w:rPr>
            </w:pPr>
            <w:r>
              <w:rPr>
                <w:rFonts w:ascii="仿宋" w:eastAsia="仿宋" w:hAnsi="仿宋" w:hint="eastAsia"/>
                <w:sz w:val="24"/>
              </w:rPr>
              <w:t>固话</w:t>
            </w:r>
          </w:p>
        </w:tc>
        <w:tc>
          <w:tcPr>
            <w:tcW w:w="1947" w:type="dxa"/>
            <w:gridSpan w:val="2"/>
            <w:vAlign w:val="center"/>
          </w:tcPr>
          <w:p w14:paraId="7FBDCD5B" w14:textId="77777777" w:rsidR="00D21F36" w:rsidRDefault="00D21F36">
            <w:pPr>
              <w:spacing w:line="360" w:lineRule="auto"/>
              <w:rPr>
                <w:rFonts w:ascii="仿宋" w:eastAsia="仿宋" w:hAnsi="仿宋" w:hint="eastAsia"/>
                <w:sz w:val="24"/>
              </w:rPr>
            </w:pPr>
          </w:p>
        </w:tc>
      </w:tr>
      <w:tr w:rsidR="00D21F36" w14:paraId="6E392E88" w14:textId="77777777">
        <w:trPr>
          <w:trHeight w:val="567"/>
        </w:trPr>
        <w:tc>
          <w:tcPr>
            <w:tcW w:w="420" w:type="dxa"/>
            <w:vMerge/>
            <w:vAlign w:val="center"/>
          </w:tcPr>
          <w:p w14:paraId="45CE19AD" w14:textId="77777777" w:rsidR="00D21F36" w:rsidRDefault="00D21F36">
            <w:pPr>
              <w:spacing w:line="360" w:lineRule="auto"/>
              <w:rPr>
                <w:rFonts w:ascii="仿宋" w:eastAsia="仿宋" w:hAnsi="仿宋" w:hint="eastAsia"/>
                <w:sz w:val="24"/>
              </w:rPr>
            </w:pPr>
          </w:p>
        </w:tc>
        <w:tc>
          <w:tcPr>
            <w:tcW w:w="1365" w:type="dxa"/>
            <w:vMerge/>
            <w:vAlign w:val="center"/>
          </w:tcPr>
          <w:p w14:paraId="0EBBD339" w14:textId="77777777" w:rsidR="00D21F36" w:rsidRDefault="00D21F36">
            <w:pPr>
              <w:spacing w:line="360" w:lineRule="auto"/>
              <w:rPr>
                <w:rFonts w:ascii="仿宋" w:eastAsia="仿宋" w:hAnsi="仿宋" w:hint="eastAsia"/>
                <w:sz w:val="24"/>
              </w:rPr>
            </w:pPr>
          </w:p>
        </w:tc>
        <w:tc>
          <w:tcPr>
            <w:tcW w:w="1710" w:type="dxa"/>
            <w:vAlign w:val="center"/>
          </w:tcPr>
          <w:p w14:paraId="56A2EF39" w14:textId="77777777" w:rsidR="00D21F36" w:rsidRDefault="00000000">
            <w:pPr>
              <w:spacing w:line="360" w:lineRule="auto"/>
              <w:rPr>
                <w:rFonts w:ascii="仿宋" w:eastAsia="仿宋" w:hAnsi="仿宋" w:hint="eastAsia"/>
                <w:sz w:val="24"/>
              </w:rPr>
            </w:pPr>
            <w:r>
              <w:rPr>
                <w:rFonts w:ascii="仿宋" w:eastAsia="仿宋" w:hAnsi="仿宋" w:hint="eastAsia"/>
                <w:sz w:val="24"/>
              </w:rPr>
              <w:t>受托人（如有）</w:t>
            </w:r>
          </w:p>
        </w:tc>
        <w:tc>
          <w:tcPr>
            <w:tcW w:w="1365" w:type="dxa"/>
            <w:vAlign w:val="center"/>
          </w:tcPr>
          <w:p w14:paraId="43C03C6B" w14:textId="77777777" w:rsidR="00D21F36" w:rsidRDefault="00D21F36">
            <w:pPr>
              <w:spacing w:line="360" w:lineRule="auto"/>
              <w:rPr>
                <w:rFonts w:ascii="仿宋" w:eastAsia="仿宋" w:hAnsi="仿宋" w:hint="eastAsia"/>
                <w:sz w:val="24"/>
              </w:rPr>
            </w:pPr>
          </w:p>
        </w:tc>
        <w:tc>
          <w:tcPr>
            <w:tcW w:w="705" w:type="dxa"/>
            <w:vMerge/>
            <w:vAlign w:val="center"/>
          </w:tcPr>
          <w:p w14:paraId="40DA9F20" w14:textId="77777777" w:rsidR="00D21F36" w:rsidRDefault="00D21F36">
            <w:pPr>
              <w:spacing w:line="360" w:lineRule="auto"/>
              <w:rPr>
                <w:rFonts w:ascii="仿宋" w:eastAsia="仿宋" w:hAnsi="仿宋" w:hint="eastAsia"/>
                <w:sz w:val="24"/>
              </w:rPr>
            </w:pPr>
          </w:p>
        </w:tc>
        <w:tc>
          <w:tcPr>
            <w:tcW w:w="1699" w:type="dxa"/>
            <w:gridSpan w:val="2"/>
            <w:vAlign w:val="center"/>
          </w:tcPr>
          <w:p w14:paraId="1E1768B1" w14:textId="77777777" w:rsidR="00D21F36" w:rsidRDefault="00D21F36">
            <w:pPr>
              <w:spacing w:line="360" w:lineRule="auto"/>
              <w:rPr>
                <w:rFonts w:ascii="仿宋" w:eastAsia="仿宋" w:hAnsi="仿宋" w:hint="eastAsia"/>
                <w:sz w:val="24"/>
              </w:rPr>
            </w:pPr>
          </w:p>
        </w:tc>
        <w:tc>
          <w:tcPr>
            <w:tcW w:w="734" w:type="dxa"/>
            <w:vAlign w:val="center"/>
          </w:tcPr>
          <w:p w14:paraId="03180E85" w14:textId="77777777" w:rsidR="00D21F36" w:rsidRDefault="00000000">
            <w:pPr>
              <w:spacing w:line="360" w:lineRule="auto"/>
              <w:rPr>
                <w:rFonts w:ascii="仿宋" w:eastAsia="仿宋" w:hAnsi="仿宋" w:hint="eastAsia"/>
                <w:sz w:val="24"/>
              </w:rPr>
            </w:pPr>
            <w:r>
              <w:rPr>
                <w:rFonts w:ascii="仿宋" w:eastAsia="仿宋" w:hAnsi="仿宋" w:hint="eastAsia"/>
                <w:sz w:val="24"/>
              </w:rPr>
              <w:t>微信</w:t>
            </w:r>
          </w:p>
        </w:tc>
        <w:tc>
          <w:tcPr>
            <w:tcW w:w="1947" w:type="dxa"/>
            <w:gridSpan w:val="2"/>
            <w:vAlign w:val="center"/>
          </w:tcPr>
          <w:p w14:paraId="4CF1AAFB" w14:textId="77777777" w:rsidR="00D21F36" w:rsidRDefault="00D21F36">
            <w:pPr>
              <w:spacing w:line="360" w:lineRule="auto"/>
              <w:rPr>
                <w:rFonts w:ascii="仿宋" w:eastAsia="仿宋" w:hAnsi="仿宋" w:hint="eastAsia"/>
                <w:sz w:val="24"/>
              </w:rPr>
            </w:pPr>
          </w:p>
        </w:tc>
      </w:tr>
      <w:tr w:rsidR="00D21F36" w14:paraId="6DF02AE7" w14:textId="77777777">
        <w:trPr>
          <w:trHeight w:val="567"/>
        </w:trPr>
        <w:tc>
          <w:tcPr>
            <w:tcW w:w="420" w:type="dxa"/>
            <w:vMerge/>
            <w:vAlign w:val="center"/>
          </w:tcPr>
          <w:p w14:paraId="22BB15F6" w14:textId="77777777" w:rsidR="00D21F36" w:rsidRDefault="00D21F36">
            <w:pPr>
              <w:spacing w:line="360" w:lineRule="auto"/>
              <w:rPr>
                <w:rFonts w:ascii="仿宋" w:eastAsia="仿宋" w:hAnsi="仿宋" w:hint="eastAsia"/>
                <w:sz w:val="24"/>
              </w:rPr>
            </w:pPr>
          </w:p>
        </w:tc>
        <w:tc>
          <w:tcPr>
            <w:tcW w:w="1365" w:type="dxa"/>
            <w:vMerge w:val="restart"/>
            <w:vAlign w:val="center"/>
          </w:tcPr>
          <w:p w14:paraId="7E465043" w14:textId="77777777" w:rsidR="00D21F36" w:rsidRDefault="00000000">
            <w:pPr>
              <w:spacing w:line="360" w:lineRule="auto"/>
              <w:rPr>
                <w:rFonts w:ascii="仿宋" w:eastAsia="仿宋" w:hAnsi="仿宋" w:hint="eastAsia"/>
                <w:sz w:val="24"/>
              </w:rPr>
            </w:pPr>
            <w:r>
              <w:rPr>
                <w:rFonts w:ascii="仿宋" w:eastAsia="仿宋" w:hAnsi="仿宋" w:hint="eastAsia"/>
                <w:sz w:val="24"/>
              </w:rPr>
              <w:t>债权人为自然人</w:t>
            </w:r>
          </w:p>
        </w:tc>
        <w:tc>
          <w:tcPr>
            <w:tcW w:w="1710" w:type="dxa"/>
            <w:vAlign w:val="center"/>
          </w:tcPr>
          <w:p w14:paraId="6A8208A2" w14:textId="77777777" w:rsidR="00D21F36" w:rsidRDefault="00000000">
            <w:pPr>
              <w:spacing w:line="360" w:lineRule="auto"/>
              <w:rPr>
                <w:rFonts w:ascii="仿宋" w:eastAsia="仿宋" w:hAnsi="仿宋" w:hint="eastAsia"/>
                <w:sz w:val="24"/>
              </w:rPr>
            </w:pPr>
            <w:r>
              <w:rPr>
                <w:rFonts w:ascii="仿宋" w:eastAsia="仿宋" w:hAnsi="仿宋" w:hint="eastAsia"/>
                <w:sz w:val="24"/>
              </w:rPr>
              <w:t>姓名</w:t>
            </w:r>
          </w:p>
        </w:tc>
        <w:tc>
          <w:tcPr>
            <w:tcW w:w="1365" w:type="dxa"/>
            <w:vAlign w:val="center"/>
          </w:tcPr>
          <w:p w14:paraId="19921714" w14:textId="77777777" w:rsidR="00D21F36" w:rsidRDefault="00D21F36">
            <w:pPr>
              <w:spacing w:line="360" w:lineRule="auto"/>
              <w:rPr>
                <w:rFonts w:ascii="仿宋" w:eastAsia="仿宋" w:hAnsi="仿宋" w:hint="eastAsia"/>
                <w:sz w:val="24"/>
              </w:rPr>
            </w:pPr>
          </w:p>
        </w:tc>
        <w:tc>
          <w:tcPr>
            <w:tcW w:w="705" w:type="dxa"/>
            <w:vMerge w:val="restart"/>
            <w:vAlign w:val="center"/>
          </w:tcPr>
          <w:p w14:paraId="148C2725" w14:textId="77777777" w:rsidR="00D21F36" w:rsidRDefault="00000000">
            <w:pPr>
              <w:spacing w:line="360" w:lineRule="auto"/>
              <w:rPr>
                <w:rFonts w:ascii="仿宋" w:eastAsia="仿宋" w:hAnsi="仿宋" w:hint="eastAsia"/>
                <w:sz w:val="24"/>
              </w:rPr>
            </w:pPr>
            <w:r>
              <w:rPr>
                <w:rFonts w:ascii="仿宋" w:eastAsia="仿宋" w:hAnsi="仿宋" w:hint="eastAsia"/>
                <w:sz w:val="24"/>
              </w:rPr>
              <w:t>手机</w:t>
            </w:r>
          </w:p>
        </w:tc>
        <w:tc>
          <w:tcPr>
            <w:tcW w:w="1699" w:type="dxa"/>
            <w:gridSpan w:val="2"/>
            <w:vAlign w:val="center"/>
          </w:tcPr>
          <w:p w14:paraId="5FC677DA" w14:textId="77777777" w:rsidR="00D21F36" w:rsidRDefault="00D21F36">
            <w:pPr>
              <w:spacing w:line="360" w:lineRule="auto"/>
              <w:rPr>
                <w:rFonts w:ascii="仿宋" w:eastAsia="仿宋" w:hAnsi="仿宋" w:hint="eastAsia"/>
                <w:sz w:val="24"/>
              </w:rPr>
            </w:pPr>
          </w:p>
        </w:tc>
        <w:tc>
          <w:tcPr>
            <w:tcW w:w="734" w:type="dxa"/>
            <w:vMerge w:val="restart"/>
            <w:vAlign w:val="center"/>
          </w:tcPr>
          <w:p w14:paraId="5BF0D5FD" w14:textId="77777777" w:rsidR="00D21F36" w:rsidRDefault="00000000">
            <w:pPr>
              <w:spacing w:line="360" w:lineRule="auto"/>
              <w:rPr>
                <w:rFonts w:ascii="仿宋" w:eastAsia="仿宋" w:hAnsi="仿宋" w:hint="eastAsia"/>
                <w:sz w:val="24"/>
              </w:rPr>
            </w:pPr>
            <w:r>
              <w:rPr>
                <w:rFonts w:ascii="仿宋" w:eastAsia="仿宋" w:hAnsi="仿宋" w:hint="eastAsia"/>
                <w:sz w:val="24"/>
              </w:rPr>
              <w:t>微信</w:t>
            </w:r>
          </w:p>
        </w:tc>
        <w:tc>
          <w:tcPr>
            <w:tcW w:w="1947" w:type="dxa"/>
            <w:gridSpan w:val="2"/>
            <w:vAlign w:val="center"/>
          </w:tcPr>
          <w:p w14:paraId="414E250D" w14:textId="77777777" w:rsidR="00D21F36" w:rsidRDefault="00D21F36">
            <w:pPr>
              <w:spacing w:line="360" w:lineRule="auto"/>
              <w:rPr>
                <w:rFonts w:ascii="仿宋" w:eastAsia="仿宋" w:hAnsi="仿宋" w:hint="eastAsia"/>
                <w:sz w:val="24"/>
              </w:rPr>
            </w:pPr>
          </w:p>
        </w:tc>
      </w:tr>
      <w:tr w:rsidR="00D21F36" w14:paraId="51723F55" w14:textId="77777777">
        <w:trPr>
          <w:trHeight w:val="567"/>
        </w:trPr>
        <w:tc>
          <w:tcPr>
            <w:tcW w:w="420" w:type="dxa"/>
            <w:vMerge/>
            <w:vAlign w:val="center"/>
          </w:tcPr>
          <w:p w14:paraId="31AACF30" w14:textId="77777777" w:rsidR="00D21F36" w:rsidRDefault="00D21F36">
            <w:pPr>
              <w:spacing w:line="360" w:lineRule="auto"/>
              <w:rPr>
                <w:rFonts w:ascii="仿宋" w:eastAsia="仿宋" w:hAnsi="仿宋" w:hint="eastAsia"/>
                <w:sz w:val="24"/>
              </w:rPr>
            </w:pPr>
          </w:p>
        </w:tc>
        <w:tc>
          <w:tcPr>
            <w:tcW w:w="1365" w:type="dxa"/>
            <w:vMerge/>
            <w:vAlign w:val="center"/>
          </w:tcPr>
          <w:p w14:paraId="00DB343E" w14:textId="77777777" w:rsidR="00D21F36" w:rsidRDefault="00D21F36">
            <w:pPr>
              <w:spacing w:line="360" w:lineRule="auto"/>
              <w:rPr>
                <w:rFonts w:ascii="仿宋" w:eastAsia="仿宋" w:hAnsi="仿宋" w:hint="eastAsia"/>
                <w:sz w:val="24"/>
              </w:rPr>
            </w:pPr>
          </w:p>
        </w:tc>
        <w:tc>
          <w:tcPr>
            <w:tcW w:w="1710" w:type="dxa"/>
            <w:vAlign w:val="center"/>
          </w:tcPr>
          <w:p w14:paraId="746FCCCB" w14:textId="77777777" w:rsidR="00D21F36" w:rsidRDefault="00000000">
            <w:pPr>
              <w:spacing w:line="360" w:lineRule="auto"/>
              <w:rPr>
                <w:rFonts w:ascii="仿宋" w:eastAsia="仿宋" w:hAnsi="仿宋" w:hint="eastAsia"/>
                <w:sz w:val="24"/>
              </w:rPr>
            </w:pPr>
            <w:r>
              <w:rPr>
                <w:rFonts w:ascii="仿宋" w:eastAsia="仿宋" w:hAnsi="仿宋" w:hint="eastAsia"/>
                <w:sz w:val="24"/>
              </w:rPr>
              <w:t>受托人（如有）</w:t>
            </w:r>
          </w:p>
        </w:tc>
        <w:tc>
          <w:tcPr>
            <w:tcW w:w="1365" w:type="dxa"/>
            <w:vAlign w:val="center"/>
          </w:tcPr>
          <w:p w14:paraId="00107047" w14:textId="77777777" w:rsidR="00D21F36" w:rsidRDefault="00D21F36">
            <w:pPr>
              <w:spacing w:line="360" w:lineRule="auto"/>
              <w:rPr>
                <w:rFonts w:ascii="仿宋" w:eastAsia="仿宋" w:hAnsi="仿宋" w:hint="eastAsia"/>
                <w:sz w:val="24"/>
              </w:rPr>
            </w:pPr>
          </w:p>
        </w:tc>
        <w:tc>
          <w:tcPr>
            <w:tcW w:w="705" w:type="dxa"/>
            <w:vMerge/>
            <w:vAlign w:val="center"/>
          </w:tcPr>
          <w:p w14:paraId="11AFFB6F" w14:textId="77777777" w:rsidR="00D21F36" w:rsidRDefault="00D21F36">
            <w:pPr>
              <w:spacing w:line="360" w:lineRule="auto"/>
              <w:rPr>
                <w:rFonts w:ascii="仿宋" w:eastAsia="仿宋" w:hAnsi="仿宋" w:hint="eastAsia"/>
                <w:sz w:val="24"/>
              </w:rPr>
            </w:pPr>
          </w:p>
        </w:tc>
        <w:tc>
          <w:tcPr>
            <w:tcW w:w="1699" w:type="dxa"/>
            <w:gridSpan w:val="2"/>
            <w:vAlign w:val="center"/>
          </w:tcPr>
          <w:p w14:paraId="274D882D" w14:textId="77777777" w:rsidR="00D21F36" w:rsidRDefault="00D21F36">
            <w:pPr>
              <w:spacing w:line="360" w:lineRule="auto"/>
              <w:rPr>
                <w:rFonts w:ascii="仿宋" w:eastAsia="仿宋" w:hAnsi="仿宋" w:hint="eastAsia"/>
                <w:sz w:val="24"/>
              </w:rPr>
            </w:pPr>
          </w:p>
        </w:tc>
        <w:tc>
          <w:tcPr>
            <w:tcW w:w="734" w:type="dxa"/>
            <w:vMerge/>
            <w:vAlign w:val="center"/>
          </w:tcPr>
          <w:p w14:paraId="646DE5FB" w14:textId="77777777" w:rsidR="00D21F36" w:rsidRDefault="00D21F36">
            <w:pPr>
              <w:spacing w:line="360" w:lineRule="auto"/>
              <w:rPr>
                <w:rFonts w:ascii="仿宋" w:eastAsia="仿宋" w:hAnsi="仿宋" w:hint="eastAsia"/>
                <w:sz w:val="24"/>
              </w:rPr>
            </w:pPr>
          </w:p>
        </w:tc>
        <w:tc>
          <w:tcPr>
            <w:tcW w:w="1947" w:type="dxa"/>
            <w:gridSpan w:val="2"/>
            <w:vAlign w:val="center"/>
          </w:tcPr>
          <w:p w14:paraId="671CA852" w14:textId="77777777" w:rsidR="00D21F36" w:rsidRDefault="00D21F36">
            <w:pPr>
              <w:spacing w:line="360" w:lineRule="auto"/>
              <w:rPr>
                <w:rFonts w:ascii="仿宋" w:eastAsia="仿宋" w:hAnsi="仿宋" w:hint="eastAsia"/>
                <w:sz w:val="24"/>
              </w:rPr>
            </w:pPr>
          </w:p>
        </w:tc>
      </w:tr>
      <w:tr w:rsidR="00D21F36" w14:paraId="7A5F1763" w14:textId="77777777">
        <w:trPr>
          <w:trHeight w:val="615"/>
        </w:trPr>
        <w:tc>
          <w:tcPr>
            <w:tcW w:w="420" w:type="dxa"/>
            <w:vMerge w:val="restart"/>
            <w:vAlign w:val="center"/>
          </w:tcPr>
          <w:p w14:paraId="26F48F26" w14:textId="77777777" w:rsidR="00D21F36" w:rsidRDefault="00000000">
            <w:pPr>
              <w:spacing w:line="360" w:lineRule="auto"/>
              <w:jc w:val="center"/>
              <w:rPr>
                <w:rFonts w:ascii="仿宋" w:eastAsia="仿宋" w:hAnsi="仿宋" w:hint="eastAsia"/>
                <w:sz w:val="24"/>
              </w:rPr>
            </w:pPr>
            <w:r>
              <w:rPr>
                <w:rFonts w:ascii="仿宋" w:eastAsia="仿宋" w:hAnsi="仿宋" w:hint="eastAsia"/>
                <w:sz w:val="24"/>
              </w:rPr>
              <w:t>债权</w:t>
            </w:r>
          </w:p>
          <w:p w14:paraId="0F247488" w14:textId="77777777" w:rsidR="00D21F36" w:rsidRDefault="00000000">
            <w:pPr>
              <w:spacing w:line="360" w:lineRule="auto"/>
              <w:jc w:val="center"/>
              <w:rPr>
                <w:rFonts w:ascii="仿宋" w:eastAsia="仿宋" w:hAnsi="仿宋" w:hint="eastAsia"/>
                <w:sz w:val="24"/>
              </w:rPr>
            </w:pPr>
            <w:r>
              <w:rPr>
                <w:rFonts w:ascii="仿宋" w:eastAsia="仿宋" w:hAnsi="仿宋" w:hint="eastAsia"/>
                <w:sz w:val="24"/>
              </w:rPr>
              <w:t>情况</w:t>
            </w:r>
          </w:p>
        </w:tc>
        <w:tc>
          <w:tcPr>
            <w:tcW w:w="3075" w:type="dxa"/>
            <w:gridSpan w:val="2"/>
            <w:vAlign w:val="center"/>
          </w:tcPr>
          <w:p w14:paraId="04974314" w14:textId="77777777" w:rsidR="00D21F36" w:rsidRDefault="00000000">
            <w:pPr>
              <w:spacing w:line="360" w:lineRule="auto"/>
              <w:jc w:val="center"/>
              <w:rPr>
                <w:rFonts w:ascii="仿宋" w:eastAsia="仿宋" w:hAnsi="仿宋" w:hint="eastAsia"/>
                <w:sz w:val="24"/>
              </w:rPr>
            </w:pPr>
            <w:r>
              <w:rPr>
                <w:rFonts w:ascii="仿宋" w:eastAsia="仿宋" w:hAnsi="仿宋" w:hint="eastAsia"/>
                <w:sz w:val="24"/>
              </w:rPr>
              <w:t>债权发生日</w:t>
            </w:r>
          </w:p>
        </w:tc>
        <w:tc>
          <w:tcPr>
            <w:tcW w:w="2541" w:type="dxa"/>
            <w:gridSpan w:val="3"/>
            <w:vAlign w:val="center"/>
          </w:tcPr>
          <w:p w14:paraId="39F4F630" w14:textId="77777777" w:rsidR="00D21F36" w:rsidRDefault="00D21F36">
            <w:pPr>
              <w:spacing w:line="360" w:lineRule="auto"/>
              <w:rPr>
                <w:rFonts w:ascii="仿宋" w:eastAsia="仿宋" w:hAnsi="仿宋" w:hint="eastAsia"/>
                <w:sz w:val="24"/>
              </w:rPr>
            </w:pPr>
          </w:p>
        </w:tc>
        <w:tc>
          <w:tcPr>
            <w:tcW w:w="1228" w:type="dxa"/>
            <w:vAlign w:val="center"/>
          </w:tcPr>
          <w:p w14:paraId="05955174" w14:textId="77777777" w:rsidR="00D21F36" w:rsidRDefault="00000000">
            <w:pPr>
              <w:spacing w:line="360" w:lineRule="auto"/>
              <w:rPr>
                <w:rFonts w:ascii="仿宋" w:eastAsia="仿宋" w:hAnsi="仿宋" w:hint="eastAsia"/>
                <w:sz w:val="24"/>
              </w:rPr>
            </w:pPr>
            <w:r>
              <w:rPr>
                <w:rFonts w:ascii="仿宋" w:eastAsia="仿宋" w:hAnsi="仿宋" w:hint="eastAsia"/>
                <w:sz w:val="24"/>
              </w:rPr>
              <w:t>到期日</w:t>
            </w:r>
          </w:p>
        </w:tc>
        <w:tc>
          <w:tcPr>
            <w:tcW w:w="2681" w:type="dxa"/>
            <w:gridSpan w:val="3"/>
            <w:vAlign w:val="center"/>
          </w:tcPr>
          <w:p w14:paraId="4C628397" w14:textId="77777777" w:rsidR="00D21F36" w:rsidRDefault="00D21F36">
            <w:pPr>
              <w:spacing w:line="360" w:lineRule="auto"/>
              <w:rPr>
                <w:rFonts w:ascii="仿宋" w:eastAsia="仿宋" w:hAnsi="仿宋" w:hint="eastAsia"/>
                <w:sz w:val="24"/>
              </w:rPr>
            </w:pPr>
          </w:p>
        </w:tc>
      </w:tr>
      <w:tr w:rsidR="00D21F36" w14:paraId="7E611D1A" w14:textId="77777777">
        <w:trPr>
          <w:trHeight w:val="615"/>
        </w:trPr>
        <w:tc>
          <w:tcPr>
            <w:tcW w:w="420" w:type="dxa"/>
            <w:vMerge/>
            <w:vAlign w:val="center"/>
          </w:tcPr>
          <w:p w14:paraId="2D112182" w14:textId="77777777" w:rsidR="00D21F36" w:rsidRDefault="00D21F36">
            <w:pPr>
              <w:spacing w:line="360" w:lineRule="auto"/>
              <w:jc w:val="center"/>
              <w:rPr>
                <w:rFonts w:ascii="仿宋" w:eastAsia="仿宋" w:hAnsi="仿宋" w:hint="eastAsia"/>
                <w:sz w:val="24"/>
              </w:rPr>
            </w:pPr>
          </w:p>
        </w:tc>
        <w:tc>
          <w:tcPr>
            <w:tcW w:w="3075" w:type="dxa"/>
            <w:gridSpan w:val="2"/>
            <w:vAlign w:val="center"/>
          </w:tcPr>
          <w:p w14:paraId="053F4B7A" w14:textId="77777777" w:rsidR="00D21F36" w:rsidRDefault="00000000">
            <w:pPr>
              <w:spacing w:line="360" w:lineRule="auto"/>
              <w:jc w:val="center"/>
              <w:rPr>
                <w:rFonts w:ascii="仿宋" w:eastAsia="仿宋" w:hAnsi="仿宋" w:hint="eastAsia"/>
                <w:sz w:val="24"/>
              </w:rPr>
            </w:pPr>
            <w:r>
              <w:rPr>
                <w:rFonts w:ascii="仿宋" w:eastAsia="仿宋" w:hAnsi="仿宋" w:hint="eastAsia"/>
                <w:sz w:val="24"/>
              </w:rPr>
              <w:t>债权金额（合计）</w:t>
            </w:r>
          </w:p>
        </w:tc>
        <w:tc>
          <w:tcPr>
            <w:tcW w:w="2541" w:type="dxa"/>
            <w:gridSpan w:val="3"/>
            <w:vAlign w:val="center"/>
          </w:tcPr>
          <w:p w14:paraId="683F333A" w14:textId="77777777" w:rsidR="00D21F36" w:rsidRDefault="00D21F36">
            <w:pPr>
              <w:spacing w:line="360" w:lineRule="auto"/>
              <w:rPr>
                <w:rFonts w:ascii="仿宋" w:eastAsia="仿宋" w:hAnsi="仿宋" w:hint="eastAsia"/>
                <w:sz w:val="24"/>
              </w:rPr>
            </w:pPr>
          </w:p>
        </w:tc>
        <w:tc>
          <w:tcPr>
            <w:tcW w:w="1228" w:type="dxa"/>
            <w:vAlign w:val="center"/>
          </w:tcPr>
          <w:p w14:paraId="5B9D22D7" w14:textId="77777777" w:rsidR="00D21F36" w:rsidRDefault="00000000">
            <w:pPr>
              <w:spacing w:line="360" w:lineRule="auto"/>
              <w:rPr>
                <w:rFonts w:ascii="仿宋" w:eastAsia="仿宋" w:hAnsi="仿宋" w:hint="eastAsia"/>
                <w:sz w:val="24"/>
              </w:rPr>
            </w:pPr>
            <w:r>
              <w:rPr>
                <w:rFonts w:ascii="仿宋" w:eastAsia="仿宋" w:hAnsi="仿宋" w:hint="eastAsia"/>
                <w:sz w:val="24"/>
              </w:rPr>
              <w:t>债权性质</w:t>
            </w:r>
          </w:p>
        </w:tc>
        <w:tc>
          <w:tcPr>
            <w:tcW w:w="2681" w:type="dxa"/>
            <w:gridSpan w:val="3"/>
            <w:vAlign w:val="center"/>
          </w:tcPr>
          <w:p w14:paraId="364E8C17" w14:textId="77777777" w:rsidR="00D21F36" w:rsidRDefault="00D21F36">
            <w:pPr>
              <w:spacing w:line="360" w:lineRule="auto"/>
              <w:rPr>
                <w:rFonts w:ascii="仿宋" w:eastAsia="仿宋" w:hAnsi="仿宋" w:hint="eastAsia"/>
                <w:sz w:val="24"/>
              </w:rPr>
            </w:pPr>
          </w:p>
        </w:tc>
      </w:tr>
      <w:tr w:rsidR="00D21F36" w14:paraId="0BE81408" w14:textId="77777777">
        <w:trPr>
          <w:trHeight w:val="567"/>
        </w:trPr>
        <w:tc>
          <w:tcPr>
            <w:tcW w:w="420" w:type="dxa"/>
            <w:vMerge/>
            <w:vAlign w:val="center"/>
          </w:tcPr>
          <w:p w14:paraId="6EA66AF9" w14:textId="77777777" w:rsidR="00D21F36" w:rsidRDefault="00D21F36">
            <w:pPr>
              <w:spacing w:line="360" w:lineRule="auto"/>
              <w:rPr>
                <w:rFonts w:ascii="仿宋" w:eastAsia="仿宋" w:hAnsi="仿宋" w:hint="eastAsia"/>
                <w:sz w:val="24"/>
              </w:rPr>
            </w:pPr>
          </w:p>
        </w:tc>
        <w:tc>
          <w:tcPr>
            <w:tcW w:w="3075" w:type="dxa"/>
            <w:gridSpan w:val="2"/>
            <w:vMerge w:val="restart"/>
            <w:vAlign w:val="center"/>
          </w:tcPr>
          <w:p w14:paraId="0162CE78" w14:textId="77777777" w:rsidR="00D21F36" w:rsidRDefault="00000000">
            <w:pPr>
              <w:spacing w:line="360" w:lineRule="auto"/>
              <w:jc w:val="center"/>
              <w:rPr>
                <w:rFonts w:ascii="仿宋" w:eastAsia="仿宋" w:hAnsi="仿宋" w:hint="eastAsia"/>
                <w:sz w:val="24"/>
              </w:rPr>
            </w:pPr>
            <w:r>
              <w:rPr>
                <w:rFonts w:ascii="仿宋" w:eastAsia="仿宋" w:hAnsi="仿宋" w:hint="eastAsia"/>
                <w:sz w:val="24"/>
              </w:rPr>
              <w:t>债权构成</w:t>
            </w:r>
          </w:p>
          <w:p w14:paraId="46977662" w14:textId="77777777" w:rsidR="00D21F36" w:rsidRDefault="00D21F36">
            <w:pPr>
              <w:spacing w:line="360" w:lineRule="auto"/>
              <w:jc w:val="center"/>
              <w:rPr>
                <w:rFonts w:ascii="仿宋" w:eastAsia="仿宋" w:hAnsi="仿宋" w:hint="eastAsia"/>
                <w:sz w:val="24"/>
              </w:rPr>
            </w:pPr>
          </w:p>
        </w:tc>
        <w:tc>
          <w:tcPr>
            <w:tcW w:w="1365" w:type="dxa"/>
            <w:vAlign w:val="center"/>
          </w:tcPr>
          <w:p w14:paraId="3BA56E8F" w14:textId="77777777" w:rsidR="00D21F36" w:rsidRDefault="00000000">
            <w:pPr>
              <w:spacing w:line="360" w:lineRule="auto"/>
              <w:rPr>
                <w:rFonts w:ascii="仿宋" w:eastAsia="仿宋" w:hAnsi="仿宋" w:hint="eastAsia"/>
                <w:sz w:val="24"/>
              </w:rPr>
            </w:pPr>
            <w:r>
              <w:rPr>
                <w:rFonts w:ascii="仿宋" w:eastAsia="仿宋" w:hAnsi="仿宋" w:hint="eastAsia"/>
                <w:sz w:val="24"/>
              </w:rPr>
              <w:t>本金</w:t>
            </w:r>
          </w:p>
        </w:tc>
        <w:tc>
          <w:tcPr>
            <w:tcW w:w="1176" w:type="dxa"/>
            <w:gridSpan w:val="2"/>
            <w:vAlign w:val="center"/>
          </w:tcPr>
          <w:p w14:paraId="548F4AE6" w14:textId="77777777" w:rsidR="00D21F36" w:rsidRDefault="00D21F36">
            <w:pPr>
              <w:spacing w:line="360" w:lineRule="auto"/>
              <w:rPr>
                <w:rFonts w:ascii="仿宋" w:eastAsia="仿宋" w:hAnsi="仿宋" w:hint="eastAsia"/>
                <w:sz w:val="24"/>
              </w:rPr>
            </w:pPr>
          </w:p>
        </w:tc>
        <w:tc>
          <w:tcPr>
            <w:tcW w:w="1228" w:type="dxa"/>
            <w:vAlign w:val="center"/>
          </w:tcPr>
          <w:p w14:paraId="1839496D" w14:textId="77777777" w:rsidR="00D21F36" w:rsidRDefault="00000000">
            <w:pPr>
              <w:spacing w:line="360" w:lineRule="auto"/>
              <w:rPr>
                <w:rFonts w:ascii="仿宋" w:eastAsia="仿宋" w:hAnsi="仿宋" w:hint="eastAsia"/>
                <w:sz w:val="24"/>
              </w:rPr>
            </w:pPr>
            <w:r>
              <w:rPr>
                <w:rFonts w:ascii="仿宋" w:eastAsia="仿宋" w:hAnsi="仿宋" w:hint="eastAsia"/>
                <w:sz w:val="24"/>
              </w:rPr>
              <w:t>利息</w:t>
            </w:r>
            <w:r>
              <w:rPr>
                <w:rStyle w:val="ad"/>
                <w:rFonts w:ascii="仿宋" w:eastAsia="仿宋" w:hAnsi="仿宋" w:hint="eastAsia"/>
                <w:sz w:val="22"/>
              </w:rPr>
              <w:footnoteReference w:id="1"/>
            </w:r>
          </w:p>
        </w:tc>
        <w:tc>
          <w:tcPr>
            <w:tcW w:w="2681" w:type="dxa"/>
            <w:gridSpan w:val="3"/>
            <w:vAlign w:val="center"/>
          </w:tcPr>
          <w:p w14:paraId="68C29557" w14:textId="77777777" w:rsidR="00D21F36" w:rsidRDefault="00D21F36">
            <w:pPr>
              <w:spacing w:line="360" w:lineRule="auto"/>
              <w:rPr>
                <w:rFonts w:ascii="仿宋" w:eastAsia="仿宋" w:hAnsi="仿宋" w:hint="eastAsia"/>
                <w:sz w:val="24"/>
              </w:rPr>
            </w:pPr>
          </w:p>
        </w:tc>
      </w:tr>
      <w:tr w:rsidR="00D21F36" w14:paraId="10FE2716" w14:textId="77777777">
        <w:trPr>
          <w:trHeight w:val="567"/>
        </w:trPr>
        <w:tc>
          <w:tcPr>
            <w:tcW w:w="420" w:type="dxa"/>
            <w:vMerge/>
            <w:vAlign w:val="center"/>
          </w:tcPr>
          <w:p w14:paraId="6155402F" w14:textId="77777777" w:rsidR="00D21F36" w:rsidRDefault="00D21F36">
            <w:pPr>
              <w:spacing w:line="360" w:lineRule="auto"/>
              <w:rPr>
                <w:rFonts w:ascii="仿宋" w:eastAsia="仿宋" w:hAnsi="仿宋" w:hint="eastAsia"/>
                <w:sz w:val="24"/>
              </w:rPr>
            </w:pPr>
          </w:p>
        </w:tc>
        <w:tc>
          <w:tcPr>
            <w:tcW w:w="3075" w:type="dxa"/>
            <w:gridSpan w:val="2"/>
            <w:vMerge/>
            <w:vAlign w:val="center"/>
          </w:tcPr>
          <w:p w14:paraId="1E8C3DA4" w14:textId="77777777" w:rsidR="00D21F36" w:rsidRDefault="00D21F36">
            <w:pPr>
              <w:spacing w:line="360" w:lineRule="auto"/>
              <w:rPr>
                <w:rFonts w:ascii="仿宋" w:eastAsia="仿宋" w:hAnsi="仿宋" w:hint="eastAsia"/>
                <w:sz w:val="24"/>
              </w:rPr>
            </w:pPr>
          </w:p>
        </w:tc>
        <w:tc>
          <w:tcPr>
            <w:tcW w:w="1365" w:type="dxa"/>
            <w:vAlign w:val="center"/>
          </w:tcPr>
          <w:p w14:paraId="05258C02" w14:textId="77777777" w:rsidR="00D21F36" w:rsidRDefault="00000000">
            <w:pPr>
              <w:spacing w:line="360" w:lineRule="auto"/>
              <w:rPr>
                <w:rFonts w:ascii="仿宋" w:eastAsia="仿宋" w:hAnsi="仿宋" w:hint="eastAsia"/>
                <w:sz w:val="24"/>
              </w:rPr>
            </w:pPr>
            <w:r>
              <w:rPr>
                <w:rFonts w:ascii="仿宋" w:eastAsia="仿宋" w:hAnsi="仿宋" w:hint="eastAsia"/>
                <w:sz w:val="24"/>
              </w:rPr>
              <w:t xml:space="preserve">其他： </w:t>
            </w:r>
          </w:p>
        </w:tc>
        <w:tc>
          <w:tcPr>
            <w:tcW w:w="5085" w:type="dxa"/>
            <w:gridSpan w:val="6"/>
            <w:vAlign w:val="center"/>
          </w:tcPr>
          <w:p w14:paraId="0C78CA86" w14:textId="77777777" w:rsidR="00D21F36" w:rsidRDefault="00D21F36">
            <w:pPr>
              <w:spacing w:line="360" w:lineRule="auto"/>
              <w:rPr>
                <w:rFonts w:ascii="仿宋" w:eastAsia="仿宋" w:hAnsi="仿宋" w:hint="eastAsia"/>
                <w:sz w:val="24"/>
              </w:rPr>
            </w:pPr>
          </w:p>
        </w:tc>
      </w:tr>
      <w:tr w:rsidR="00D21F36" w14:paraId="4F702917" w14:textId="77777777">
        <w:trPr>
          <w:trHeight w:val="567"/>
        </w:trPr>
        <w:tc>
          <w:tcPr>
            <w:tcW w:w="420" w:type="dxa"/>
            <w:vMerge/>
            <w:vAlign w:val="center"/>
          </w:tcPr>
          <w:p w14:paraId="012E3782" w14:textId="77777777" w:rsidR="00D21F36" w:rsidRDefault="00D21F36">
            <w:pPr>
              <w:spacing w:line="360" w:lineRule="auto"/>
              <w:rPr>
                <w:rFonts w:ascii="仿宋" w:eastAsia="仿宋" w:hAnsi="仿宋" w:hint="eastAsia"/>
                <w:sz w:val="24"/>
              </w:rPr>
            </w:pPr>
          </w:p>
        </w:tc>
        <w:tc>
          <w:tcPr>
            <w:tcW w:w="4440" w:type="dxa"/>
            <w:gridSpan w:val="3"/>
            <w:vAlign w:val="center"/>
          </w:tcPr>
          <w:p w14:paraId="651438C3" w14:textId="77777777" w:rsidR="00D21F36" w:rsidRDefault="00000000">
            <w:pPr>
              <w:spacing w:line="360" w:lineRule="auto"/>
              <w:rPr>
                <w:rFonts w:ascii="仿宋" w:eastAsia="仿宋" w:hAnsi="仿宋" w:hint="eastAsia"/>
                <w:sz w:val="24"/>
              </w:rPr>
            </w:pPr>
            <w:r>
              <w:rPr>
                <w:rFonts w:ascii="仿宋" w:eastAsia="仿宋" w:hAnsi="仿宋" w:hint="eastAsia"/>
                <w:sz w:val="24"/>
              </w:rPr>
              <w:t>有无财产担保及金额</w:t>
            </w:r>
          </w:p>
        </w:tc>
        <w:tc>
          <w:tcPr>
            <w:tcW w:w="2404" w:type="dxa"/>
            <w:gridSpan w:val="3"/>
            <w:vAlign w:val="center"/>
          </w:tcPr>
          <w:p w14:paraId="53D27611" w14:textId="77777777" w:rsidR="00D21F36" w:rsidRDefault="00000000">
            <w:pPr>
              <w:spacing w:line="360" w:lineRule="auto"/>
              <w:ind w:firstLineChars="100" w:firstLine="240"/>
              <w:rPr>
                <w:rFonts w:ascii="仿宋" w:eastAsia="仿宋" w:hAnsi="仿宋" w:hint="eastAsia"/>
                <w:sz w:val="24"/>
              </w:rPr>
            </w:pPr>
            <w:r>
              <w:rPr>
                <w:rFonts w:ascii="仿宋" w:eastAsia="仿宋" w:hAnsi="仿宋" w:hint="eastAsia"/>
                <w:sz w:val="24"/>
              </w:rPr>
              <w:t>□有   □无</w:t>
            </w:r>
          </w:p>
        </w:tc>
        <w:tc>
          <w:tcPr>
            <w:tcW w:w="1203" w:type="dxa"/>
            <w:gridSpan w:val="2"/>
            <w:vAlign w:val="center"/>
          </w:tcPr>
          <w:p w14:paraId="4C085EB0" w14:textId="77777777" w:rsidR="00D21F36" w:rsidRDefault="00000000">
            <w:pPr>
              <w:spacing w:line="360" w:lineRule="auto"/>
              <w:rPr>
                <w:rFonts w:ascii="仿宋" w:eastAsia="仿宋" w:hAnsi="仿宋" w:hint="eastAsia"/>
                <w:sz w:val="24"/>
              </w:rPr>
            </w:pPr>
            <w:r>
              <w:rPr>
                <w:rFonts w:ascii="仿宋" w:eastAsia="仿宋" w:hAnsi="仿宋" w:hint="eastAsia"/>
                <w:sz w:val="24"/>
              </w:rPr>
              <w:t>担保金额</w:t>
            </w:r>
          </w:p>
        </w:tc>
        <w:tc>
          <w:tcPr>
            <w:tcW w:w="1478" w:type="dxa"/>
            <w:vAlign w:val="center"/>
          </w:tcPr>
          <w:p w14:paraId="78257115" w14:textId="77777777" w:rsidR="00D21F36" w:rsidRDefault="00D21F36">
            <w:pPr>
              <w:spacing w:line="360" w:lineRule="auto"/>
              <w:rPr>
                <w:rFonts w:ascii="仿宋" w:eastAsia="仿宋" w:hAnsi="仿宋" w:hint="eastAsia"/>
                <w:sz w:val="24"/>
              </w:rPr>
            </w:pPr>
          </w:p>
        </w:tc>
      </w:tr>
      <w:tr w:rsidR="00D21F36" w14:paraId="32084DBB" w14:textId="77777777">
        <w:trPr>
          <w:trHeight w:val="190"/>
        </w:trPr>
        <w:tc>
          <w:tcPr>
            <w:tcW w:w="420" w:type="dxa"/>
            <w:vMerge/>
            <w:vAlign w:val="center"/>
          </w:tcPr>
          <w:p w14:paraId="1CE537F1" w14:textId="77777777" w:rsidR="00D21F36" w:rsidRDefault="00D21F36">
            <w:pPr>
              <w:spacing w:line="360" w:lineRule="auto"/>
              <w:rPr>
                <w:rFonts w:ascii="仿宋" w:eastAsia="仿宋" w:hAnsi="仿宋" w:hint="eastAsia"/>
                <w:sz w:val="24"/>
              </w:rPr>
            </w:pPr>
          </w:p>
        </w:tc>
        <w:tc>
          <w:tcPr>
            <w:tcW w:w="3075" w:type="dxa"/>
            <w:gridSpan w:val="2"/>
            <w:vMerge w:val="restart"/>
            <w:vAlign w:val="center"/>
          </w:tcPr>
          <w:p w14:paraId="209FD133" w14:textId="77777777" w:rsidR="00D21F36" w:rsidRDefault="00000000">
            <w:pPr>
              <w:spacing w:line="360" w:lineRule="auto"/>
              <w:rPr>
                <w:rFonts w:ascii="仿宋" w:eastAsia="仿宋" w:hAnsi="仿宋" w:hint="eastAsia"/>
                <w:sz w:val="24"/>
              </w:rPr>
            </w:pPr>
            <w:r>
              <w:rPr>
                <w:rFonts w:ascii="仿宋" w:eastAsia="仿宋" w:hAnsi="仿宋" w:hint="eastAsia"/>
                <w:sz w:val="24"/>
              </w:rPr>
              <w:t>担保方式</w:t>
            </w:r>
          </w:p>
        </w:tc>
        <w:tc>
          <w:tcPr>
            <w:tcW w:w="3769" w:type="dxa"/>
            <w:gridSpan w:val="4"/>
            <w:vAlign w:val="center"/>
          </w:tcPr>
          <w:p w14:paraId="2E29514B" w14:textId="77777777" w:rsidR="00D21F36" w:rsidRDefault="00000000">
            <w:pPr>
              <w:spacing w:line="360" w:lineRule="auto"/>
              <w:rPr>
                <w:rFonts w:ascii="仿宋" w:eastAsia="仿宋" w:hAnsi="仿宋" w:hint="eastAsia"/>
                <w:sz w:val="24"/>
              </w:rPr>
            </w:pPr>
            <w:r>
              <w:rPr>
                <w:rFonts w:ascii="仿宋" w:eastAsia="仿宋" w:hAnsi="仿宋" w:hint="eastAsia"/>
                <w:sz w:val="24"/>
              </w:rPr>
              <w:t>抵押物</w:t>
            </w:r>
          </w:p>
        </w:tc>
        <w:tc>
          <w:tcPr>
            <w:tcW w:w="2681" w:type="dxa"/>
            <w:gridSpan w:val="3"/>
            <w:vAlign w:val="center"/>
          </w:tcPr>
          <w:p w14:paraId="022073D4" w14:textId="77777777" w:rsidR="00D21F36" w:rsidRDefault="00D21F36">
            <w:pPr>
              <w:spacing w:line="360" w:lineRule="auto"/>
              <w:rPr>
                <w:rFonts w:ascii="仿宋" w:eastAsia="仿宋" w:hAnsi="仿宋" w:hint="eastAsia"/>
                <w:sz w:val="24"/>
              </w:rPr>
            </w:pPr>
          </w:p>
        </w:tc>
      </w:tr>
      <w:tr w:rsidR="00D21F36" w14:paraId="13AD1B21" w14:textId="77777777">
        <w:trPr>
          <w:trHeight w:val="190"/>
        </w:trPr>
        <w:tc>
          <w:tcPr>
            <w:tcW w:w="420" w:type="dxa"/>
            <w:vMerge/>
            <w:vAlign w:val="center"/>
          </w:tcPr>
          <w:p w14:paraId="039ABDE1" w14:textId="77777777" w:rsidR="00D21F36" w:rsidRDefault="00D21F36">
            <w:pPr>
              <w:spacing w:line="360" w:lineRule="auto"/>
              <w:rPr>
                <w:rFonts w:ascii="仿宋" w:eastAsia="仿宋" w:hAnsi="仿宋" w:hint="eastAsia"/>
                <w:sz w:val="24"/>
              </w:rPr>
            </w:pPr>
          </w:p>
        </w:tc>
        <w:tc>
          <w:tcPr>
            <w:tcW w:w="3075" w:type="dxa"/>
            <w:gridSpan w:val="2"/>
            <w:vMerge/>
            <w:vAlign w:val="center"/>
          </w:tcPr>
          <w:p w14:paraId="62731B08" w14:textId="77777777" w:rsidR="00D21F36" w:rsidRDefault="00D21F36">
            <w:pPr>
              <w:spacing w:line="360" w:lineRule="auto"/>
              <w:rPr>
                <w:rFonts w:ascii="仿宋" w:eastAsia="仿宋" w:hAnsi="仿宋" w:hint="eastAsia"/>
                <w:sz w:val="24"/>
              </w:rPr>
            </w:pPr>
          </w:p>
        </w:tc>
        <w:tc>
          <w:tcPr>
            <w:tcW w:w="3769" w:type="dxa"/>
            <w:gridSpan w:val="4"/>
            <w:vAlign w:val="center"/>
          </w:tcPr>
          <w:p w14:paraId="74E0E7E1" w14:textId="77777777" w:rsidR="00D21F36" w:rsidRDefault="00000000">
            <w:pPr>
              <w:spacing w:line="360" w:lineRule="auto"/>
              <w:rPr>
                <w:rFonts w:ascii="仿宋" w:eastAsia="仿宋" w:hAnsi="仿宋" w:hint="eastAsia"/>
                <w:sz w:val="24"/>
              </w:rPr>
            </w:pPr>
            <w:r>
              <w:rPr>
                <w:rFonts w:ascii="仿宋" w:eastAsia="仿宋" w:hAnsi="仿宋" w:hint="eastAsia"/>
                <w:sz w:val="24"/>
              </w:rPr>
              <w:t>质押物</w:t>
            </w:r>
          </w:p>
        </w:tc>
        <w:tc>
          <w:tcPr>
            <w:tcW w:w="2681" w:type="dxa"/>
            <w:gridSpan w:val="3"/>
            <w:vAlign w:val="center"/>
          </w:tcPr>
          <w:p w14:paraId="732CAB1B" w14:textId="77777777" w:rsidR="00D21F36" w:rsidRDefault="00D21F36">
            <w:pPr>
              <w:spacing w:line="360" w:lineRule="auto"/>
              <w:rPr>
                <w:rFonts w:ascii="仿宋" w:eastAsia="仿宋" w:hAnsi="仿宋" w:hint="eastAsia"/>
                <w:sz w:val="24"/>
              </w:rPr>
            </w:pPr>
          </w:p>
        </w:tc>
      </w:tr>
      <w:tr w:rsidR="00D21F36" w14:paraId="2DCE1DA4" w14:textId="77777777">
        <w:trPr>
          <w:trHeight w:val="190"/>
        </w:trPr>
        <w:tc>
          <w:tcPr>
            <w:tcW w:w="420" w:type="dxa"/>
            <w:vMerge/>
            <w:vAlign w:val="center"/>
          </w:tcPr>
          <w:p w14:paraId="72F67F40" w14:textId="77777777" w:rsidR="00D21F36" w:rsidRDefault="00D21F36">
            <w:pPr>
              <w:spacing w:line="360" w:lineRule="auto"/>
              <w:rPr>
                <w:rFonts w:ascii="仿宋" w:eastAsia="仿宋" w:hAnsi="仿宋" w:hint="eastAsia"/>
                <w:sz w:val="24"/>
              </w:rPr>
            </w:pPr>
          </w:p>
        </w:tc>
        <w:tc>
          <w:tcPr>
            <w:tcW w:w="3075" w:type="dxa"/>
            <w:gridSpan w:val="2"/>
            <w:vMerge/>
            <w:vAlign w:val="center"/>
          </w:tcPr>
          <w:p w14:paraId="757CB847" w14:textId="77777777" w:rsidR="00D21F36" w:rsidRDefault="00D21F36">
            <w:pPr>
              <w:spacing w:line="360" w:lineRule="auto"/>
              <w:rPr>
                <w:rFonts w:ascii="仿宋" w:eastAsia="仿宋" w:hAnsi="仿宋" w:hint="eastAsia"/>
                <w:sz w:val="24"/>
              </w:rPr>
            </w:pPr>
          </w:p>
        </w:tc>
        <w:tc>
          <w:tcPr>
            <w:tcW w:w="3769" w:type="dxa"/>
            <w:gridSpan w:val="4"/>
            <w:vAlign w:val="center"/>
          </w:tcPr>
          <w:p w14:paraId="4CB669B6" w14:textId="77777777" w:rsidR="00D21F36" w:rsidRDefault="00000000">
            <w:pPr>
              <w:spacing w:line="360" w:lineRule="auto"/>
              <w:rPr>
                <w:rFonts w:ascii="仿宋" w:eastAsia="仿宋" w:hAnsi="仿宋" w:hint="eastAsia"/>
                <w:sz w:val="24"/>
              </w:rPr>
            </w:pPr>
            <w:r>
              <w:rPr>
                <w:rFonts w:ascii="仿宋" w:eastAsia="仿宋" w:hAnsi="仿宋" w:hint="eastAsia"/>
                <w:sz w:val="24"/>
              </w:rPr>
              <w:t>留置物</w:t>
            </w:r>
          </w:p>
        </w:tc>
        <w:tc>
          <w:tcPr>
            <w:tcW w:w="2681" w:type="dxa"/>
            <w:gridSpan w:val="3"/>
            <w:vAlign w:val="center"/>
          </w:tcPr>
          <w:p w14:paraId="0D0256F1" w14:textId="77777777" w:rsidR="00D21F36" w:rsidRDefault="00D21F36">
            <w:pPr>
              <w:spacing w:line="360" w:lineRule="auto"/>
              <w:rPr>
                <w:rFonts w:ascii="仿宋" w:eastAsia="仿宋" w:hAnsi="仿宋" w:hint="eastAsia"/>
                <w:sz w:val="24"/>
              </w:rPr>
            </w:pPr>
          </w:p>
        </w:tc>
      </w:tr>
      <w:tr w:rsidR="00D21F36" w14:paraId="067E715F" w14:textId="77777777">
        <w:trPr>
          <w:trHeight w:val="574"/>
        </w:trPr>
        <w:tc>
          <w:tcPr>
            <w:tcW w:w="420" w:type="dxa"/>
            <w:vMerge/>
            <w:vAlign w:val="center"/>
          </w:tcPr>
          <w:p w14:paraId="5753D7FF" w14:textId="77777777" w:rsidR="00D21F36" w:rsidRDefault="00D21F36">
            <w:pPr>
              <w:spacing w:line="360" w:lineRule="auto"/>
              <w:rPr>
                <w:rFonts w:ascii="仿宋" w:eastAsia="仿宋" w:hAnsi="仿宋" w:hint="eastAsia"/>
                <w:sz w:val="24"/>
              </w:rPr>
            </w:pPr>
          </w:p>
        </w:tc>
        <w:tc>
          <w:tcPr>
            <w:tcW w:w="3075" w:type="dxa"/>
            <w:gridSpan w:val="2"/>
            <w:vAlign w:val="center"/>
          </w:tcPr>
          <w:p w14:paraId="46922D0D" w14:textId="77777777" w:rsidR="00D21F36" w:rsidRDefault="00000000">
            <w:pPr>
              <w:spacing w:line="360" w:lineRule="auto"/>
              <w:rPr>
                <w:rFonts w:ascii="仿宋" w:eastAsia="仿宋" w:hAnsi="仿宋" w:hint="eastAsia"/>
                <w:sz w:val="24"/>
              </w:rPr>
            </w:pPr>
            <w:r>
              <w:rPr>
                <w:rFonts w:ascii="仿宋" w:eastAsia="仿宋" w:hAnsi="仿宋" w:hint="eastAsia"/>
                <w:sz w:val="24"/>
              </w:rPr>
              <w:t>主债务人</w:t>
            </w:r>
          </w:p>
        </w:tc>
        <w:tc>
          <w:tcPr>
            <w:tcW w:w="6450" w:type="dxa"/>
            <w:gridSpan w:val="7"/>
            <w:vAlign w:val="center"/>
          </w:tcPr>
          <w:p w14:paraId="70D71646" w14:textId="77777777" w:rsidR="00D21F36" w:rsidRDefault="00D21F36">
            <w:pPr>
              <w:spacing w:line="360" w:lineRule="auto"/>
              <w:rPr>
                <w:rFonts w:ascii="仿宋" w:eastAsia="仿宋" w:hAnsi="仿宋" w:hint="eastAsia"/>
                <w:sz w:val="24"/>
              </w:rPr>
            </w:pPr>
          </w:p>
        </w:tc>
      </w:tr>
      <w:tr w:rsidR="00D21F36" w14:paraId="411ACACF" w14:textId="77777777">
        <w:trPr>
          <w:trHeight w:val="574"/>
        </w:trPr>
        <w:tc>
          <w:tcPr>
            <w:tcW w:w="420" w:type="dxa"/>
            <w:vMerge/>
            <w:vAlign w:val="center"/>
          </w:tcPr>
          <w:p w14:paraId="3BCFF964" w14:textId="77777777" w:rsidR="00D21F36" w:rsidRDefault="00D21F36">
            <w:pPr>
              <w:spacing w:line="360" w:lineRule="auto"/>
              <w:rPr>
                <w:rFonts w:ascii="仿宋" w:eastAsia="仿宋" w:hAnsi="仿宋" w:hint="eastAsia"/>
                <w:sz w:val="24"/>
              </w:rPr>
            </w:pPr>
          </w:p>
        </w:tc>
        <w:tc>
          <w:tcPr>
            <w:tcW w:w="3075" w:type="dxa"/>
            <w:gridSpan w:val="2"/>
            <w:vAlign w:val="center"/>
          </w:tcPr>
          <w:p w14:paraId="349F4DCA" w14:textId="77777777" w:rsidR="00D21F36" w:rsidRDefault="00000000">
            <w:pPr>
              <w:spacing w:line="360" w:lineRule="auto"/>
              <w:rPr>
                <w:rFonts w:ascii="仿宋" w:eastAsia="仿宋" w:hAnsi="仿宋" w:hint="eastAsia"/>
                <w:sz w:val="24"/>
              </w:rPr>
            </w:pPr>
            <w:r>
              <w:rPr>
                <w:rFonts w:ascii="仿宋" w:eastAsia="仿宋" w:hAnsi="仿宋" w:hint="eastAsia"/>
                <w:sz w:val="24"/>
              </w:rPr>
              <w:t>共同债务人（保证人）</w:t>
            </w:r>
          </w:p>
        </w:tc>
        <w:tc>
          <w:tcPr>
            <w:tcW w:w="6450" w:type="dxa"/>
            <w:gridSpan w:val="7"/>
            <w:vAlign w:val="center"/>
          </w:tcPr>
          <w:p w14:paraId="5E781DC4" w14:textId="77777777" w:rsidR="00D21F36" w:rsidRDefault="00D21F36">
            <w:pPr>
              <w:spacing w:line="360" w:lineRule="auto"/>
              <w:rPr>
                <w:rFonts w:ascii="仿宋" w:eastAsia="仿宋" w:hAnsi="仿宋" w:hint="eastAsia"/>
                <w:sz w:val="24"/>
              </w:rPr>
            </w:pPr>
          </w:p>
        </w:tc>
      </w:tr>
      <w:tr w:rsidR="00D21F36" w14:paraId="61A194D9" w14:textId="77777777">
        <w:trPr>
          <w:trHeight w:val="656"/>
        </w:trPr>
        <w:tc>
          <w:tcPr>
            <w:tcW w:w="420" w:type="dxa"/>
            <w:vMerge/>
            <w:vAlign w:val="center"/>
          </w:tcPr>
          <w:p w14:paraId="3BE3428A" w14:textId="77777777" w:rsidR="00D21F36" w:rsidRDefault="00D21F36">
            <w:pPr>
              <w:spacing w:line="360" w:lineRule="auto"/>
              <w:rPr>
                <w:rFonts w:ascii="仿宋" w:eastAsia="仿宋" w:hAnsi="仿宋" w:hint="eastAsia"/>
                <w:sz w:val="24"/>
              </w:rPr>
            </w:pPr>
          </w:p>
        </w:tc>
        <w:tc>
          <w:tcPr>
            <w:tcW w:w="1365" w:type="dxa"/>
            <w:vMerge w:val="restart"/>
            <w:vAlign w:val="center"/>
          </w:tcPr>
          <w:p w14:paraId="187C6BB9" w14:textId="77777777" w:rsidR="00D21F36" w:rsidRDefault="00000000">
            <w:pPr>
              <w:spacing w:line="360" w:lineRule="auto"/>
              <w:rPr>
                <w:rFonts w:ascii="仿宋" w:eastAsia="仿宋" w:hAnsi="仿宋" w:hint="eastAsia"/>
                <w:sz w:val="24"/>
              </w:rPr>
            </w:pPr>
            <w:r>
              <w:rPr>
                <w:rFonts w:ascii="仿宋" w:eastAsia="仿宋" w:hAnsi="仿宋" w:hint="eastAsia"/>
                <w:sz w:val="24"/>
              </w:rPr>
              <w:t>债权诉讼（仲裁）情况</w:t>
            </w:r>
          </w:p>
        </w:tc>
        <w:tc>
          <w:tcPr>
            <w:tcW w:w="8160" w:type="dxa"/>
            <w:gridSpan w:val="8"/>
            <w:vAlign w:val="center"/>
          </w:tcPr>
          <w:p w14:paraId="783D4589" w14:textId="77777777" w:rsidR="00D21F36" w:rsidRDefault="00000000">
            <w:pPr>
              <w:spacing w:line="360" w:lineRule="auto"/>
              <w:rPr>
                <w:rFonts w:ascii="仿宋" w:eastAsia="仿宋" w:hAnsi="仿宋" w:hint="eastAsia"/>
                <w:sz w:val="24"/>
              </w:rPr>
            </w:pPr>
            <w:r>
              <w:rPr>
                <w:rFonts w:ascii="仿宋" w:eastAsia="仿宋" w:hAnsi="仿宋" w:hint="eastAsia"/>
                <w:sz w:val="24"/>
              </w:rPr>
              <w:t>□债权未经诉讼或仲裁</w:t>
            </w:r>
          </w:p>
        </w:tc>
      </w:tr>
      <w:tr w:rsidR="00D21F36" w14:paraId="4759B237" w14:textId="77777777">
        <w:trPr>
          <w:trHeight w:val="694"/>
        </w:trPr>
        <w:tc>
          <w:tcPr>
            <w:tcW w:w="420" w:type="dxa"/>
            <w:vMerge/>
            <w:vAlign w:val="center"/>
          </w:tcPr>
          <w:p w14:paraId="0ED8413F" w14:textId="77777777" w:rsidR="00D21F36" w:rsidRDefault="00D21F36">
            <w:pPr>
              <w:spacing w:line="360" w:lineRule="auto"/>
              <w:rPr>
                <w:rFonts w:ascii="仿宋" w:eastAsia="仿宋" w:hAnsi="仿宋" w:hint="eastAsia"/>
                <w:sz w:val="24"/>
              </w:rPr>
            </w:pPr>
          </w:p>
        </w:tc>
        <w:tc>
          <w:tcPr>
            <w:tcW w:w="1365" w:type="dxa"/>
            <w:vMerge/>
            <w:vAlign w:val="center"/>
          </w:tcPr>
          <w:p w14:paraId="194BBD65" w14:textId="77777777" w:rsidR="00D21F36" w:rsidRDefault="00D21F36">
            <w:pPr>
              <w:spacing w:line="360" w:lineRule="auto"/>
              <w:rPr>
                <w:rFonts w:ascii="仿宋" w:eastAsia="仿宋" w:hAnsi="仿宋" w:hint="eastAsia"/>
                <w:sz w:val="24"/>
              </w:rPr>
            </w:pPr>
          </w:p>
        </w:tc>
        <w:tc>
          <w:tcPr>
            <w:tcW w:w="5479" w:type="dxa"/>
            <w:gridSpan w:val="5"/>
            <w:vAlign w:val="center"/>
          </w:tcPr>
          <w:p w14:paraId="09AD8551" w14:textId="77777777" w:rsidR="00D21F36" w:rsidRDefault="00000000">
            <w:pPr>
              <w:spacing w:line="360" w:lineRule="auto"/>
              <w:rPr>
                <w:rFonts w:ascii="仿宋" w:eastAsia="仿宋" w:hAnsi="仿宋" w:hint="eastAsia"/>
                <w:sz w:val="24"/>
              </w:rPr>
            </w:pPr>
            <w:r>
              <w:rPr>
                <w:rFonts w:ascii="仿宋" w:eastAsia="仿宋" w:hAnsi="仿宋" w:hint="eastAsia"/>
                <w:sz w:val="24"/>
              </w:rPr>
              <w:t>□案件正处于审理阶段</w:t>
            </w:r>
          </w:p>
        </w:tc>
        <w:tc>
          <w:tcPr>
            <w:tcW w:w="2681" w:type="dxa"/>
            <w:gridSpan w:val="3"/>
            <w:vMerge w:val="restart"/>
            <w:vAlign w:val="center"/>
          </w:tcPr>
          <w:p w14:paraId="60E01BB0" w14:textId="77777777" w:rsidR="00D21F36" w:rsidRDefault="00000000">
            <w:pPr>
              <w:spacing w:line="360" w:lineRule="auto"/>
              <w:jc w:val="left"/>
              <w:rPr>
                <w:rFonts w:ascii="仿宋" w:eastAsia="仿宋" w:hAnsi="仿宋" w:hint="eastAsia"/>
                <w:sz w:val="24"/>
              </w:rPr>
            </w:pPr>
            <w:r>
              <w:rPr>
                <w:rFonts w:ascii="仿宋" w:eastAsia="仿宋" w:hAnsi="仿宋" w:hint="eastAsia"/>
                <w:sz w:val="24"/>
              </w:rPr>
              <w:t>诉讼(仲裁)案号：</w:t>
            </w:r>
          </w:p>
          <w:p w14:paraId="10930FAC" w14:textId="77777777" w:rsidR="00D21F36" w:rsidRDefault="00000000">
            <w:pPr>
              <w:spacing w:line="360" w:lineRule="auto"/>
              <w:jc w:val="left"/>
              <w:rPr>
                <w:rFonts w:ascii="仿宋" w:eastAsia="仿宋" w:hAnsi="仿宋" w:hint="eastAsia"/>
                <w:sz w:val="24"/>
              </w:rPr>
            </w:pPr>
            <w:r>
              <w:rPr>
                <w:rFonts w:ascii="仿宋" w:eastAsia="仿宋" w:hAnsi="仿宋" w:hint="eastAsia"/>
                <w:sz w:val="24"/>
                <w:u w:val="single"/>
              </w:rPr>
              <w:t>_</w:t>
            </w:r>
            <w:r>
              <w:rPr>
                <w:rFonts w:ascii="仿宋" w:eastAsia="仿宋" w:hAnsi="仿宋"/>
                <w:sz w:val="24"/>
                <w:u w:val="single"/>
              </w:rPr>
              <w:t>___________________</w:t>
            </w:r>
          </w:p>
          <w:p w14:paraId="74CD0010" w14:textId="77777777" w:rsidR="00D21F36" w:rsidRDefault="00000000">
            <w:pPr>
              <w:spacing w:line="360" w:lineRule="auto"/>
              <w:jc w:val="left"/>
              <w:rPr>
                <w:rFonts w:ascii="仿宋" w:eastAsia="仿宋" w:hAnsi="仿宋" w:hint="eastAsia"/>
                <w:sz w:val="24"/>
              </w:rPr>
            </w:pPr>
            <w:r>
              <w:rPr>
                <w:rFonts w:ascii="仿宋" w:eastAsia="仿宋" w:hAnsi="仿宋" w:hint="eastAsia"/>
                <w:sz w:val="24"/>
              </w:rPr>
              <w:t>执行案号：</w:t>
            </w:r>
          </w:p>
          <w:p w14:paraId="77886A0F" w14:textId="77777777" w:rsidR="00D21F36" w:rsidRDefault="00000000">
            <w:pPr>
              <w:spacing w:line="360" w:lineRule="auto"/>
              <w:jc w:val="left"/>
              <w:rPr>
                <w:rFonts w:ascii="仿宋" w:eastAsia="仿宋" w:hAnsi="仿宋" w:hint="eastAsia"/>
                <w:sz w:val="24"/>
              </w:rPr>
            </w:pPr>
            <w:r>
              <w:rPr>
                <w:rFonts w:ascii="仿宋" w:eastAsia="仿宋" w:hAnsi="仿宋" w:hint="eastAsia"/>
                <w:sz w:val="24"/>
                <w:u w:val="single"/>
              </w:rPr>
              <w:t>_</w:t>
            </w:r>
            <w:r>
              <w:rPr>
                <w:rFonts w:ascii="仿宋" w:eastAsia="仿宋" w:hAnsi="仿宋"/>
                <w:sz w:val="24"/>
                <w:u w:val="single"/>
              </w:rPr>
              <w:t>___________________</w:t>
            </w:r>
          </w:p>
        </w:tc>
      </w:tr>
      <w:tr w:rsidR="00D21F36" w14:paraId="2083E141" w14:textId="77777777">
        <w:trPr>
          <w:trHeight w:val="782"/>
        </w:trPr>
        <w:tc>
          <w:tcPr>
            <w:tcW w:w="420" w:type="dxa"/>
            <w:vMerge/>
            <w:vAlign w:val="center"/>
          </w:tcPr>
          <w:p w14:paraId="5716D00E" w14:textId="77777777" w:rsidR="00D21F36" w:rsidRDefault="00D21F36">
            <w:pPr>
              <w:spacing w:line="360" w:lineRule="auto"/>
              <w:rPr>
                <w:rFonts w:ascii="仿宋" w:eastAsia="仿宋" w:hAnsi="仿宋" w:hint="eastAsia"/>
                <w:sz w:val="24"/>
              </w:rPr>
            </w:pPr>
          </w:p>
        </w:tc>
        <w:tc>
          <w:tcPr>
            <w:tcW w:w="1365" w:type="dxa"/>
            <w:vMerge/>
            <w:vAlign w:val="center"/>
          </w:tcPr>
          <w:p w14:paraId="21388E64" w14:textId="77777777" w:rsidR="00D21F36" w:rsidRDefault="00D21F36">
            <w:pPr>
              <w:spacing w:line="360" w:lineRule="auto"/>
              <w:rPr>
                <w:rFonts w:ascii="仿宋" w:eastAsia="仿宋" w:hAnsi="仿宋" w:hint="eastAsia"/>
                <w:sz w:val="24"/>
              </w:rPr>
            </w:pPr>
          </w:p>
        </w:tc>
        <w:tc>
          <w:tcPr>
            <w:tcW w:w="5479" w:type="dxa"/>
            <w:gridSpan w:val="5"/>
            <w:vAlign w:val="center"/>
          </w:tcPr>
          <w:p w14:paraId="11BB5BFC" w14:textId="77777777" w:rsidR="00D21F36" w:rsidRDefault="00000000">
            <w:pPr>
              <w:spacing w:line="360" w:lineRule="auto"/>
              <w:rPr>
                <w:rFonts w:ascii="仿宋" w:eastAsia="仿宋" w:hAnsi="仿宋" w:hint="eastAsia"/>
                <w:sz w:val="24"/>
              </w:rPr>
            </w:pPr>
            <w:r>
              <w:rPr>
                <w:rFonts w:ascii="仿宋" w:eastAsia="仿宋" w:hAnsi="仿宋" w:hint="eastAsia"/>
                <w:sz w:val="24"/>
              </w:rPr>
              <w:t>□案件已由法院或仲裁委作出生效裁决</w:t>
            </w:r>
          </w:p>
        </w:tc>
        <w:tc>
          <w:tcPr>
            <w:tcW w:w="2681" w:type="dxa"/>
            <w:gridSpan w:val="3"/>
            <w:vMerge/>
            <w:vAlign w:val="center"/>
          </w:tcPr>
          <w:p w14:paraId="5BC49B3A" w14:textId="77777777" w:rsidR="00D21F36" w:rsidRDefault="00D21F36">
            <w:pPr>
              <w:spacing w:line="360" w:lineRule="auto"/>
              <w:rPr>
                <w:rFonts w:ascii="仿宋" w:eastAsia="仿宋" w:hAnsi="仿宋" w:hint="eastAsia"/>
                <w:sz w:val="24"/>
              </w:rPr>
            </w:pPr>
          </w:p>
        </w:tc>
      </w:tr>
      <w:tr w:rsidR="00D21F36" w14:paraId="363DD46F" w14:textId="77777777">
        <w:trPr>
          <w:trHeight w:val="655"/>
        </w:trPr>
        <w:tc>
          <w:tcPr>
            <w:tcW w:w="420" w:type="dxa"/>
            <w:vMerge/>
            <w:vAlign w:val="center"/>
          </w:tcPr>
          <w:p w14:paraId="7E6544A4" w14:textId="77777777" w:rsidR="00D21F36" w:rsidRDefault="00D21F36">
            <w:pPr>
              <w:spacing w:line="360" w:lineRule="auto"/>
              <w:rPr>
                <w:rFonts w:ascii="仿宋" w:eastAsia="仿宋" w:hAnsi="仿宋" w:hint="eastAsia"/>
                <w:sz w:val="24"/>
              </w:rPr>
            </w:pPr>
          </w:p>
        </w:tc>
        <w:tc>
          <w:tcPr>
            <w:tcW w:w="1365" w:type="dxa"/>
            <w:vMerge/>
            <w:vAlign w:val="center"/>
          </w:tcPr>
          <w:p w14:paraId="0E07331B" w14:textId="77777777" w:rsidR="00D21F36" w:rsidRDefault="00D21F36">
            <w:pPr>
              <w:spacing w:line="360" w:lineRule="auto"/>
              <w:rPr>
                <w:rFonts w:ascii="仿宋" w:eastAsia="仿宋" w:hAnsi="仿宋" w:hint="eastAsia"/>
                <w:sz w:val="24"/>
              </w:rPr>
            </w:pPr>
          </w:p>
        </w:tc>
        <w:tc>
          <w:tcPr>
            <w:tcW w:w="5479" w:type="dxa"/>
            <w:gridSpan w:val="5"/>
            <w:vAlign w:val="center"/>
          </w:tcPr>
          <w:p w14:paraId="45403919" w14:textId="77777777" w:rsidR="00D21F36" w:rsidRDefault="00000000">
            <w:pPr>
              <w:spacing w:line="360" w:lineRule="auto"/>
              <w:rPr>
                <w:rFonts w:ascii="仿宋" w:eastAsia="仿宋" w:hAnsi="仿宋" w:hint="eastAsia"/>
                <w:sz w:val="24"/>
              </w:rPr>
            </w:pPr>
            <w:r>
              <w:rPr>
                <w:rFonts w:ascii="仿宋" w:eastAsia="仿宋" w:hAnsi="仿宋" w:hint="eastAsia"/>
                <w:sz w:val="24"/>
              </w:rPr>
              <w:t>□案件已进入执行程序，尚未终结本次执行</w:t>
            </w:r>
          </w:p>
        </w:tc>
        <w:tc>
          <w:tcPr>
            <w:tcW w:w="2681" w:type="dxa"/>
            <w:gridSpan w:val="3"/>
            <w:vMerge/>
            <w:vAlign w:val="center"/>
          </w:tcPr>
          <w:p w14:paraId="4BDB46F4" w14:textId="77777777" w:rsidR="00D21F36" w:rsidRDefault="00D21F36">
            <w:pPr>
              <w:spacing w:line="360" w:lineRule="auto"/>
              <w:rPr>
                <w:rFonts w:ascii="仿宋" w:eastAsia="仿宋" w:hAnsi="仿宋" w:hint="eastAsia"/>
                <w:sz w:val="24"/>
              </w:rPr>
            </w:pPr>
          </w:p>
        </w:tc>
      </w:tr>
      <w:tr w:rsidR="00D21F36" w14:paraId="06E5FFD3" w14:textId="77777777">
        <w:trPr>
          <w:trHeight w:val="536"/>
        </w:trPr>
        <w:tc>
          <w:tcPr>
            <w:tcW w:w="420" w:type="dxa"/>
            <w:vMerge/>
            <w:vAlign w:val="center"/>
          </w:tcPr>
          <w:p w14:paraId="7D0B7F56" w14:textId="77777777" w:rsidR="00D21F36" w:rsidRDefault="00D21F36">
            <w:pPr>
              <w:spacing w:line="360" w:lineRule="auto"/>
              <w:rPr>
                <w:rFonts w:ascii="仿宋" w:eastAsia="仿宋" w:hAnsi="仿宋" w:hint="eastAsia"/>
                <w:sz w:val="24"/>
              </w:rPr>
            </w:pPr>
          </w:p>
        </w:tc>
        <w:tc>
          <w:tcPr>
            <w:tcW w:w="1365" w:type="dxa"/>
            <w:vMerge/>
            <w:vAlign w:val="center"/>
          </w:tcPr>
          <w:p w14:paraId="3D20FE5A" w14:textId="77777777" w:rsidR="00D21F36" w:rsidRDefault="00D21F36">
            <w:pPr>
              <w:spacing w:line="360" w:lineRule="auto"/>
              <w:rPr>
                <w:rFonts w:ascii="仿宋" w:eastAsia="仿宋" w:hAnsi="仿宋" w:hint="eastAsia"/>
                <w:sz w:val="24"/>
              </w:rPr>
            </w:pPr>
          </w:p>
        </w:tc>
        <w:tc>
          <w:tcPr>
            <w:tcW w:w="5479" w:type="dxa"/>
            <w:gridSpan w:val="5"/>
            <w:vAlign w:val="center"/>
          </w:tcPr>
          <w:p w14:paraId="35CAA321" w14:textId="77777777" w:rsidR="00D21F36" w:rsidRDefault="00000000">
            <w:pPr>
              <w:spacing w:line="360" w:lineRule="auto"/>
              <w:rPr>
                <w:rFonts w:ascii="仿宋" w:eastAsia="仿宋" w:hAnsi="仿宋" w:hint="eastAsia"/>
                <w:sz w:val="24"/>
              </w:rPr>
            </w:pPr>
            <w:r>
              <w:rPr>
                <w:rFonts w:ascii="仿宋" w:eastAsia="仿宋" w:hAnsi="仿宋" w:hint="eastAsia"/>
                <w:sz w:val="24"/>
              </w:rPr>
              <w:t>□已经终结本次执行</w:t>
            </w:r>
          </w:p>
        </w:tc>
        <w:tc>
          <w:tcPr>
            <w:tcW w:w="2681" w:type="dxa"/>
            <w:gridSpan w:val="3"/>
            <w:vMerge/>
            <w:vAlign w:val="center"/>
          </w:tcPr>
          <w:p w14:paraId="39E0FA10" w14:textId="77777777" w:rsidR="00D21F36" w:rsidRDefault="00D21F36">
            <w:pPr>
              <w:spacing w:line="360" w:lineRule="auto"/>
              <w:rPr>
                <w:rFonts w:ascii="仿宋" w:eastAsia="仿宋" w:hAnsi="仿宋" w:hint="eastAsia"/>
                <w:sz w:val="24"/>
              </w:rPr>
            </w:pPr>
          </w:p>
        </w:tc>
      </w:tr>
      <w:tr w:rsidR="00D21F36" w14:paraId="5A1AAF37" w14:textId="77777777">
        <w:trPr>
          <w:trHeight w:val="7104"/>
        </w:trPr>
        <w:tc>
          <w:tcPr>
            <w:tcW w:w="420" w:type="dxa"/>
            <w:vAlign w:val="center"/>
          </w:tcPr>
          <w:p w14:paraId="4093E41F" w14:textId="77777777" w:rsidR="00D21F36" w:rsidRDefault="00000000">
            <w:pPr>
              <w:rPr>
                <w:rFonts w:ascii="仿宋" w:eastAsia="仿宋" w:hAnsi="仿宋" w:hint="eastAsia"/>
                <w:sz w:val="24"/>
              </w:rPr>
            </w:pPr>
            <w:r>
              <w:rPr>
                <w:rFonts w:ascii="仿宋" w:eastAsia="仿宋" w:hAnsi="仿宋" w:hint="eastAsia"/>
                <w:sz w:val="24"/>
              </w:rPr>
              <w:lastRenderedPageBreak/>
              <w:t>债权事实与理由</w:t>
            </w:r>
          </w:p>
        </w:tc>
        <w:tc>
          <w:tcPr>
            <w:tcW w:w="9525" w:type="dxa"/>
            <w:gridSpan w:val="9"/>
            <w:vAlign w:val="center"/>
          </w:tcPr>
          <w:p w14:paraId="04A34205" w14:textId="77777777" w:rsidR="00D21F36" w:rsidRDefault="00D21F36">
            <w:pPr>
              <w:spacing w:line="360" w:lineRule="auto"/>
              <w:rPr>
                <w:rFonts w:ascii="仿宋" w:eastAsia="仿宋" w:hAnsi="仿宋" w:hint="eastAsia"/>
                <w:sz w:val="24"/>
              </w:rPr>
            </w:pPr>
          </w:p>
          <w:p w14:paraId="06287B9B" w14:textId="77777777" w:rsidR="00D21F36" w:rsidRDefault="00D21F36">
            <w:pPr>
              <w:spacing w:line="360" w:lineRule="auto"/>
              <w:rPr>
                <w:rFonts w:ascii="仿宋" w:eastAsia="仿宋" w:hAnsi="仿宋" w:hint="eastAsia"/>
                <w:sz w:val="24"/>
              </w:rPr>
            </w:pPr>
          </w:p>
        </w:tc>
      </w:tr>
      <w:tr w:rsidR="00D21F36" w14:paraId="342F6568" w14:textId="77777777">
        <w:trPr>
          <w:trHeight w:val="1316"/>
        </w:trPr>
        <w:tc>
          <w:tcPr>
            <w:tcW w:w="420" w:type="dxa"/>
            <w:vAlign w:val="center"/>
          </w:tcPr>
          <w:p w14:paraId="4CC0BCE0" w14:textId="77777777" w:rsidR="00D21F36" w:rsidRDefault="00000000">
            <w:pPr>
              <w:spacing w:line="480" w:lineRule="auto"/>
              <w:rPr>
                <w:rFonts w:ascii="仿宋" w:eastAsia="仿宋" w:hAnsi="仿宋" w:hint="eastAsia"/>
                <w:sz w:val="24"/>
              </w:rPr>
            </w:pPr>
            <w:r>
              <w:rPr>
                <w:rFonts w:ascii="仿宋" w:eastAsia="仿宋" w:hAnsi="仿宋" w:hint="eastAsia"/>
                <w:sz w:val="24"/>
              </w:rPr>
              <w:t>声明</w:t>
            </w:r>
          </w:p>
        </w:tc>
        <w:tc>
          <w:tcPr>
            <w:tcW w:w="9525" w:type="dxa"/>
            <w:gridSpan w:val="9"/>
            <w:vAlign w:val="center"/>
          </w:tcPr>
          <w:p w14:paraId="191ACCCC" w14:textId="1F470B97" w:rsidR="00D21F36" w:rsidRDefault="00000000">
            <w:pPr>
              <w:ind w:firstLineChars="200" w:firstLine="480"/>
              <w:rPr>
                <w:rFonts w:ascii="仿宋" w:eastAsia="仿宋" w:hAnsi="仿宋" w:hint="eastAsia"/>
                <w:sz w:val="24"/>
              </w:rPr>
            </w:pPr>
            <w:r>
              <w:rPr>
                <w:rFonts w:ascii="仿宋" w:eastAsia="仿宋" w:hAnsi="仿宋" w:hint="eastAsia"/>
                <w:sz w:val="24"/>
              </w:rPr>
              <w:t>我（单位）已经如实提供债权申报信息，并保证上述资料真实、完整。我（单位）同意</w:t>
            </w:r>
            <w:r w:rsidR="00243667">
              <w:rPr>
                <w:rFonts w:ascii="仿宋" w:eastAsia="仿宋" w:hAnsi="仿宋" w:hint="eastAsia"/>
                <w:sz w:val="24"/>
              </w:rPr>
              <w:t>清算组</w:t>
            </w:r>
            <w:r>
              <w:rPr>
                <w:rFonts w:ascii="仿宋" w:eastAsia="仿宋" w:hAnsi="仿宋" w:hint="eastAsia"/>
                <w:sz w:val="24"/>
              </w:rPr>
              <w:t>：按上述银行账户进行分配；按上述送达地址送达文书；按上述通讯方式</w:t>
            </w:r>
            <w:r>
              <w:rPr>
                <w:rFonts w:ascii="仿宋" w:eastAsia="仿宋" w:hAnsi="仿宋"/>
                <w:sz w:val="24"/>
              </w:rPr>
              <w:t>（</w:t>
            </w:r>
            <w:r>
              <w:rPr>
                <w:rFonts w:ascii="仿宋" w:eastAsia="仿宋" w:hAnsi="仿宋" w:hint="eastAsia"/>
                <w:sz w:val="24"/>
              </w:rPr>
              <w:t>包括</w:t>
            </w:r>
            <w:r>
              <w:rPr>
                <w:rFonts w:ascii="仿宋" w:eastAsia="仿宋" w:hAnsi="仿宋"/>
                <w:sz w:val="24"/>
              </w:rPr>
              <w:t>电话、</w:t>
            </w:r>
            <w:r>
              <w:rPr>
                <w:rFonts w:ascii="仿宋" w:eastAsia="仿宋" w:hAnsi="仿宋" w:hint="eastAsia"/>
                <w:sz w:val="24"/>
              </w:rPr>
              <w:t>短信</w:t>
            </w:r>
            <w:r>
              <w:rPr>
                <w:rFonts w:ascii="仿宋" w:eastAsia="仿宋" w:hAnsi="仿宋"/>
                <w:sz w:val="24"/>
              </w:rPr>
              <w:t>、电子邮件）</w:t>
            </w:r>
            <w:r>
              <w:rPr>
                <w:rFonts w:ascii="仿宋" w:eastAsia="仿宋" w:hAnsi="仿宋" w:hint="eastAsia"/>
                <w:sz w:val="24"/>
              </w:rPr>
              <w:t>进行电子送达（</w:t>
            </w:r>
            <w:r>
              <w:rPr>
                <w:rFonts w:ascii="仿宋" w:eastAsia="仿宋" w:hAnsi="仿宋"/>
                <w:sz w:val="24"/>
              </w:rPr>
              <w:t>发送方设备显示发送成功</w:t>
            </w:r>
            <w:r>
              <w:rPr>
                <w:rFonts w:ascii="仿宋" w:eastAsia="仿宋" w:hAnsi="仿宋" w:hint="eastAsia"/>
                <w:sz w:val="24"/>
              </w:rPr>
              <w:t>即</w:t>
            </w:r>
            <w:r>
              <w:rPr>
                <w:rFonts w:ascii="仿宋" w:eastAsia="仿宋" w:hAnsi="仿宋"/>
                <w:sz w:val="24"/>
              </w:rPr>
              <w:t>视为送达</w:t>
            </w:r>
            <w:r>
              <w:rPr>
                <w:rFonts w:ascii="仿宋" w:eastAsia="仿宋" w:hAnsi="仿宋" w:hint="eastAsia"/>
                <w:sz w:val="24"/>
              </w:rPr>
              <w:t>）。如发生我（单位）上述信息的变更，将以书面方式告知</w:t>
            </w:r>
            <w:r w:rsidR="00243667">
              <w:rPr>
                <w:rFonts w:ascii="仿宋" w:eastAsia="仿宋" w:hAnsi="仿宋" w:hint="eastAsia"/>
                <w:sz w:val="24"/>
              </w:rPr>
              <w:t>清算组</w:t>
            </w:r>
            <w:r>
              <w:rPr>
                <w:rFonts w:ascii="仿宋" w:eastAsia="仿宋" w:hAnsi="仿宋" w:hint="eastAsia"/>
                <w:sz w:val="24"/>
              </w:rPr>
              <w:t>。</w:t>
            </w:r>
          </w:p>
        </w:tc>
      </w:tr>
    </w:tbl>
    <w:p w14:paraId="19522292" w14:textId="77777777" w:rsidR="00D21F36" w:rsidRDefault="00000000">
      <w:pPr>
        <w:spacing w:beforeLines="50" w:before="156" w:afterLines="50" w:after="156"/>
        <w:ind w:firstLineChars="1350" w:firstLine="3240"/>
        <w:rPr>
          <w:rFonts w:ascii="仿宋" w:eastAsia="仿宋" w:hAnsi="仿宋" w:hint="eastAsia"/>
          <w:sz w:val="24"/>
        </w:rPr>
      </w:pPr>
      <w:r>
        <w:rPr>
          <w:rFonts w:ascii="仿宋" w:eastAsia="仿宋" w:hAnsi="仿宋" w:hint="eastAsia"/>
          <w:sz w:val="24"/>
        </w:rPr>
        <w:t xml:space="preserve">申报人（签名或盖章）： </w:t>
      </w:r>
    </w:p>
    <w:p w14:paraId="7F050211" w14:textId="77777777" w:rsidR="00D21F36" w:rsidRDefault="00000000">
      <w:pPr>
        <w:ind w:firstLineChars="1900" w:firstLine="4560"/>
        <w:rPr>
          <w:rFonts w:ascii="仿宋" w:eastAsia="仿宋" w:hAnsi="仿宋" w:hint="eastAsia"/>
          <w:sz w:val="24"/>
        </w:rPr>
      </w:pPr>
      <w:r>
        <w:rPr>
          <w:rFonts w:ascii="仿宋" w:eastAsia="仿宋" w:hAnsi="仿宋" w:hint="eastAsia"/>
          <w:sz w:val="24"/>
        </w:rPr>
        <w:t>申报日期：</w:t>
      </w:r>
    </w:p>
    <w:p w14:paraId="7E2D4DDE" w14:textId="77777777" w:rsidR="00D21F36" w:rsidRDefault="00000000">
      <w:pPr>
        <w:rPr>
          <w:rFonts w:ascii="仿宋" w:eastAsia="仿宋" w:hAnsi="仿宋" w:hint="eastAsia"/>
          <w:sz w:val="24"/>
        </w:rPr>
      </w:pPr>
      <w:r>
        <w:rPr>
          <w:rFonts w:ascii="仿宋" w:eastAsia="仿宋" w:hAnsi="仿宋" w:hint="eastAsia"/>
          <w:sz w:val="24"/>
        </w:rPr>
        <w:br w:type="page"/>
      </w:r>
    </w:p>
    <w:p w14:paraId="2B113C0E" w14:textId="77777777" w:rsidR="00D21F36" w:rsidRDefault="00D21F36">
      <w:pPr>
        <w:ind w:firstLineChars="1900" w:firstLine="4560"/>
        <w:rPr>
          <w:rFonts w:ascii="仿宋" w:eastAsia="仿宋" w:hAnsi="仿宋" w:hint="eastAsia"/>
          <w:sz w:val="24"/>
        </w:rPr>
      </w:pPr>
    </w:p>
    <w:p w14:paraId="4F39A90C" w14:textId="77777777" w:rsidR="00D21F36" w:rsidRDefault="00D21F36">
      <w:pPr>
        <w:spacing w:before="156" w:after="156"/>
        <w:rPr>
          <w:rFonts w:ascii="仿宋" w:eastAsia="仿宋" w:hAnsi="仿宋" w:hint="eastAsia"/>
        </w:rPr>
      </w:pPr>
    </w:p>
    <w:p w14:paraId="72170188" w14:textId="77777777" w:rsidR="00D21F36" w:rsidRDefault="00000000">
      <w:pPr>
        <w:rPr>
          <w:rFonts w:ascii="仿宋" w:eastAsia="仿宋" w:hAnsi="仿宋" w:hint="eastAsia"/>
        </w:rPr>
      </w:pPr>
      <w:r>
        <w:rPr>
          <w:rFonts w:ascii="仿宋" w:eastAsia="仿宋" w:hAnsi="仿宋" w:hint="eastAsia"/>
        </w:rPr>
        <w:t>附页：</w:t>
      </w:r>
    </w:p>
    <w:p w14:paraId="77A2A5E1" w14:textId="77777777" w:rsidR="00D21F36" w:rsidRDefault="00000000">
      <w:pPr>
        <w:spacing w:before="156" w:after="156"/>
        <w:jc w:val="center"/>
        <w:outlineLvl w:val="0"/>
        <w:rPr>
          <w:rFonts w:ascii="楷体" w:eastAsia="楷体" w:hAnsi="楷体" w:hint="eastAsia"/>
          <w:b/>
          <w:sz w:val="44"/>
          <w:szCs w:val="44"/>
        </w:rPr>
      </w:pPr>
      <w:bookmarkStart w:id="59" w:name="_Toc9514"/>
      <w:r>
        <w:rPr>
          <w:rFonts w:ascii="楷体" w:eastAsia="楷体" w:hAnsi="楷体" w:hint="eastAsia"/>
          <w:b/>
          <w:sz w:val="44"/>
          <w:szCs w:val="44"/>
        </w:rPr>
        <w:t>债权计算清单</w:t>
      </w:r>
      <w:bookmarkEnd w:id="59"/>
    </w:p>
    <w:p w14:paraId="35C2A319" w14:textId="77777777" w:rsidR="00D21F36" w:rsidRDefault="00000000">
      <w:pPr>
        <w:spacing w:before="156" w:after="156" w:line="480" w:lineRule="auto"/>
        <w:ind w:firstLineChars="200" w:firstLine="422"/>
        <w:rPr>
          <w:rFonts w:ascii="仿宋" w:eastAsia="仿宋" w:hAnsi="仿宋" w:hint="eastAsia"/>
        </w:rPr>
      </w:pPr>
      <w:r>
        <w:rPr>
          <w:rFonts w:ascii="仿宋" w:eastAsia="仿宋" w:hAnsi="仿宋" w:hint="eastAsia"/>
          <w:b/>
        </w:rPr>
        <w:t>提示：债权人债权构成中，若有利息或违约金（赔偿金），应单独列出，列明计算过程及相关说明，否则有可能因为事实不清导致无法确认。</w:t>
      </w:r>
    </w:p>
    <w:tbl>
      <w:tblPr>
        <w:tblStyle w:val="aa"/>
        <w:tblW w:w="0" w:type="auto"/>
        <w:tblLook w:val="04A0" w:firstRow="1" w:lastRow="0" w:firstColumn="1" w:lastColumn="0" w:noHBand="0" w:noVBand="1"/>
      </w:tblPr>
      <w:tblGrid>
        <w:gridCol w:w="595"/>
        <w:gridCol w:w="1281"/>
        <w:gridCol w:w="5565"/>
        <w:gridCol w:w="1079"/>
      </w:tblGrid>
      <w:tr w:rsidR="00D21F36" w14:paraId="12E9CCF0" w14:textId="77777777">
        <w:trPr>
          <w:trHeight w:val="701"/>
        </w:trPr>
        <w:tc>
          <w:tcPr>
            <w:tcW w:w="595" w:type="dxa"/>
          </w:tcPr>
          <w:p w14:paraId="06F7C164" w14:textId="77777777" w:rsidR="00D21F36" w:rsidRDefault="00000000">
            <w:pPr>
              <w:spacing w:before="156" w:after="156"/>
              <w:jc w:val="center"/>
              <w:rPr>
                <w:rFonts w:ascii="仿宋" w:eastAsia="仿宋" w:hAnsi="仿宋" w:hint="eastAsia"/>
                <w:b/>
                <w:bCs/>
              </w:rPr>
            </w:pPr>
            <w:r>
              <w:rPr>
                <w:rFonts w:ascii="仿宋" w:eastAsia="仿宋" w:hAnsi="仿宋" w:hint="eastAsia"/>
                <w:b/>
                <w:bCs/>
              </w:rPr>
              <w:t>序号</w:t>
            </w:r>
          </w:p>
        </w:tc>
        <w:tc>
          <w:tcPr>
            <w:tcW w:w="1281" w:type="dxa"/>
            <w:vAlign w:val="center"/>
          </w:tcPr>
          <w:p w14:paraId="69C2BB7E" w14:textId="77777777" w:rsidR="00D21F36" w:rsidRDefault="00000000">
            <w:pPr>
              <w:spacing w:before="156" w:after="156"/>
              <w:jc w:val="center"/>
              <w:rPr>
                <w:rFonts w:ascii="仿宋" w:eastAsia="仿宋" w:hAnsi="仿宋" w:hint="eastAsia"/>
                <w:b/>
                <w:bCs/>
              </w:rPr>
            </w:pPr>
            <w:r>
              <w:rPr>
                <w:rFonts w:ascii="仿宋" w:eastAsia="仿宋" w:hAnsi="仿宋" w:hint="eastAsia"/>
                <w:b/>
                <w:bCs/>
              </w:rPr>
              <w:t>债权名称</w:t>
            </w:r>
          </w:p>
        </w:tc>
        <w:tc>
          <w:tcPr>
            <w:tcW w:w="5565" w:type="dxa"/>
            <w:vAlign w:val="center"/>
          </w:tcPr>
          <w:p w14:paraId="6E9FCA61" w14:textId="77777777" w:rsidR="00D21F36" w:rsidRDefault="00000000">
            <w:pPr>
              <w:spacing w:before="156" w:after="156"/>
              <w:jc w:val="center"/>
              <w:rPr>
                <w:rFonts w:ascii="仿宋" w:eastAsia="仿宋" w:hAnsi="仿宋" w:hint="eastAsia"/>
                <w:b/>
                <w:bCs/>
              </w:rPr>
            </w:pPr>
            <w:r>
              <w:rPr>
                <w:rFonts w:ascii="仿宋" w:eastAsia="仿宋" w:hAnsi="仿宋" w:hint="eastAsia"/>
                <w:b/>
                <w:bCs/>
              </w:rPr>
              <w:t>计算过程及相关说明</w:t>
            </w:r>
          </w:p>
        </w:tc>
        <w:tc>
          <w:tcPr>
            <w:tcW w:w="1079" w:type="dxa"/>
            <w:vAlign w:val="center"/>
          </w:tcPr>
          <w:p w14:paraId="0323E3E0" w14:textId="77777777" w:rsidR="00D21F36" w:rsidRDefault="00000000">
            <w:pPr>
              <w:spacing w:before="156" w:after="156"/>
              <w:jc w:val="center"/>
              <w:rPr>
                <w:rFonts w:ascii="仿宋" w:eastAsia="仿宋" w:hAnsi="仿宋" w:hint="eastAsia"/>
                <w:b/>
                <w:bCs/>
              </w:rPr>
            </w:pPr>
            <w:r>
              <w:rPr>
                <w:rFonts w:ascii="仿宋" w:eastAsia="仿宋" w:hAnsi="仿宋" w:hint="eastAsia"/>
                <w:b/>
                <w:bCs/>
              </w:rPr>
              <w:t>金额</w:t>
            </w:r>
          </w:p>
        </w:tc>
      </w:tr>
      <w:tr w:rsidR="00D21F36" w14:paraId="7D76BABD" w14:textId="77777777">
        <w:trPr>
          <w:trHeight w:val="936"/>
        </w:trPr>
        <w:tc>
          <w:tcPr>
            <w:tcW w:w="595" w:type="dxa"/>
            <w:vAlign w:val="center"/>
          </w:tcPr>
          <w:p w14:paraId="2E67CE62" w14:textId="77777777" w:rsidR="00D21F36" w:rsidRDefault="00000000">
            <w:pPr>
              <w:spacing w:before="156" w:after="156"/>
              <w:jc w:val="center"/>
              <w:rPr>
                <w:rFonts w:ascii="仿宋" w:eastAsia="仿宋" w:hAnsi="仿宋" w:hint="eastAsia"/>
              </w:rPr>
            </w:pPr>
            <w:r>
              <w:rPr>
                <w:rFonts w:ascii="仿宋" w:eastAsia="仿宋" w:hAnsi="仿宋" w:hint="eastAsia"/>
              </w:rPr>
              <w:t>1</w:t>
            </w:r>
          </w:p>
        </w:tc>
        <w:tc>
          <w:tcPr>
            <w:tcW w:w="1281" w:type="dxa"/>
            <w:vAlign w:val="center"/>
          </w:tcPr>
          <w:p w14:paraId="5F65631C" w14:textId="77777777" w:rsidR="00D21F36" w:rsidRDefault="00000000">
            <w:pPr>
              <w:spacing w:before="156" w:after="156"/>
              <w:rPr>
                <w:rFonts w:ascii="仿宋" w:eastAsia="仿宋" w:hAnsi="仿宋" w:hint="eastAsia"/>
              </w:rPr>
            </w:pPr>
            <w:r>
              <w:rPr>
                <w:rFonts w:ascii="仿宋" w:eastAsia="仿宋" w:hAnsi="仿宋" w:hint="eastAsia"/>
              </w:rPr>
              <w:t>本金</w:t>
            </w:r>
          </w:p>
        </w:tc>
        <w:tc>
          <w:tcPr>
            <w:tcW w:w="5565" w:type="dxa"/>
          </w:tcPr>
          <w:p w14:paraId="4F981D63" w14:textId="77777777" w:rsidR="00D21F36" w:rsidRDefault="00D21F36">
            <w:pPr>
              <w:spacing w:before="156" w:after="156"/>
              <w:rPr>
                <w:rFonts w:ascii="仿宋" w:eastAsia="仿宋" w:hAnsi="仿宋" w:hint="eastAsia"/>
              </w:rPr>
            </w:pPr>
          </w:p>
        </w:tc>
        <w:tc>
          <w:tcPr>
            <w:tcW w:w="1079" w:type="dxa"/>
          </w:tcPr>
          <w:p w14:paraId="19AC2E3E" w14:textId="77777777" w:rsidR="00D21F36" w:rsidRDefault="00D21F36">
            <w:pPr>
              <w:spacing w:before="156" w:after="156"/>
              <w:rPr>
                <w:rFonts w:ascii="仿宋" w:eastAsia="仿宋" w:hAnsi="仿宋" w:hint="eastAsia"/>
              </w:rPr>
            </w:pPr>
          </w:p>
        </w:tc>
      </w:tr>
      <w:tr w:rsidR="00D21F36" w14:paraId="7C641E95" w14:textId="77777777">
        <w:trPr>
          <w:trHeight w:val="936"/>
        </w:trPr>
        <w:tc>
          <w:tcPr>
            <w:tcW w:w="595" w:type="dxa"/>
            <w:vAlign w:val="center"/>
          </w:tcPr>
          <w:p w14:paraId="4EE6EA08" w14:textId="77777777" w:rsidR="00D21F36" w:rsidRDefault="00000000">
            <w:pPr>
              <w:spacing w:before="156" w:after="156"/>
              <w:jc w:val="center"/>
              <w:rPr>
                <w:rFonts w:ascii="仿宋" w:eastAsia="仿宋" w:hAnsi="仿宋" w:hint="eastAsia"/>
              </w:rPr>
            </w:pPr>
            <w:r>
              <w:rPr>
                <w:rFonts w:ascii="仿宋" w:eastAsia="仿宋" w:hAnsi="仿宋" w:hint="eastAsia"/>
              </w:rPr>
              <w:t>2</w:t>
            </w:r>
          </w:p>
        </w:tc>
        <w:tc>
          <w:tcPr>
            <w:tcW w:w="1281" w:type="dxa"/>
            <w:vAlign w:val="center"/>
          </w:tcPr>
          <w:p w14:paraId="0BAD1B09" w14:textId="77777777" w:rsidR="00D21F36" w:rsidRDefault="00000000">
            <w:pPr>
              <w:spacing w:before="156" w:after="156"/>
              <w:rPr>
                <w:rFonts w:ascii="仿宋" w:eastAsia="仿宋" w:hAnsi="仿宋" w:hint="eastAsia"/>
              </w:rPr>
            </w:pPr>
            <w:r>
              <w:rPr>
                <w:rFonts w:ascii="仿宋" w:eastAsia="仿宋" w:hAnsi="仿宋" w:hint="eastAsia"/>
              </w:rPr>
              <w:t>利息</w:t>
            </w:r>
          </w:p>
        </w:tc>
        <w:tc>
          <w:tcPr>
            <w:tcW w:w="5565" w:type="dxa"/>
          </w:tcPr>
          <w:p w14:paraId="0AF2F1DA" w14:textId="77777777" w:rsidR="00D21F36" w:rsidRDefault="00D21F36">
            <w:pPr>
              <w:spacing w:before="156" w:after="156"/>
              <w:rPr>
                <w:rFonts w:ascii="仿宋" w:eastAsia="仿宋" w:hAnsi="仿宋" w:hint="eastAsia"/>
              </w:rPr>
            </w:pPr>
          </w:p>
        </w:tc>
        <w:tc>
          <w:tcPr>
            <w:tcW w:w="1079" w:type="dxa"/>
          </w:tcPr>
          <w:p w14:paraId="2534F9E9" w14:textId="77777777" w:rsidR="00D21F36" w:rsidRDefault="00D21F36">
            <w:pPr>
              <w:spacing w:before="156" w:after="156"/>
              <w:rPr>
                <w:rFonts w:ascii="仿宋" w:eastAsia="仿宋" w:hAnsi="仿宋" w:hint="eastAsia"/>
              </w:rPr>
            </w:pPr>
          </w:p>
        </w:tc>
      </w:tr>
      <w:tr w:rsidR="00D21F36" w14:paraId="2A88B998" w14:textId="77777777">
        <w:trPr>
          <w:trHeight w:val="936"/>
        </w:trPr>
        <w:tc>
          <w:tcPr>
            <w:tcW w:w="595" w:type="dxa"/>
            <w:vAlign w:val="center"/>
          </w:tcPr>
          <w:p w14:paraId="27F62A26" w14:textId="77777777" w:rsidR="00D21F36" w:rsidRDefault="00000000">
            <w:pPr>
              <w:spacing w:before="156" w:after="156"/>
              <w:jc w:val="center"/>
              <w:rPr>
                <w:rFonts w:ascii="仿宋" w:eastAsia="仿宋" w:hAnsi="仿宋" w:hint="eastAsia"/>
              </w:rPr>
            </w:pPr>
            <w:r>
              <w:rPr>
                <w:rFonts w:ascii="仿宋" w:eastAsia="仿宋" w:hAnsi="仿宋" w:hint="eastAsia"/>
              </w:rPr>
              <w:t>3</w:t>
            </w:r>
          </w:p>
        </w:tc>
        <w:tc>
          <w:tcPr>
            <w:tcW w:w="1281" w:type="dxa"/>
            <w:vAlign w:val="center"/>
          </w:tcPr>
          <w:p w14:paraId="29BBBC90" w14:textId="77777777" w:rsidR="00D21F36" w:rsidRDefault="00D21F36">
            <w:pPr>
              <w:spacing w:before="156" w:after="156"/>
              <w:rPr>
                <w:rFonts w:ascii="仿宋" w:eastAsia="仿宋" w:hAnsi="仿宋" w:hint="eastAsia"/>
              </w:rPr>
            </w:pPr>
          </w:p>
        </w:tc>
        <w:tc>
          <w:tcPr>
            <w:tcW w:w="5565" w:type="dxa"/>
          </w:tcPr>
          <w:p w14:paraId="223DA21A" w14:textId="77777777" w:rsidR="00D21F36" w:rsidRDefault="00D21F36">
            <w:pPr>
              <w:spacing w:before="156" w:after="156"/>
              <w:rPr>
                <w:rFonts w:ascii="仿宋" w:eastAsia="仿宋" w:hAnsi="仿宋" w:hint="eastAsia"/>
              </w:rPr>
            </w:pPr>
          </w:p>
        </w:tc>
        <w:tc>
          <w:tcPr>
            <w:tcW w:w="1079" w:type="dxa"/>
          </w:tcPr>
          <w:p w14:paraId="3180855B" w14:textId="77777777" w:rsidR="00D21F36" w:rsidRDefault="00D21F36">
            <w:pPr>
              <w:spacing w:before="156" w:after="156"/>
              <w:rPr>
                <w:rFonts w:ascii="仿宋" w:eastAsia="仿宋" w:hAnsi="仿宋" w:hint="eastAsia"/>
              </w:rPr>
            </w:pPr>
          </w:p>
        </w:tc>
      </w:tr>
      <w:tr w:rsidR="00D21F36" w14:paraId="694AA749" w14:textId="77777777">
        <w:trPr>
          <w:trHeight w:val="936"/>
        </w:trPr>
        <w:tc>
          <w:tcPr>
            <w:tcW w:w="595" w:type="dxa"/>
            <w:vAlign w:val="center"/>
          </w:tcPr>
          <w:p w14:paraId="5A44C546" w14:textId="77777777" w:rsidR="00D21F36" w:rsidRDefault="00000000">
            <w:pPr>
              <w:spacing w:before="156" w:after="156"/>
              <w:jc w:val="center"/>
              <w:rPr>
                <w:rFonts w:ascii="仿宋" w:eastAsia="仿宋" w:hAnsi="仿宋" w:hint="eastAsia"/>
              </w:rPr>
            </w:pPr>
            <w:r>
              <w:rPr>
                <w:rFonts w:ascii="仿宋" w:eastAsia="仿宋" w:hAnsi="仿宋" w:hint="eastAsia"/>
              </w:rPr>
              <w:t>4</w:t>
            </w:r>
          </w:p>
        </w:tc>
        <w:tc>
          <w:tcPr>
            <w:tcW w:w="1281" w:type="dxa"/>
            <w:vAlign w:val="center"/>
          </w:tcPr>
          <w:p w14:paraId="1B50EC18" w14:textId="77777777" w:rsidR="00D21F36" w:rsidRDefault="00D21F36">
            <w:pPr>
              <w:spacing w:before="156" w:after="156"/>
              <w:rPr>
                <w:rFonts w:ascii="仿宋" w:eastAsia="仿宋" w:hAnsi="仿宋" w:hint="eastAsia"/>
              </w:rPr>
            </w:pPr>
          </w:p>
        </w:tc>
        <w:tc>
          <w:tcPr>
            <w:tcW w:w="5565" w:type="dxa"/>
          </w:tcPr>
          <w:p w14:paraId="0A7E0A25" w14:textId="77777777" w:rsidR="00D21F36" w:rsidRDefault="00D21F36">
            <w:pPr>
              <w:spacing w:before="156" w:after="156"/>
              <w:rPr>
                <w:rFonts w:ascii="仿宋" w:eastAsia="仿宋" w:hAnsi="仿宋" w:hint="eastAsia"/>
              </w:rPr>
            </w:pPr>
          </w:p>
        </w:tc>
        <w:tc>
          <w:tcPr>
            <w:tcW w:w="1079" w:type="dxa"/>
          </w:tcPr>
          <w:p w14:paraId="2057F47A" w14:textId="77777777" w:rsidR="00D21F36" w:rsidRDefault="00D21F36">
            <w:pPr>
              <w:spacing w:before="156" w:after="156"/>
              <w:rPr>
                <w:rFonts w:ascii="仿宋" w:eastAsia="仿宋" w:hAnsi="仿宋" w:hint="eastAsia"/>
              </w:rPr>
            </w:pPr>
          </w:p>
        </w:tc>
      </w:tr>
      <w:tr w:rsidR="00D21F36" w14:paraId="43AC4166" w14:textId="77777777">
        <w:trPr>
          <w:trHeight w:val="936"/>
        </w:trPr>
        <w:tc>
          <w:tcPr>
            <w:tcW w:w="595" w:type="dxa"/>
            <w:vAlign w:val="center"/>
          </w:tcPr>
          <w:p w14:paraId="700099D9" w14:textId="77777777" w:rsidR="00D21F36" w:rsidRDefault="00000000">
            <w:pPr>
              <w:spacing w:before="156" w:after="156"/>
              <w:jc w:val="center"/>
              <w:rPr>
                <w:rFonts w:ascii="仿宋" w:eastAsia="仿宋" w:hAnsi="仿宋" w:hint="eastAsia"/>
              </w:rPr>
            </w:pPr>
            <w:r>
              <w:rPr>
                <w:rFonts w:ascii="仿宋" w:eastAsia="仿宋" w:hAnsi="仿宋" w:hint="eastAsia"/>
              </w:rPr>
              <w:t>5</w:t>
            </w:r>
          </w:p>
        </w:tc>
        <w:tc>
          <w:tcPr>
            <w:tcW w:w="1281" w:type="dxa"/>
            <w:vAlign w:val="center"/>
          </w:tcPr>
          <w:p w14:paraId="621AFD1C" w14:textId="77777777" w:rsidR="00D21F36" w:rsidRDefault="00D21F36">
            <w:pPr>
              <w:spacing w:before="156" w:after="156"/>
              <w:rPr>
                <w:rFonts w:ascii="仿宋" w:eastAsia="仿宋" w:hAnsi="仿宋" w:hint="eastAsia"/>
              </w:rPr>
            </w:pPr>
          </w:p>
        </w:tc>
        <w:tc>
          <w:tcPr>
            <w:tcW w:w="5565" w:type="dxa"/>
          </w:tcPr>
          <w:p w14:paraId="406D0EF0" w14:textId="77777777" w:rsidR="00D21F36" w:rsidRDefault="00D21F36">
            <w:pPr>
              <w:spacing w:before="156" w:after="156"/>
              <w:rPr>
                <w:rFonts w:ascii="仿宋" w:eastAsia="仿宋" w:hAnsi="仿宋" w:hint="eastAsia"/>
              </w:rPr>
            </w:pPr>
          </w:p>
        </w:tc>
        <w:tc>
          <w:tcPr>
            <w:tcW w:w="1079" w:type="dxa"/>
          </w:tcPr>
          <w:p w14:paraId="32E2D904" w14:textId="77777777" w:rsidR="00D21F36" w:rsidRDefault="00D21F36">
            <w:pPr>
              <w:spacing w:before="156" w:after="156"/>
              <w:rPr>
                <w:rFonts w:ascii="仿宋" w:eastAsia="仿宋" w:hAnsi="仿宋" w:hint="eastAsia"/>
              </w:rPr>
            </w:pPr>
          </w:p>
        </w:tc>
      </w:tr>
      <w:tr w:rsidR="00D21F36" w14:paraId="322BEB0C" w14:textId="77777777">
        <w:trPr>
          <w:trHeight w:val="936"/>
        </w:trPr>
        <w:tc>
          <w:tcPr>
            <w:tcW w:w="595" w:type="dxa"/>
            <w:vAlign w:val="center"/>
          </w:tcPr>
          <w:p w14:paraId="4255C2D1" w14:textId="77777777" w:rsidR="00D21F36" w:rsidRDefault="00000000">
            <w:pPr>
              <w:spacing w:before="156" w:after="156"/>
              <w:jc w:val="center"/>
              <w:rPr>
                <w:rFonts w:ascii="仿宋" w:eastAsia="仿宋" w:hAnsi="仿宋" w:hint="eastAsia"/>
              </w:rPr>
            </w:pPr>
            <w:r>
              <w:rPr>
                <w:rFonts w:ascii="仿宋" w:eastAsia="仿宋" w:hAnsi="仿宋" w:hint="eastAsia"/>
              </w:rPr>
              <w:t>6</w:t>
            </w:r>
          </w:p>
        </w:tc>
        <w:tc>
          <w:tcPr>
            <w:tcW w:w="1281" w:type="dxa"/>
            <w:vAlign w:val="center"/>
          </w:tcPr>
          <w:p w14:paraId="6F1FA0D1" w14:textId="77777777" w:rsidR="00D21F36" w:rsidRDefault="00D21F36">
            <w:pPr>
              <w:spacing w:before="156" w:after="156"/>
              <w:rPr>
                <w:rFonts w:ascii="仿宋" w:eastAsia="仿宋" w:hAnsi="仿宋" w:hint="eastAsia"/>
              </w:rPr>
            </w:pPr>
          </w:p>
        </w:tc>
        <w:tc>
          <w:tcPr>
            <w:tcW w:w="5565" w:type="dxa"/>
          </w:tcPr>
          <w:p w14:paraId="2B696A69" w14:textId="77777777" w:rsidR="00D21F36" w:rsidRDefault="00D21F36">
            <w:pPr>
              <w:spacing w:before="156" w:after="156"/>
              <w:rPr>
                <w:rFonts w:ascii="仿宋" w:eastAsia="仿宋" w:hAnsi="仿宋" w:hint="eastAsia"/>
              </w:rPr>
            </w:pPr>
          </w:p>
        </w:tc>
        <w:tc>
          <w:tcPr>
            <w:tcW w:w="1079" w:type="dxa"/>
          </w:tcPr>
          <w:p w14:paraId="06241AFC" w14:textId="77777777" w:rsidR="00D21F36" w:rsidRDefault="00D21F36">
            <w:pPr>
              <w:spacing w:before="156" w:after="156"/>
              <w:rPr>
                <w:rFonts w:ascii="仿宋" w:eastAsia="仿宋" w:hAnsi="仿宋" w:hint="eastAsia"/>
              </w:rPr>
            </w:pPr>
          </w:p>
        </w:tc>
      </w:tr>
    </w:tbl>
    <w:p w14:paraId="59E4F95C" w14:textId="77777777" w:rsidR="00D21F36" w:rsidRDefault="00D21F36">
      <w:pPr>
        <w:spacing w:before="156" w:after="156"/>
        <w:rPr>
          <w:rFonts w:ascii="仿宋" w:eastAsia="仿宋" w:hAnsi="仿宋" w:hint="eastAsia"/>
        </w:rPr>
      </w:pPr>
    </w:p>
    <w:p w14:paraId="403F1BA2" w14:textId="77777777" w:rsidR="00D21F36" w:rsidRDefault="00D21F36">
      <w:pPr>
        <w:spacing w:before="156" w:after="156"/>
        <w:rPr>
          <w:rFonts w:ascii="仿宋" w:eastAsia="仿宋" w:hAnsi="仿宋" w:hint="eastAsia"/>
        </w:rPr>
      </w:pPr>
    </w:p>
    <w:p w14:paraId="5013EE31" w14:textId="77777777" w:rsidR="00D21F36" w:rsidRDefault="00D21F36">
      <w:pPr>
        <w:spacing w:before="156" w:after="156"/>
        <w:rPr>
          <w:rFonts w:ascii="仿宋" w:eastAsia="仿宋" w:hAnsi="仿宋" w:hint="eastAsia"/>
        </w:rPr>
      </w:pPr>
    </w:p>
    <w:p w14:paraId="27A5AD90" w14:textId="77777777" w:rsidR="00D21F36" w:rsidRDefault="00000000">
      <w:pPr>
        <w:spacing w:before="156" w:after="156"/>
        <w:ind w:firstLineChars="1950" w:firstLine="4095"/>
        <w:rPr>
          <w:rFonts w:ascii="仿宋" w:eastAsia="仿宋" w:hAnsi="仿宋" w:hint="eastAsia"/>
        </w:rPr>
      </w:pPr>
      <w:r>
        <w:rPr>
          <w:rFonts w:ascii="仿宋" w:eastAsia="仿宋" w:hAnsi="仿宋" w:hint="eastAsia"/>
        </w:rPr>
        <w:t>申报人（受托人）：</w:t>
      </w:r>
    </w:p>
    <w:p w14:paraId="1A002609" w14:textId="77777777" w:rsidR="00D21F36" w:rsidRDefault="00D21F36">
      <w:pPr>
        <w:spacing w:before="156" w:after="156"/>
        <w:ind w:firstLineChars="2050" w:firstLine="4305"/>
        <w:rPr>
          <w:rFonts w:ascii="仿宋" w:eastAsia="仿宋" w:hAnsi="仿宋" w:hint="eastAsia"/>
        </w:rPr>
      </w:pPr>
    </w:p>
    <w:p w14:paraId="12BFEE01" w14:textId="77777777" w:rsidR="00D21F36" w:rsidRDefault="00000000">
      <w:pPr>
        <w:spacing w:before="156" w:after="156"/>
        <w:jc w:val="right"/>
        <w:rPr>
          <w:rFonts w:ascii="仿宋" w:eastAsia="仿宋" w:hAnsi="仿宋" w:hint="eastAsia"/>
        </w:rPr>
      </w:pPr>
      <w:r>
        <w:rPr>
          <w:rFonts w:ascii="仿宋" w:eastAsia="仿宋" w:hAnsi="仿宋" w:hint="eastAsia"/>
        </w:rPr>
        <w:t>年    月    日</w:t>
      </w:r>
    </w:p>
    <w:p w14:paraId="681A61D2" w14:textId="77777777" w:rsidR="00D21F36" w:rsidRDefault="00D21F36">
      <w:pPr>
        <w:spacing w:before="156" w:after="156"/>
        <w:jc w:val="right"/>
        <w:rPr>
          <w:rFonts w:ascii="仿宋" w:eastAsia="仿宋" w:hAnsi="仿宋" w:hint="eastAsia"/>
        </w:rPr>
      </w:pPr>
    </w:p>
    <w:p w14:paraId="57279DBD" w14:textId="77777777" w:rsidR="00D21F36" w:rsidRDefault="00000000">
      <w:pPr>
        <w:spacing w:beforeLines="50" w:before="156" w:afterLines="50" w:after="156" w:line="360" w:lineRule="auto"/>
        <w:jc w:val="center"/>
        <w:outlineLvl w:val="0"/>
        <w:rPr>
          <w:rFonts w:ascii="楷体" w:eastAsia="楷体" w:hAnsi="楷体" w:hint="eastAsia"/>
          <w:b/>
          <w:sz w:val="32"/>
          <w:szCs w:val="32"/>
        </w:rPr>
      </w:pPr>
      <w:r>
        <w:rPr>
          <w:rFonts w:ascii="仿宋_GB2312" w:eastAsia="仿宋_GB2312" w:hAnsi="仿宋" w:cs="Tahoma" w:hint="eastAsia"/>
          <w:b/>
          <w:sz w:val="24"/>
        </w:rPr>
        <w:br w:type="page"/>
      </w:r>
      <w:bookmarkStart w:id="60" w:name="_Toc28510"/>
      <w:r>
        <w:rPr>
          <w:rFonts w:ascii="楷体" w:eastAsia="楷体" w:hAnsi="楷体" w:hint="eastAsia"/>
          <w:b/>
          <w:sz w:val="32"/>
          <w:szCs w:val="32"/>
        </w:rPr>
        <w:lastRenderedPageBreak/>
        <w:t>债权人主体材料</w:t>
      </w:r>
      <w:bookmarkEnd w:id="60"/>
    </w:p>
    <w:p w14:paraId="25DB3D72" w14:textId="77777777" w:rsidR="00D21F36" w:rsidRDefault="00000000">
      <w:pPr>
        <w:spacing w:beforeLines="50" w:before="156" w:afterLines="50" w:after="156" w:line="360" w:lineRule="auto"/>
        <w:outlineLvl w:val="1"/>
        <w:rPr>
          <w:rFonts w:ascii="宋体" w:hAnsi="宋体" w:hint="eastAsia"/>
          <w:sz w:val="24"/>
        </w:rPr>
      </w:pPr>
      <w:bookmarkStart w:id="61" w:name="_Toc10567"/>
      <w:r>
        <w:rPr>
          <w:rFonts w:ascii="楷体" w:eastAsia="楷体" w:hAnsi="楷体" w:hint="eastAsia"/>
          <w:b/>
          <w:sz w:val="32"/>
          <w:szCs w:val="32"/>
        </w:rPr>
        <w:t>1.债权人为法人（单位）</w:t>
      </w:r>
      <w:bookmarkEnd w:id="61"/>
      <w:r>
        <w:rPr>
          <w:rFonts w:ascii="楷体" w:eastAsia="楷体" w:hAnsi="楷体" w:hint="eastAsia"/>
          <w:b/>
          <w:sz w:val="32"/>
          <w:szCs w:val="32"/>
        </w:rPr>
        <w:t xml:space="preserve">      </w:t>
      </w:r>
      <w:r>
        <w:rPr>
          <w:rFonts w:ascii="黑体" w:hAnsi="黑体" w:hint="eastAsia"/>
          <w:sz w:val="30"/>
          <w:szCs w:val="3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2471"/>
        <w:gridCol w:w="1238"/>
        <w:gridCol w:w="3792"/>
      </w:tblGrid>
      <w:tr w:rsidR="00D21F36" w14:paraId="7918E6C8" w14:textId="77777777">
        <w:trPr>
          <w:trHeight w:val="597"/>
          <w:jc w:val="center"/>
        </w:trPr>
        <w:tc>
          <w:tcPr>
            <w:tcW w:w="5000" w:type="pct"/>
            <w:gridSpan w:val="4"/>
            <w:vAlign w:val="center"/>
          </w:tcPr>
          <w:p w14:paraId="66D0F376" w14:textId="77777777" w:rsidR="00D21F36" w:rsidRDefault="00000000">
            <w:pPr>
              <w:jc w:val="left"/>
              <w:rPr>
                <w:rFonts w:ascii="宋体" w:hAnsi="宋体" w:hint="eastAsia"/>
                <w:b/>
                <w:bCs/>
                <w:sz w:val="24"/>
              </w:rPr>
            </w:pPr>
            <w:r>
              <w:rPr>
                <w:rFonts w:ascii="宋体" w:hAnsi="宋体" w:hint="eastAsia"/>
                <w:b/>
                <w:bCs/>
                <w:sz w:val="24"/>
              </w:rPr>
              <w:t>债权人(全称)：</w:t>
            </w:r>
          </w:p>
        </w:tc>
      </w:tr>
      <w:tr w:rsidR="00D21F36" w14:paraId="6F443F3B" w14:textId="77777777">
        <w:trPr>
          <w:trHeight w:val="520"/>
          <w:jc w:val="center"/>
        </w:trPr>
        <w:tc>
          <w:tcPr>
            <w:tcW w:w="644" w:type="pct"/>
            <w:vMerge w:val="restart"/>
            <w:vAlign w:val="center"/>
          </w:tcPr>
          <w:p w14:paraId="4B5A7C98" w14:textId="77777777" w:rsidR="00D21F36" w:rsidRDefault="00000000">
            <w:pPr>
              <w:jc w:val="center"/>
              <w:rPr>
                <w:rFonts w:ascii="仿宋" w:eastAsia="仿宋" w:hAnsi="仿宋" w:hint="eastAsia"/>
                <w:sz w:val="24"/>
              </w:rPr>
            </w:pPr>
            <w:r>
              <w:rPr>
                <w:rFonts w:ascii="仿宋" w:eastAsia="仿宋" w:hAnsi="仿宋" w:hint="eastAsia"/>
                <w:sz w:val="24"/>
              </w:rPr>
              <w:t>需提供材料</w:t>
            </w:r>
          </w:p>
        </w:tc>
        <w:tc>
          <w:tcPr>
            <w:tcW w:w="1435" w:type="pct"/>
            <w:vAlign w:val="center"/>
          </w:tcPr>
          <w:p w14:paraId="696AA976" w14:textId="77777777" w:rsidR="00D21F36" w:rsidRDefault="00000000">
            <w:pPr>
              <w:jc w:val="center"/>
              <w:rPr>
                <w:rFonts w:ascii="仿宋" w:eastAsia="仿宋" w:hAnsi="仿宋" w:hint="eastAsia"/>
                <w:sz w:val="24"/>
              </w:rPr>
            </w:pPr>
            <w:r>
              <w:rPr>
                <w:rFonts w:ascii="仿宋" w:eastAsia="仿宋" w:hAnsi="仿宋" w:hint="eastAsia"/>
                <w:sz w:val="24"/>
              </w:rPr>
              <w:t>法定代表人/负责人身份证明书</w:t>
            </w:r>
          </w:p>
        </w:tc>
        <w:tc>
          <w:tcPr>
            <w:tcW w:w="719" w:type="pct"/>
            <w:vMerge w:val="restart"/>
            <w:vAlign w:val="center"/>
          </w:tcPr>
          <w:p w14:paraId="3BF3F054" w14:textId="77777777" w:rsidR="00D21F36" w:rsidRDefault="00000000">
            <w:pPr>
              <w:jc w:val="center"/>
              <w:rPr>
                <w:rFonts w:ascii="仿宋" w:eastAsia="仿宋" w:hAnsi="仿宋" w:hint="eastAsia"/>
                <w:sz w:val="24"/>
              </w:rPr>
            </w:pPr>
            <w:r>
              <w:rPr>
                <w:rFonts w:ascii="仿宋" w:eastAsia="仿宋" w:hAnsi="仿宋" w:hint="eastAsia"/>
                <w:sz w:val="24"/>
              </w:rPr>
              <w:t>本页</w:t>
            </w:r>
          </w:p>
        </w:tc>
        <w:tc>
          <w:tcPr>
            <w:tcW w:w="2200" w:type="pct"/>
            <w:vMerge w:val="restart"/>
            <w:vAlign w:val="center"/>
          </w:tcPr>
          <w:p w14:paraId="1857A5E7" w14:textId="77777777" w:rsidR="00D21F36" w:rsidRDefault="00000000">
            <w:pPr>
              <w:rPr>
                <w:rFonts w:ascii="仿宋" w:eastAsia="仿宋" w:hAnsi="仿宋" w:hint="eastAsia"/>
                <w:b/>
                <w:bCs/>
                <w:sz w:val="24"/>
              </w:rPr>
            </w:pPr>
            <w:r>
              <w:rPr>
                <w:rFonts w:ascii="仿宋" w:eastAsia="仿宋" w:hAnsi="仿宋" w:hint="eastAsia"/>
                <w:b/>
                <w:bCs/>
                <w:sz w:val="24"/>
              </w:rPr>
              <w:t>*营业执照、法定代表人身份证明书均需盖章；</w:t>
            </w:r>
          </w:p>
          <w:p w14:paraId="75844B28" w14:textId="77777777" w:rsidR="00D21F36" w:rsidRDefault="00000000">
            <w:pPr>
              <w:rPr>
                <w:rFonts w:ascii="仿宋" w:eastAsia="仿宋" w:hAnsi="仿宋" w:hint="eastAsia"/>
                <w:b/>
                <w:sz w:val="24"/>
              </w:rPr>
            </w:pPr>
            <w:r>
              <w:rPr>
                <w:rFonts w:ascii="仿宋" w:eastAsia="仿宋" w:hAnsi="仿宋" w:hint="eastAsia"/>
                <w:b/>
                <w:bCs/>
                <w:sz w:val="24"/>
              </w:rPr>
              <w:t>*身份证复印件须在有效期内，且与原件一致，盖章或签名</w:t>
            </w:r>
          </w:p>
        </w:tc>
      </w:tr>
      <w:tr w:rsidR="00D21F36" w14:paraId="60974D7E" w14:textId="77777777">
        <w:trPr>
          <w:trHeight w:val="520"/>
          <w:jc w:val="center"/>
        </w:trPr>
        <w:tc>
          <w:tcPr>
            <w:tcW w:w="644" w:type="pct"/>
            <w:vMerge/>
            <w:vAlign w:val="center"/>
          </w:tcPr>
          <w:p w14:paraId="283AA475" w14:textId="77777777" w:rsidR="00D21F36" w:rsidRDefault="00D21F36">
            <w:pPr>
              <w:jc w:val="center"/>
              <w:rPr>
                <w:rFonts w:ascii="仿宋" w:eastAsia="仿宋" w:hAnsi="仿宋" w:hint="eastAsia"/>
                <w:sz w:val="24"/>
              </w:rPr>
            </w:pPr>
          </w:p>
        </w:tc>
        <w:tc>
          <w:tcPr>
            <w:tcW w:w="1435" w:type="pct"/>
            <w:vAlign w:val="center"/>
          </w:tcPr>
          <w:p w14:paraId="6CC3F73D" w14:textId="77777777" w:rsidR="00D21F36" w:rsidRDefault="00000000">
            <w:pPr>
              <w:jc w:val="center"/>
              <w:rPr>
                <w:rFonts w:ascii="仿宋" w:eastAsia="仿宋" w:hAnsi="仿宋" w:hint="eastAsia"/>
                <w:sz w:val="24"/>
              </w:rPr>
            </w:pPr>
            <w:r>
              <w:rPr>
                <w:rFonts w:ascii="仿宋" w:eastAsia="仿宋" w:hAnsi="仿宋" w:hint="eastAsia"/>
                <w:sz w:val="24"/>
              </w:rPr>
              <w:t>法定代表人/负责人身份证复印件</w:t>
            </w:r>
          </w:p>
        </w:tc>
        <w:tc>
          <w:tcPr>
            <w:tcW w:w="719" w:type="pct"/>
            <w:vMerge/>
            <w:vAlign w:val="center"/>
          </w:tcPr>
          <w:p w14:paraId="34F0DE17" w14:textId="77777777" w:rsidR="00D21F36" w:rsidRDefault="00D21F36">
            <w:pPr>
              <w:jc w:val="center"/>
              <w:rPr>
                <w:rFonts w:ascii="仿宋" w:eastAsia="仿宋" w:hAnsi="仿宋" w:hint="eastAsia"/>
                <w:sz w:val="24"/>
              </w:rPr>
            </w:pPr>
          </w:p>
        </w:tc>
        <w:tc>
          <w:tcPr>
            <w:tcW w:w="2200" w:type="pct"/>
            <w:vMerge/>
            <w:vAlign w:val="center"/>
          </w:tcPr>
          <w:p w14:paraId="1784E6CF" w14:textId="77777777" w:rsidR="00D21F36" w:rsidRDefault="00D21F36">
            <w:pPr>
              <w:jc w:val="center"/>
              <w:rPr>
                <w:rFonts w:ascii="仿宋" w:eastAsia="仿宋" w:hAnsi="仿宋" w:hint="eastAsia"/>
                <w:sz w:val="24"/>
              </w:rPr>
            </w:pPr>
          </w:p>
        </w:tc>
      </w:tr>
      <w:tr w:rsidR="00D21F36" w14:paraId="143F37CE" w14:textId="77777777">
        <w:trPr>
          <w:trHeight w:val="520"/>
          <w:jc w:val="center"/>
        </w:trPr>
        <w:tc>
          <w:tcPr>
            <w:tcW w:w="644" w:type="pct"/>
            <w:vMerge/>
            <w:vAlign w:val="center"/>
          </w:tcPr>
          <w:p w14:paraId="2784C0C1" w14:textId="77777777" w:rsidR="00D21F36" w:rsidRDefault="00D21F36">
            <w:pPr>
              <w:jc w:val="center"/>
              <w:rPr>
                <w:rFonts w:ascii="仿宋" w:eastAsia="仿宋" w:hAnsi="仿宋" w:hint="eastAsia"/>
                <w:sz w:val="24"/>
              </w:rPr>
            </w:pPr>
          </w:p>
        </w:tc>
        <w:tc>
          <w:tcPr>
            <w:tcW w:w="1435" w:type="pct"/>
            <w:vAlign w:val="center"/>
          </w:tcPr>
          <w:p w14:paraId="2AE367C2" w14:textId="77777777" w:rsidR="00D21F36" w:rsidRDefault="00000000">
            <w:pPr>
              <w:jc w:val="center"/>
              <w:rPr>
                <w:rFonts w:ascii="仿宋" w:eastAsia="仿宋" w:hAnsi="仿宋" w:hint="eastAsia"/>
                <w:sz w:val="24"/>
              </w:rPr>
            </w:pPr>
            <w:r>
              <w:rPr>
                <w:rFonts w:ascii="仿宋" w:eastAsia="仿宋" w:hAnsi="仿宋" w:hint="eastAsia"/>
                <w:sz w:val="24"/>
              </w:rPr>
              <w:t>营业执照</w:t>
            </w:r>
          </w:p>
        </w:tc>
        <w:tc>
          <w:tcPr>
            <w:tcW w:w="719" w:type="pct"/>
            <w:vAlign w:val="center"/>
          </w:tcPr>
          <w:p w14:paraId="7110476E" w14:textId="77777777" w:rsidR="00D21F36" w:rsidRDefault="00000000">
            <w:pPr>
              <w:jc w:val="center"/>
              <w:rPr>
                <w:rFonts w:ascii="仿宋" w:eastAsia="仿宋" w:hAnsi="仿宋" w:hint="eastAsia"/>
                <w:sz w:val="24"/>
              </w:rPr>
            </w:pPr>
            <w:r>
              <w:rPr>
                <w:rFonts w:ascii="仿宋" w:eastAsia="仿宋" w:hAnsi="仿宋" w:hint="eastAsia"/>
                <w:sz w:val="24"/>
              </w:rPr>
              <w:t>另附页</w:t>
            </w:r>
          </w:p>
        </w:tc>
        <w:tc>
          <w:tcPr>
            <w:tcW w:w="2200" w:type="pct"/>
            <w:vMerge/>
            <w:vAlign w:val="center"/>
          </w:tcPr>
          <w:p w14:paraId="18912B84" w14:textId="77777777" w:rsidR="00D21F36" w:rsidRDefault="00D21F36">
            <w:pPr>
              <w:jc w:val="center"/>
              <w:rPr>
                <w:rFonts w:ascii="仿宋" w:eastAsia="仿宋" w:hAnsi="仿宋" w:hint="eastAsia"/>
                <w:sz w:val="24"/>
              </w:rPr>
            </w:pPr>
          </w:p>
        </w:tc>
      </w:tr>
    </w:tbl>
    <w:p w14:paraId="584C8CF0" w14:textId="77777777" w:rsidR="00D21F36" w:rsidRDefault="00000000">
      <w:pPr>
        <w:widowControl/>
        <w:spacing w:line="300" w:lineRule="atLeast"/>
        <w:jc w:val="center"/>
        <w:rPr>
          <w:rFonts w:ascii="楷体" w:eastAsia="楷体" w:hAnsi="楷体" w:cs="宋体" w:hint="eastAsia"/>
          <w:b/>
          <w:bCs/>
          <w:color w:val="323E32"/>
          <w:spacing w:val="10"/>
          <w:kern w:val="0"/>
          <w:sz w:val="44"/>
          <w:szCs w:val="44"/>
        </w:rPr>
      </w:pPr>
      <w:r>
        <w:rPr>
          <w:rFonts w:ascii="楷体" w:eastAsia="楷体" w:hAnsi="楷体" w:cs="宋体" w:hint="eastAsia"/>
          <w:b/>
          <w:bCs/>
          <w:color w:val="323E32"/>
          <w:spacing w:val="10"/>
          <w:kern w:val="0"/>
          <w:sz w:val="44"/>
          <w:szCs w:val="44"/>
        </w:rPr>
        <w:t>法定代表人/负责人身份证明书</w:t>
      </w:r>
    </w:p>
    <w:p w14:paraId="0BC7A862" w14:textId="48412E0F" w:rsidR="00D21F36" w:rsidRDefault="00000000">
      <w:pPr>
        <w:widowControl/>
        <w:spacing w:line="480" w:lineRule="auto"/>
        <w:jc w:val="left"/>
        <w:rPr>
          <w:rFonts w:ascii="华文仿宋" w:eastAsia="华文仿宋" w:hAnsi="华文仿宋" w:cs="宋体" w:hint="eastAsia"/>
          <w:bCs/>
          <w:color w:val="323E32"/>
          <w:kern w:val="0"/>
          <w:sz w:val="28"/>
          <w:szCs w:val="28"/>
        </w:rPr>
      </w:pPr>
      <w:r>
        <w:rPr>
          <w:rFonts w:ascii="华文仿宋" w:eastAsia="华文仿宋" w:hAnsi="华文仿宋" w:cs="宋体" w:hint="eastAsia"/>
          <w:bCs/>
          <w:color w:val="323E32"/>
          <w:kern w:val="0"/>
          <w:sz w:val="28"/>
          <w:szCs w:val="28"/>
          <w:u w:val="single"/>
        </w:rPr>
        <w:t xml:space="preserve"> </w:t>
      </w:r>
      <w:r w:rsidR="00DE5B76">
        <w:rPr>
          <w:rFonts w:ascii="华文仿宋" w:eastAsia="华文仿宋" w:hAnsi="华文仿宋" w:cs="宋体" w:hint="eastAsia"/>
          <w:bCs/>
          <w:color w:val="323E32"/>
          <w:kern w:val="0"/>
          <w:sz w:val="28"/>
          <w:szCs w:val="28"/>
          <w:u w:val="single"/>
        </w:rPr>
        <w:t>上海金鹰名品城</w:t>
      </w:r>
      <w:r w:rsidR="00243667">
        <w:rPr>
          <w:rFonts w:ascii="华文仿宋" w:eastAsia="华文仿宋" w:hAnsi="华文仿宋" w:cs="宋体" w:hint="eastAsia"/>
          <w:bCs/>
          <w:color w:val="323E32"/>
          <w:kern w:val="0"/>
          <w:sz w:val="28"/>
          <w:szCs w:val="28"/>
        </w:rPr>
        <w:t>清算组</w:t>
      </w:r>
      <w:r>
        <w:rPr>
          <w:rFonts w:ascii="华文仿宋" w:eastAsia="华文仿宋" w:hAnsi="华文仿宋" w:cs="宋体" w:hint="eastAsia"/>
          <w:bCs/>
          <w:color w:val="323E32"/>
          <w:kern w:val="0"/>
          <w:sz w:val="28"/>
          <w:szCs w:val="28"/>
        </w:rPr>
        <w:t>:</w:t>
      </w:r>
    </w:p>
    <w:p w14:paraId="05937F3D" w14:textId="77777777" w:rsidR="00D21F36" w:rsidRDefault="00000000">
      <w:pPr>
        <w:widowControl/>
        <w:spacing w:line="480" w:lineRule="auto"/>
        <w:ind w:firstLineChars="200" w:firstLine="560"/>
        <w:jc w:val="left"/>
        <w:rPr>
          <w:rFonts w:ascii="仿宋" w:eastAsia="仿宋" w:hAnsi="仿宋" w:cs="宋体" w:hint="eastAsia"/>
          <w:bCs/>
          <w:color w:val="323E32"/>
          <w:kern w:val="0"/>
          <w:sz w:val="28"/>
          <w:szCs w:val="28"/>
        </w:rPr>
      </w:pPr>
      <w:r>
        <w:rPr>
          <w:rFonts w:ascii="仿宋" w:eastAsia="仿宋" w:hAnsi="仿宋" w:cs="宋体" w:hint="eastAsia"/>
          <w:bCs/>
          <w:color w:val="323E32"/>
          <w:kern w:val="0"/>
          <w:sz w:val="28"/>
          <w:szCs w:val="28"/>
          <w:u w:val="single"/>
        </w:rPr>
        <w:t xml:space="preserve">             </w:t>
      </w:r>
      <w:r>
        <w:rPr>
          <w:rFonts w:ascii="仿宋" w:eastAsia="仿宋" w:hAnsi="仿宋" w:cs="宋体" w:hint="eastAsia"/>
          <w:bCs/>
          <w:color w:val="323E32"/>
          <w:kern w:val="0"/>
          <w:sz w:val="28"/>
          <w:szCs w:val="28"/>
        </w:rPr>
        <w:t>同志现任我单位</w:t>
      </w:r>
      <w:r>
        <w:rPr>
          <w:rFonts w:ascii="仿宋" w:eastAsia="仿宋" w:hAnsi="仿宋" w:cs="宋体" w:hint="eastAsia"/>
          <w:bCs/>
          <w:color w:val="323E32"/>
          <w:kern w:val="0"/>
          <w:sz w:val="28"/>
          <w:szCs w:val="28"/>
          <w:u w:val="single"/>
        </w:rPr>
        <w:t xml:space="preserve">           </w:t>
      </w:r>
      <w:r>
        <w:rPr>
          <w:rFonts w:ascii="仿宋" w:eastAsia="仿宋" w:hAnsi="仿宋" w:cs="宋体" w:hint="eastAsia"/>
          <w:bCs/>
          <w:color w:val="323E32"/>
          <w:kern w:val="0"/>
          <w:sz w:val="28"/>
          <w:szCs w:val="28"/>
        </w:rPr>
        <w:t>职务，为我单位法定代表人/负责人，特此证明。</w:t>
      </w:r>
    </w:p>
    <w:p w14:paraId="0684ED27" w14:textId="77777777" w:rsidR="00D21F36" w:rsidRDefault="00000000">
      <w:pPr>
        <w:widowControl/>
        <w:spacing w:line="360" w:lineRule="auto"/>
        <w:ind w:firstLineChars="200" w:firstLine="482"/>
        <w:jc w:val="left"/>
        <w:rPr>
          <w:rFonts w:ascii="仿宋" w:eastAsia="仿宋" w:hAnsi="仿宋" w:cs="宋体" w:hint="eastAsia"/>
          <w:bCs/>
          <w:color w:val="323E32"/>
          <w:kern w:val="0"/>
          <w:sz w:val="28"/>
          <w:szCs w:val="28"/>
          <w:u w:val="single"/>
        </w:rPr>
      </w:pPr>
      <w:r>
        <w:rPr>
          <w:rFonts w:ascii="宋体" w:hAnsi="宋体" w:cs="宋体" w:hint="eastAsia"/>
          <w:b/>
          <w:bCs/>
          <w:noProof/>
          <w:color w:val="323E32"/>
          <w:kern w:val="0"/>
          <w:sz w:val="24"/>
        </w:rPr>
        <mc:AlternateContent>
          <mc:Choice Requires="wps">
            <w:drawing>
              <wp:anchor distT="0" distB="0" distL="114300" distR="114300" simplePos="0" relativeHeight="251662336" behindDoc="0" locked="0" layoutInCell="1" allowOverlap="1" wp14:anchorId="1597CC2B" wp14:editId="7B8052B4">
                <wp:simplePos x="0" y="0"/>
                <wp:positionH relativeFrom="column">
                  <wp:posOffset>923925</wp:posOffset>
                </wp:positionH>
                <wp:positionV relativeFrom="paragraph">
                  <wp:posOffset>34290</wp:posOffset>
                </wp:positionV>
                <wp:extent cx="3314700" cy="1818640"/>
                <wp:effectExtent l="4445" t="4445" r="14605" b="5715"/>
                <wp:wrapNone/>
                <wp:docPr id="4" name="Text Box 5"/>
                <wp:cNvGraphicFramePr/>
                <a:graphic xmlns:a="http://schemas.openxmlformats.org/drawingml/2006/main">
                  <a:graphicData uri="http://schemas.microsoft.com/office/word/2010/wordprocessingShape">
                    <wps:wsp>
                      <wps:cNvSpPr txBox="1"/>
                      <wps:spPr bwMode="auto">
                        <a:xfrm>
                          <a:off x="0" y="0"/>
                          <a:ext cx="3314700" cy="1818640"/>
                        </a:xfrm>
                        <a:prstGeom prst="rect">
                          <a:avLst/>
                        </a:prstGeom>
                        <a:solidFill>
                          <a:srgbClr val="FFFFFF"/>
                        </a:solidFill>
                        <a:ln w="9525">
                          <a:solidFill>
                            <a:srgbClr val="000000"/>
                          </a:solidFill>
                          <a:miter lim="800000"/>
                        </a:ln>
                      </wps:spPr>
                      <wps:txbx>
                        <w:txbxContent>
                          <w:p w14:paraId="1DC864AD" w14:textId="77777777" w:rsidR="00D21F36" w:rsidRDefault="00D21F36"/>
                          <w:p w14:paraId="2BCAF2FA" w14:textId="77777777" w:rsidR="00D21F36" w:rsidRDefault="00D21F36"/>
                          <w:p w14:paraId="23D82827" w14:textId="77777777" w:rsidR="00D21F36" w:rsidRDefault="00D21F36"/>
                          <w:p w14:paraId="36893703" w14:textId="77777777" w:rsidR="00D21F36" w:rsidRDefault="00D21F36">
                            <w:pPr>
                              <w:rPr>
                                <w:sz w:val="24"/>
                              </w:rPr>
                            </w:pPr>
                          </w:p>
                          <w:p w14:paraId="49103592" w14:textId="77777777" w:rsidR="00D21F36" w:rsidRDefault="00000000">
                            <w:pPr>
                              <w:jc w:val="center"/>
                              <w:rPr>
                                <w:rFonts w:ascii="仿宋" w:eastAsia="仿宋" w:hAnsi="仿宋" w:hint="eastAsia"/>
                                <w:sz w:val="24"/>
                              </w:rPr>
                            </w:pPr>
                            <w:r>
                              <w:rPr>
                                <w:rFonts w:ascii="仿宋" w:eastAsia="仿宋" w:hAnsi="仿宋" w:hint="eastAsia"/>
                                <w:sz w:val="24"/>
                              </w:rPr>
                              <w:t>法定代表人/负责人身份证复印件</w:t>
                            </w:r>
                          </w:p>
                          <w:p w14:paraId="0DE406D2" w14:textId="77777777" w:rsidR="00D21F36" w:rsidRDefault="00000000">
                            <w:pPr>
                              <w:jc w:val="center"/>
                              <w:rPr>
                                <w:rFonts w:ascii="仿宋" w:eastAsia="仿宋" w:hAnsi="仿宋" w:hint="eastAsia"/>
                                <w:sz w:val="24"/>
                              </w:rPr>
                            </w:pPr>
                            <w:r>
                              <w:rPr>
                                <w:rFonts w:ascii="仿宋" w:eastAsia="仿宋" w:hAnsi="仿宋" w:hint="eastAsia"/>
                                <w:sz w:val="24"/>
                              </w:rPr>
                              <w:t>（正面）</w:t>
                            </w:r>
                          </w:p>
                        </w:txbxContent>
                      </wps:txbx>
                      <wps:bodyPr rot="0" vert="horz" wrap="square" lIns="91440" tIns="45720" rIns="91440" bIns="45720" anchor="t" anchorCtr="0" upright="1">
                        <a:noAutofit/>
                      </wps:bodyPr>
                    </wps:wsp>
                  </a:graphicData>
                </a:graphic>
              </wp:anchor>
            </w:drawing>
          </mc:Choice>
          <mc:Fallback>
            <w:pict>
              <v:shapetype w14:anchorId="1597CC2B" id="_x0000_t202" coordsize="21600,21600" o:spt="202" path="m,l,21600r21600,l21600,xe">
                <v:stroke joinstyle="miter"/>
                <v:path gradientshapeok="t" o:connecttype="rect"/>
              </v:shapetype>
              <v:shape id="Text Box 5" o:spid="_x0000_s1026" type="#_x0000_t202" style="position:absolute;left:0;text-align:left;margin-left:72.75pt;margin-top:2.7pt;width:261pt;height:143.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">
                <v:textbox>
                  <w:txbxContent>
                    <w:p w14:paraId="1DC864AD" w14:textId="77777777" w:rsidR="00D21F36" w:rsidRDefault="00D21F36"/>
                    <w:p w14:paraId="2BCAF2FA" w14:textId="77777777" w:rsidR="00D21F36" w:rsidRDefault="00D21F36"/>
                    <w:p w14:paraId="23D82827" w14:textId="77777777" w:rsidR="00D21F36" w:rsidRDefault="00D21F36"/>
                    <w:p w14:paraId="36893703" w14:textId="77777777" w:rsidR="00D21F36" w:rsidRDefault="00D21F36">
                      <w:pPr>
                        <w:rPr>
                          <w:sz w:val="24"/>
                        </w:rPr>
                      </w:pPr>
                    </w:p>
                    <w:p w14:paraId="49103592" w14:textId="77777777" w:rsidR="00D21F36" w:rsidRDefault="00000000">
                      <w:pPr>
                        <w:jc w:val="center"/>
                        <w:rPr>
                          <w:rFonts w:ascii="仿宋" w:eastAsia="仿宋" w:hAnsi="仿宋" w:hint="eastAsia"/>
                          <w:sz w:val="24"/>
                        </w:rPr>
                      </w:pPr>
                      <w:r>
                        <w:rPr>
                          <w:rFonts w:ascii="仿宋" w:eastAsia="仿宋" w:hAnsi="仿宋" w:hint="eastAsia"/>
                          <w:sz w:val="24"/>
                        </w:rPr>
                        <w:t>法定代表人/负责人身份证复印件</w:t>
                      </w:r>
                    </w:p>
                    <w:p w14:paraId="0DE406D2" w14:textId="77777777" w:rsidR="00D21F36" w:rsidRDefault="00000000">
                      <w:pPr>
                        <w:jc w:val="center"/>
                        <w:rPr>
                          <w:rFonts w:ascii="仿宋" w:eastAsia="仿宋" w:hAnsi="仿宋" w:hint="eastAsia"/>
                          <w:sz w:val="24"/>
                        </w:rPr>
                      </w:pPr>
                      <w:r>
                        <w:rPr>
                          <w:rFonts w:ascii="仿宋" w:eastAsia="仿宋" w:hAnsi="仿宋" w:hint="eastAsia"/>
                          <w:sz w:val="24"/>
                        </w:rPr>
                        <w:t>（正面）</w:t>
                      </w:r>
                    </w:p>
                  </w:txbxContent>
                </v:textbox>
              </v:shape>
            </w:pict>
          </mc:Fallback>
        </mc:AlternateContent>
      </w:r>
    </w:p>
    <w:p w14:paraId="348AA82B" w14:textId="77777777" w:rsidR="00D21F36" w:rsidRDefault="00D21F36">
      <w:pPr>
        <w:widowControl/>
        <w:spacing w:line="360" w:lineRule="auto"/>
        <w:ind w:firstLineChars="200" w:firstLine="560"/>
        <w:jc w:val="left"/>
        <w:rPr>
          <w:rFonts w:ascii="仿宋" w:eastAsia="仿宋" w:hAnsi="仿宋" w:cs="宋体" w:hint="eastAsia"/>
          <w:bCs/>
          <w:color w:val="323E32"/>
          <w:kern w:val="0"/>
          <w:sz w:val="28"/>
          <w:szCs w:val="28"/>
          <w:u w:val="single"/>
        </w:rPr>
      </w:pPr>
    </w:p>
    <w:p w14:paraId="46623989" w14:textId="77777777" w:rsidR="00D21F36" w:rsidRDefault="00000000">
      <w:pPr>
        <w:widowControl/>
        <w:spacing w:line="400" w:lineRule="exact"/>
        <w:jc w:val="left"/>
        <w:rPr>
          <w:rFonts w:ascii="宋体" w:hAnsi="宋体" w:cs="宋体" w:hint="eastAsia"/>
          <w:b/>
          <w:bCs/>
          <w:color w:val="323E32"/>
          <w:kern w:val="0"/>
          <w:sz w:val="24"/>
        </w:rPr>
      </w:pPr>
      <w:r>
        <w:rPr>
          <w:rFonts w:ascii="宋体" w:hAnsi="宋体" w:cs="宋体" w:hint="eastAsia"/>
          <w:b/>
          <w:bCs/>
          <w:color w:val="323E32"/>
          <w:kern w:val="0"/>
          <w:sz w:val="24"/>
        </w:rPr>
        <w:t xml:space="preserve">                                       </w:t>
      </w:r>
    </w:p>
    <w:p w14:paraId="41461449" w14:textId="77777777" w:rsidR="00D21F36" w:rsidRDefault="00D21F36">
      <w:pPr>
        <w:widowControl/>
        <w:spacing w:line="400" w:lineRule="exact"/>
        <w:jc w:val="left"/>
        <w:rPr>
          <w:rFonts w:ascii="宋体" w:hAnsi="宋体" w:cs="宋体" w:hint="eastAsia"/>
          <w:b/>
          <w:bCs/>
          <w:color w:val="323E32"/>
          <w:kern w:val="0"/>
          <w:sz w:val="24"/>
        </w:rPr>
      </w:pPr>
    </w:p>
    <w:p w14:paraId="3885145B" w14:textId="77777777" w:rsidR="00D21F36" w:rsidRDefault="00D21F36">
      <w:pPr>
        <w:widowControl/>
        <w:spacing w:line="400" w:lineRule="exact"/>
        <w:jc w:val="left"/>
        <w:rPr>
          <w:rFonts w:ascii="宋体" w:hAnsi="宋体" w:cs="宋体" w:hint="eastAsia"/>
          <w:b/>
          <w:bCs/>
          <w:color w:val="323E32"/>
          <w:kern w:val="0"/>
          <w:sz w:val="24"/>
        </w:rPr>
      </w:pPr>
    </w:p>
    <w:p w14:paraId="646AA6BF" w14:textId="77777777" w:rsidR="00D21F36" w:rsidRDefault="00D21F36">
      <w:pPr>
        <w:widowControl/>
        <w:spacing w:line="400" w:lineRule="exact"/>
        <w:jc w:val="left"/>
        <w:rPr>
          <w:rFonts w:ascii="宋体" w:hAnsi="宋体" w:cs="宋体" w:hint="eastAsia"/>
          <w:b/>
          <w:bCs/>
          <w:color w:val="323E32"/>
          <w:kern w:val="0"/>
          <w:sz w:val="24"/>
        </w:rPr>
      </w:pPr>
    </w:p>
    <w:p w14:paraId="6A8BD65C" w14:textId="77777777" w:rsidR="00D21F36" w:rsidRDefault="00000000">
      <w:pPr>
        <w:widowControl/>
        <w:spacing w:line="400" w:lineRule="exact"/>
        <w:jc w:val="left"/>
        <w:rPr>
          <w:rFonts w:ascii="宋体" w:hAnsi="宋体" w:cs="宋体" w:hint="eastAsia"/>
          <w:b/>
          <w:bCs/>
          <w:color w:val="323E32"/>
          <w:kern w:val="0"/>
          <w:sz w:val="24"/>
        </w:rPr>
      </w:pPr>
      <w:r>
        <w:rPr>
          <w:rFonts w:ascii="宋体" w:hAnsi="宋体" w:cs="宋体" w:hint="eastAsia"/>
          <w:b/>
          <w:bCs/>
          <w:noProof/>
          <w:color w:val="323E32"/>
          <w:kern w:val="0"/>
          <w:sz w:val="24"/>
        </w:rPr>
        <mc:AlternateContent>
          <mc:Choice Requires="wps">
            <w:drawing>
              <wp:anchor distT="0" distB="0" distL="114300" distR="114300" simplePos="0" relativeHeight="251663360" behindDoc="0" locked="0" layoutInCell="1" allowOverlap="1" wp14:anchorId="04F1AF5E" wp14:editId="46E152E2">
                <wp:simplePos x="0" y="0"/>
                <wp:positionH relativeFrom="column">
                  <wp:posOffset>942975</wp:posOffset>
                </wp:positionH>
                <wp:positionV relativeFrom="paragraph">
                  <wp:posOffset>178435</wp:posOffset>
                </wp:positionV>
                <wp:extent cx="3314700" cy="1799590"/>
                <wp:effectExtent l="4445" t="4445" r="14605" b="5715"/>
                <wp:wrapNone/>
                <wp:docPr id="2" name="Text Box 4"/>
                <wp:cNvGraphicFramePr/>
                <a:graphic xmlns:a="http://schemas.openxmlformats.org/drawingml/2006/main">
                  <a:graphicData uri="http://schemas.microsoft.com/office/word/2010/wordprocessingShape">
                    <wps:wsp>
                      <wps:cNvSpPr txBox="1"/>
                      <wps:spPr bwMode="auto">
                        <a:xfrm>
                          <a:off x="0" y="0"/>
                          <a:ext cx="3314700" cy="1799590"/>
                        </a:xfrm>
                        <a:prstGeom prst="rect">
                          <a:avLst/>
                        </a:prstGeom>
                        <a:solidFill>
                          <a:srgbClr val="FFFFFF"/>
                        </a:solidFill>
                        <a:ln w="9525">
                          <a:solidFill>
                            <a:srgbClr val="000000"/>
                          </a:solidFill>
                          <a:miter lim="800000"/>
                        </a:ln>
                      </wps:spPr>
                      <wps:txbx>
                        <w:txbxContent>
                          <w:p w14:paraId="44D1D192" w14:textId="77777777" w:rsidR="00D21F36" w:rsidRDefault="00D21F36"/>
                          <w:p w14:paraId="4061ACAC" w14:textId="77777777" w:rsidR="00D21F36" w:rsidRDefault="00D21F36"/>
                          <w:p w14:paraId="7E2A2C21" w14:textId="77777777" w:rsidR="00D21F36" w:rsidRDefault="00D21F36"/>
                          <w:p w14:paraId="32EBF28A" w14:textId="77777777" w:rsidR="00D21F36" w:rsidRDefault="00D21F36">
                            <w:pPr>
                              <w:rPr>
                                <w:rFonts w:ascii="仿宋" w:eastAsia="仿宋" w:hAnsi="仿宋" w:hint="eastAsia"/>
                                <w:sz w:val="24"/>
                              </w:rPr>
                            </w:pPr>
                          </w:p>
                          <w:p w14:paraId="20C4580D" w14:textId="77777777" w:rsidR="00D21F36" w:rsidRDefault="00000000">
                            <w:pPr>
                              <w:jc w:val="center"/>
                              <w:rPr>
                                <w:rFonts w:ascii="仿宋" w:eastAsia="仿宋" w:hAnsi="仿宋" w:hint="eastAsia"/>
                                <w:sz w:val="24"/>
                              </w:rPr>
                            </w:pPr>
                            <w:r>
                              <w:rPr>
                                <w:rFonts w:ascii="仿宋" w:eastAsia="仿宋" w:hAnsi="仿宋" w:hint="eastAsia"/>
                                <w:sz w:val="24"/>
                              </w:rPr>
                              <w:t>法定代表人/负责人身份证复印件</w:t>
                            </w:r>
                          </w:p>
                          <w:p w14:paraId="27729BE1" w14:textId="77777777" w:rsidR="00D21F36" w:rsidRDefault="00000000">
                            <w:pPr>
                              <w:jc w:val="center"/>
                              <w:rPr>
                                <w:rFonts w:ascii="仿宋" w:eastAsia="仿宋" w:hAnsi="仿宋" w:hint="eastAsia"/>
                                <w:sz w:val="24"/>
                              </w:rPr>
                            </w:pPr>
                            <w:r>
                              <w:rPr>
                                <w:rFonts w:ascii="仿宋" w:eastAsia="仿宋" w:hAnsi="仿宋" w:hint="eastAsia"/>
                                <w:sz w:val="24"/>
                              </w:rPr>
                              <w:t>（反面）</w:t>
                            </w:r>
                          </w:p>
                        </w:txbxContent>
                      </wps:txbx>
                      <wps:bodyPr rot="0" vert="horz" wrap="square" lIns="91440" tIns="45720" rIns="91440" bIns="45720" anchor="t" anchorCtr="0" upright="1">
                        <a:noAutofit/>
                      </wps:bodyPr>
                    </wps:wsp>
                  </a:graphicData>
                </a:graphic>
              </wp:anchor>
            </w:drawing>
          </mc:Choice>
          <mc:Fallback>
            <w:pict>
              <v:shape w14:anchorId="04F1AF5E" id="Text Box 4" o:spid="_x0000_s1027" type="#_x0000_t202" style="position:absolute;margin-left:74.25pt;margin-top:14.05pt;width:261pt;height:14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">
                <v:textbox>
                  <w:txbxContent>
                    <w:p w14:paraId="44D1D192" w14:textId="77777777" w:rsidR="00D21F36" w:rsidRDefault="00D21F36"/>
                    <w:p w14:paraId="4061ACAC" w14:textId="77777777" w:rsidR="00D21F36" w:rsidRDefault="00D21F36"/>
                    <w:p w14:paraId="7E2A2C21" w14:textId="77777777" w:rsidR="00D21F36" w:rsidRDefault="00D21F36"/>
                    <w:p w14:paraId="32EBF28A" w14:textId="77777777" w:rsidR="00D21F36" w:rsidRDefault="00D21F36">
                      <w:pPr>
                        <w:rPr>
                          <w:rFonts w:ascii="仿宋" w:eastAsia="仿宋" w:hAnsi="仿宋" w:hint="eastAsia"/>
                          <w:sz w:val="24"/>
                        </w:rPr>
                      </w:pPr>
                    </w:p>
                    <w:p w14:paraId="20C4580D" w14:textId="77777777" w:rsidR="00D21F36" w:rsidRDefault="00000000">
                      <w:pPr>
                        <w:jc w:val="center"/>
                        <w:rPr>
                          <w:rFonts w:ascii="仿宋" w:eastAsia="仿宋" w:hAnsi="仿宋" w:hint="eastAsia"/>
                          <w:sz w:val="24"/>
                        </w:rPr>
                      </w:pPr>
                      <w:r>
                        <w:rPr>
                          <w:rFonts w:ascii="仿宋" w:eastAsia="仿宋" w:hAnsi="仿宋" w:hint="eastAsia"/>
                          <w:sz w:val="24"/>
                        </w:rPr>
                        <w:t>法定代表人/负责人身份证复印件</w:t>
                      </w:r>
                    </w:p>
                    <w:p w14:paraId="27729BE1" w14:textId="77777777" w:rsidR="00D21F36" w:rsidRDefault="00000000">
                      <w:pPr>
                        <w:jc w:val="center"/>
                        <w:rPr>
                          <w:rFonts w:ascii="仿宋" w:eastAsia="仿宋" w:hAnsi="仿宋" w:hint="eastAsia"/>
                          <w:sz w:val="24"/>
                        </w:rPr>
                      </w:pPr>
                      <w:r>
                        <w:rPr>
                          <w:rFonts w:ascii="仿宋" w:eastAsia="仿宋" w:hAnsi="仿宋" w:hint="eastAsia"/>
                          <w:sz w:val="24"/>
                        </w:rPr>
                        <w:t>（反面）</w:t>
                      </w:r>
                    </w:p>
                  </w:txbxContent>
                </v:textbox>
              </v:shape>
            </w:pict>
          </mc:Fallback>
        </mc:AlternateContent>
      </w:r>
      <w:r>
        <w:rPr>
          <w:rFonts w:ascii="宋体" w:hAnsi="宋体" w:cs="宋体" w:hint="eastAsia"/>
          <w:b/>
          <w:bCs/>
          <w:color w:val="323E32"/>
          <w:kern w:val="0"/>
          <w:sz w:val="24"/>
        </w:rPr>
        <w:t xml:space="preserve">                                               </w:t>
      </w:r>
    </w:p>
    <w:p w14:paraId="11AB739F" w14:textId="77777777" w:rsidR="00D21F36" w:rsidRDefault="00D21F36">
      <w:pPr>
        <w:widowControl/>
        <w:spacing w:line="400" w:lineRule="exact"/>
        <w:jc w:val="left"/>
        <w:rPr>
          <w:rFonts w:ascii="宋体" w:hAnsi="宋体" w:cs="宋体" w:hint="eastAsia"/>
          <w:b/>
          <w:bCs/>
          <w:color w:val="323E32"/>
          <w:kern w:val="0"/>
          <w:sz w:val="24"/>
        </w:rPr>
      </w:pPr>
    </w:p>
    <w:p w14:paraId="797F5953" w14:textId="77777777" w:rsidR="00D21F36" w:rsidRDefault="00D21F36">
      <w:pPr>
        <w:widowControl/>
        <w:spacing w:line="400" w:lineRule="exact"/>
        <w:jc w:val="left"/>
        <w:rPr>
          <w:rFonts w:ascii="宋体" w:hAnsi="宋体" w:cs="宋体" w:hint="eastAsia"/>
          <w:b/>
          <w:bCs/>
          <w:color w:val="323E32"/>
          <w:kern w:val="0"/>
          <w:sz w:val="24"/>
        </w:rPr>
      </w:pPr>
    </w:p>
    <w:p w14:paraId="2592B8B2" w14:textId="77777777" w:rsidR="00D21F36" w:rsidRDefault="00D21F36">
      <w:pPr>
        <w:widowControl/>
        <w:spacing w:line="400" w:lineRule="exact"/>
        <w:jc w:val="left"/>
        <w:rPr>
          <w:rFonts w:ascii="宋体" w:hAnsi="宋体" w:cs="宋体" w:hint="eastAsia"/>
          <w:b/>
          <w:bCs/>
          <w:color w:val="323E32"/>
          <w:kern w:val="0"/>
          <w:sz w:val="24"/>
        </w:rPr>
      </w:pPr>
    </w:p>
    <w:p w14:paraId="08C43BBD" w14:textId="77777777" w:rsidR="00D21F36" w:rsidRDefault="00D21F36">
      <w:pPr>
        <w:widowControl/>
        <w:spacing w:line="400" w:lineRule="exact"/>
        <w:jc w:val="left"/>
        <w:rPr>
          <w:rFonts w:ascii="宋体" w:hAnsi="宋体" w:cs="宋体" w:hint="eastAsia"/>
          <w:b/>
          <w:bCs/>
          <w:color w:val="323E32"/>
          <w:kern w:val="0"/>
          <w:sz w:val="24"/>
        </w:rPr>
      </w:pPr>
    </w:p>
    <w:p w14:paraId="6B34888A" w14:textId="77777777" w:rsidR="00D21F36" w:rsidRDefault="00D21F36">
      <w:pPr>
        <w:widowControl/>
        <w:spacing w:line="400" w:lineRule="exact"/>
        <w:jc w:val="left"/>
        <w:rPr>
          <w:rFonts w:ascii="宋体" w:hAnsi="宋体" w:cs="宋体" w:hint="eastAsia"/>
          <w:b/>
          <w:bCs/>
          <w:color w:val="323E32"/>
          <w:kern w:val="0"/>
          <w:sz w:val="24"/>
        </w:rPr>
      </w:pPr>
    </w:p>
    <w:p w14:paraId="59670FE4" w14:textId="77777777" w:rsidR="00D21F36" w:rsidRDefault="00D21F36">
      <w:pPr>
        <w:widowControl/>
        <w:spacing w:line="400" w:lineRule="exact"/>
        <w:jc w:val="left"/>
        <w:rPr>
          <w:rFonts w:ascii="宋体" w:hAnsi="宋体" w:cs="宋体" w:hint="eastAsia"/>
          <w:b/>
          <w:bCs/>
          <w:color w:val="323E32"/>
          <w:kern w:val="0"/>
          <w:sz w:val="24"/>
        </w:rPr>
      </w:pPr>
    </w:p>
    <w:p w14:paraId="61D97E1C" w14:textId="77777777" w:rsidR="00D21F36" w:rsidRDefault="00D21F36">
      <w:pPr>
        <w:widowControl/>
        <w:spacing w:line="400" w:lineRule="exact"/>
        <w:ind w:firstLineChars="1800" w:firstLine="5040"/>
        <w:jc w:val="left"/>
        <w:rPr>
          <w:rFonts w:ascii="仿宋" w:eastAsia="仿宋" w:hAnsi="仿宋" w:cs="宋体" w:hint="eastAsia"/>
          <w:bCs/>
          <w:color w:val="323E32"/>
          <w:kern w:val="0"/>
          <w:sz w:val="28"/>
          <w:szCs w:val="28"/>
        </w:rPr>
      </w:pPr>
    </w:p>
    <w:p w14:paraId="6FC7E1AB" w14:textId="77777777" w:rsidR="00D21F36" w:rsidRDefault="00D21F36">
      <w:pPr>
        <w:widowControl/>
        <w:spacing w:line="400" w:lineRule="exact"/>
        <w:ind w:firstLineChars="1800" w:firstLine="5040"/>
        <w:jc w:val="left"/>
        <w:rPr>
          <w:rFonts w:ascii="仿宋" w:eastAsia="仿宋" w:hAnsi="仿宋" w:cs="宋体" w:hint="eastAsia"/>
          <w:bCs/>
          <w:color w:val="323E32"/>
          <w:kern w:val="0"/>
          <w:sz w:val="28"/>
          <w:szCs w:val="28"/>
        </w:rPr>
      </w:pPr>
    </w:p>
    <w:p w14:paraId="622953BB" w14:textId="77777777" w:rsidR="00D21F36" w:rsidRDefault="00000000">
      <w:pPr>
        <w:widowControl/>
        <w:spacing w:line="400" w:lineRule="exact"/>
        <w:jc w:val="left"/>
        <w:rPr>
          <w:rFonts w:ascii="仿宋" w:eastAsia="仿宋" w:hAnsi="仿宋" w:cs="宋体" w:hint="eastAsia"/>
          <w:bCs/>
          <w:color w:val="323E32"/>
          <w:kern w:val="0"/>
          <w:sz w:val="28"/>
          <w:szCs w:val="28"/>
        </w:rPr>
      </w:pPr>
      <w:r>
        <w:rPr>
          <w:rFonts w:ascii="仿宋" w:eastAsia="仿宋" w:hAnsi="仿宋" w:cs="宋体" w:hint="eastAsia"/>
          <w:bCs/>
          <w:color w:val="323E32"/>
          <w:kern w:val="0"/>
          <w:sz w:val="28"/>
          <w:szCs w:val="28"/>
        </w:rPr>
        <w:t>联系电话：</w:t>
      </w:r>
      <w:r>
        <w:rPr>
          <w:rFonts w:ascii="仿宋" w:eastAsia="仿宋" w:hAnsi="仿宋" w:cs="宋体" w:hint="eastAsia"/>
          <w:bCs/>
          <w:color w:val="323E32"/>
          <w:kern w:val="0"/>
          <w:sz w:val="28"/>
          <w:szCs w:val="28"/>
          <w:u w:val="single"/>
        </w:rPr>
        <w:t xml:space="preserve">                     </w:t>
      </w:r>
      <w:r>
        <w:rPr>
          <w:rFonts w:ascii="仿宋" w:eastAsia="仿宋" w:hAnsi="仿宋" w:cs="宋体" w:hint="eastAsia"/>
          <w:bCs/>
          <w:color w:val="323E32"/>
          <w:kern w:val="0"/>
          <w:sz w:val="28"/>
          <w:szCs w:val="28"/>
        </w:rPr>
        <w:t>单位名称（印章）：</w:t>
      </w:r>
    </w:p>
    <w:p w14:paraId="0EF007E9" w14:textId="758733EA" w:rsidR="00D21F36" w:rsidRDefault="00000000" w:rsidP="006E798B">
      <w:pPr>
        <w:widowControl/>
        <w:spacing w:before="100" w:beforeAutospacing="1" w:after="100" w:afterAutospacing="1" w:line="300" w:lineRule="atLeast"/>
        <w:jc w:val="right"/>
        <w:rPr>
          <w:rFonts w:ascii="楷体" w:eastAsia="楷体" w:hAnsi="楷体" w:hint="eastAsia"/>
          <w:b/>
          <w:sz w:val="32"/>
          <w:szCs w:val="32"/>
        </w:rPr>
      </w:pPr>
      <w:r>
        <w:rPr>
          <w:rFonts w:ascii="仿宋" w:eastAsia="仿宋" w:hAnsi="仿宋" w:cs="宋体" w:hint="eastAsia"/>
          <w:bCs/>
          <w:color w:val="323E32"/>
          <w:kern w:val="0"/>
          <w:sz w:val="28"/>
          <w:szCs w:val="28"/>
        </w:rPr>
        <w:t xml:space="preserve">                                          年   月   日</w:t>
      </w:r>
      <w:bookmarkStart w:id="62" w:name="_Toc2162"/>
      <w:r>
        <w:rPr>
          <w:rFonts w:ascii="楷体" w:eastAsia="楷体" w:hAnsi="楷体" w:hint="eastAsia"/>
          <w:b/>
          <w:sz w:val="32"/>
          <w:szCs w:val="32"/>
        </w:rPr>
        <w:br w:type="page"/>
      </w:r>
    </w:p>
    <w:p w14:paraId="296C3629" w14:textId="77777777" w:rsidR="00D21F36" w:rsidRDefault="00000000">
      <w:pPr>
        <w:spacing w:beforeLines="50" w:before="156" w:afterLines="50" w:after="156" w:line="360" w:lineRule="auto"/>
        <w:outlineLvl w:val="1"/>
        <w:rPr>
          <w:rFonts w:ascii="楷体" w:eastAsia="楷体" w:hAnsi="楷体" w:hint="eastAsia"/>
          <w:b/>
          <w:sz w:val="32"/>
          <w:szCs w:val="32"/>
        </w:rPr>
      </w:pPr>
      <w:r>
        <w:rPr>
          <w:rFonts w:ascii="楷体" w:eastAsia="楷体" w:hAnsi="楷体" w:hint="eastAsia"/>
          <w:b/>
          <w:sz w:val="32"/>
          <w:szCs w:val="32"/>
        </w:rPr>
        <w:lastRenderedPageBreak/>
        <w:t>2.债权人为自然人（个人）</w:t>
      </w:r>
      <w:bookmarkEnd w:id="62"/>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8"/>
        <w:gridCol w:w="4512"/>
        <w:gridCol w:w="2564"/>
      </w:tblGrid>
      <w:tr w:rsidR="00D21F36" w14:paraId="7319B230" w14:textId="77777777">
        <w:trPr>
          <w:trHeight w:val="597"/>
          <w:jc w:val="center"/>
        </w:trPr>
        <w:tc>
          <w:tcPr>
            <w:tcW w:w="9134" w:type="dxa"/>
            <w:gridSpan w:val="3"/>
            <w:vAlign w:val="center"/>
          </w:tcPr>
          <w:p w14:paraId="3766856F" w14:textId="77777777" w:rsidR="00D21F36" w:rsidRDefault="00000000">
            <w:pPr>
              <w:jc w:val="left"/>
              <w:rPr>
                <w:rFonts w:ascii="宋体" w:hAnsi="宋体" w:hint="eastAsia"/>
                <w:b/>
                <w:bCs/>
                <w:sz w:val="24"/>
              </w:rPr>
            </w:pPr>
            <w:r>
              <w:rPr>
                <w:rFonts w:ascii="宋体" w:hAnsi="宋体" w:hint="eastAsia"/>
                <w:b/>
                <w:bCs/>
                <w:sz w:val="24"/>
              </w:rPr>
              <w:t>债权人(全称)：</w:t>
            </w:r>
          </w:p>
        </w:tc>
      </w:tr>
      <w:tr w:rsidR="00D21F36" w14:paraId="2E8EAAEE" w14:textId="77777777">
        <w:trPr>
          <w:trHeight w:val="462"/>
          <w:jc w:val="center"/>
        </w:trPr>
        <w:tc>
          <w:tcPr>
            <w:tcW w:w="2058" w:type="dxa"/>
            <w:vAlign w:val="center"/>
          </w:tcPr>
          <w:p w14:paraId="3BD5C47D" w14:textId="77777777" w:rsidR="00D21F36" w:rsidRDefault="00000000">
            <w:pPr>
              <w:jc w:val="center"/>
              <w:rPr>
                <w:rFonts w:ascii="仿宋" w:eastAsia="仿宋" w:hAnsi="仿宋" w:hint="eastAsia"/>
                <w:sz w:val="24"/>
              </w:rPr>
            </w:pPr>
            <w:r>
              <w:rPr>
                <w:rFonts w:ascii="仿宋" w:eastAsia="仿宋" w:hAnsi="仿宋" w:hint="eastAsia"/>
                <w:sz w:val="24"/>
              </w:rPr>
              <w:t>需提供材料</w:t>
            </w:r>
          </w:p>
        </w:tc>
        <w:tc>
          <w:tcPr>
            <w:tcW w:w="4512" w:type="dxa"/>
            <w:vAlign w:val="center"/>
          </w:tcPr>
          <w:p w14:paraId="12DFBC5D" w14:textId="77777777" w:rsidR="00D21F36" w:rsidRDefault="00000000">
            <w:pPr>
              <w:jc w:val="center"/>
              <w:rPr>
                <w:rFonts w:ascii="仿宋" w:eastAsia="仿宋" w:hAnsi="仿宋" w:hint="eastAsia"/>
                <w:sz w:val="24"/>
              </w:rPr>
            </w:pPr>
            <w:r>
              <w:rPr>
                <w:rFonts w:ascii="仿宋" w:eastAsia="仿宋" w:hAnsi="仿宋" w:hint="eastAsia"/>
                <w:sz w:val="24"/>
              </w:rPr>
              <w:t>本页</w:t>
            </w:r>
          </w:p>
        </w:tc>
        <w:tc>
          <w:tcPr>
            <w:tcW w:w="2564" w:type="dxa"/>
            <w:vAlign w:val="center"/>
          </w:tcPr>
          <w:p w14:paraId="2C4A042B" w14:textId="77777777" w:rsidR="00D21F36" w:rsidRDefault="00000000">
            <w:pPr>
              <w:jc w:val="center"/>
              <w:rPr>
                <w:rFonts w:ascii="仿宋" w:eastAsia="仿宋" w:hAnsi="仿宋" w:hint="eastAsia"/>
                <w:sz w:val="24"/>
              </w:rPr>
            </w:pPr>
            <w:r>
              <w:rPr>
                <w:rFonts w:ascii="仿宋" w:eastAsia="仿宋" w:hAnsi="仿宋" w:hint="eastAsia"/>
                <w:b/>
                <w:bCs/>
                <w:sz w:val="24"/>
              </w:rPr>
              <w:t>*证件须在有效期内</w:t>
            </w:r>
          </w:p>
        </w:tc>
      </w:tr>
    </w:tbl>
    <w:p w14:paraId="324046FA" w14:textId="77777777" w:rsidR="00D21F36" w:rsidRDefault="00000000">
      <w:pPr>
        <w:widowControl/>
        <w:spacing w:line="300" w:lineRule="atLeast"/>
        <w:jc w:val="center"/>
        <w:rPr>
          <w:rFonts w:ascii="楷体" w:eastAsia="楷体" w:hAnsi="楷体" w:cs="宋体" w:hint="eastAsia"/>
          <w:b/>
          <w:bCs/>
          <w:color w:val="323E32"/>
          <w:spacing w:val="10"/>
          <w:kern w:val="0"/>
          <w:sz w:val="44"/>
          <w:szCs w:val="44"/>
        </w:rPr>
      </w:pPr>
      <w:r>
        <w:rPr>
          <w:rFonts w:ascii="楷体" w:eastAsia="楷体" w:hAnsi="楷体" w:cs="宋体" w:hint="eastAsia"/>
          <w:b/>
          <w:bCs/>
          <w:color w:val="323E32"/>
          <w:spacing w:val="10"/>
          <w:kern w:val="0"/>
          <w:sz w:val="44"/>
          <w:szCs w:val="44"/>
        </w:rPr>
        <w:t>债权人身份证明</w:t>
      </w:r>
    </w:p>
    <w:p w14:paraId="66EFA87A" w14:textId="2615898B" w:rsidR="00D21F36" w:rsidRDefault="00DE5B76">
      <w:pPr>
        <w:widowControl/>
        <w:spacing w:line="480" w:lineRule="auto"/>
        <w:jc w:val="left"/>
        <w:rPr>
          <w:rFonts w:ascii="华文仿宋" w:eastAsia="华文仿宋" w:hAnsi="华文仿宋" w:cs="宋体" w:hint="eastAsia"/>
          <w:bCs/>
          <w:color w:val="323E32"/>
          <w:kern w:val="0"/>
          <w:sz w:val="28"/>
          <w:szCs w:val="28"/>
        </w:rPr>
      </w:pPr>
      <w:r>
        <w:rPr>
          <w:rFonts w:ascii="华文仿宋" w:eastAsia="华文仿宋" w:hAnsi="华文仿宋" w:cs="宋体" w:hint="eastAsia"/>
          <w:bCs/>
          <w:color w:val="323E32"/>
          <w:kern w:val="0"/>
          <w:sz w:val="28"/>
          <w:szCs w:val="28"/>
          <w:u w:val="single"/>
        </w:rPr>
        <w:t>上海金鹰名品城</w:t>
      </w:r>
      <w:r w:rsidR="00F36C18">
        <w:rPr>
          <w:rFonts w:ascii="华文仿宋" w:eastAsia="华文仿宋" w:hAnsi="华文仿宋" w:cs="宋体" w:hint="eastAsia"/>
          <w:bCs/>
          <w:color w:val="323E32"/>
          <w:kern w:val="0"/>
          <w:sz w:val="28"/>
          <w:szCs w:val="28"/>
          <w:u w:val="single"/>
        </w:rPr>
        <w:t xml:space="preserve"> </w:t>
      </w:r>
      <w:r w:rsidR="00243667">
        <w:rPr>
          <w:rFonts w:ascii="华文仿宋" w:eastAsia="华文仿宋" w:hAnsi="华文仿宋" w:cs="宋体" w:hint="eastAsia"/>
          <w:bCs/>
          <w:color w:val="323E32"/>
          <w:kern w:val="0"/>
          <w:sz w:val="28"/>
          <w:szCs w:val="28"/>
        </w:rPr>
        <w:t>清算组</w:t>
      </w:r>
      <w:r w:rsidR="00F36C18">
        <w:rPr>
          <w:rFonts w:ascii="华文仿宋" w:eastAsia="华文仿宋" w:hAnsi="华文仿宋" w:cs="宋体" w:hint="eastAsia"/>
          <w:bCs/>
          <w:color w:val="323E32"/>
          <w:kern w:val="0"/>
          <w:sz w:val="28"/>
          <w:szCs w:val="28"/>
        </w:rPr>
        <w:t>:</w:t>
      </w:r>
    </w:p>
    <w:p w14:paraId="131F515A" w14:textId="7A235CD1" w:rsidR="00D21F36" w:rsidRDefault="00000000">
      <w:pPr>
        <w:widowControl/>
        <w:spacing w:line="480" w:lineRule="auto"/>
        <w:ind w:firstLineChars="200" w:firstLine="560"/>
        <w:jc w:val="left"/>
        <w:rPr>
          <w:rFonts w:ascii="仿宋" w:eastAsia="仿宋" w:hAnsi="仿宋" w:cs="宋体" w:hint="eastAsia"/>
          <w:bCs/>
          <w:color w:val="323E32"/>
          <w:kern w:val="0"/>
          <w:sz w:val="28"/>
          <w:szCs w:val="28"/>
        </w:rPr>
      </w:pPr>
      <w:r>
        <w:rPr>
          <w:rFonts w:ascii="仿宋" w:eastAsia="仿宋" w:hAnsi="仿宋" w:cs="宋体" w:hint="eastAsia"/>
          <w:bCs/>
          <w:color w:val="323E32"/>
          <w:kern w:val="0"/>
          <w:sz w:val="28"/>
          <w:szCs w:val="28"/>
        </w:rPr>
        <w:t>本人</w:t>
      </w:r>
      <w:r>
        <w:rPr>
          <w:rFonts w:ascii="仿宋" w:eastAsia="仿宋" w:hAnsi="仿宋" w:cs="宋体" w:hint="eastAsia"/>
          <w:bCs/>
          <w:color w:val="323E32"/>
          <w:kern w:val="0"/>
          <w:sz w:val="28"/>
          <w:szCs w:val="28"/>
          <w:u w:val="single"/>
        </w:rPr>
        <w:t xml:space="preserve">             </w:t>
      </w:r>
      <w:r>
        <w:rPr>
          <w:rFonts w:ascii="仿宋" w:eastAsia="仿宋" w:hAnsi="仿宋" w:cs="宋体" w:hint="eastAsia"/>
          <w:bCs/>
          <w:color w:val="323E32"/>
          <w:kern w:val="0"/>
          <w:sz w:val="28"/>
          <w:szCs w:val="28"/>
        </w:rPr>
        <w:t>（身份证号：</w:t>
      </w:r>
      <w:r>
        <w:rPr>
          <w:rFonts w:ascii="仿宋" w:eastAsia="仿宋" w:hAnsi="仿宋" w:cs="宋体" w:hint="eastAsia"/>
          <w:bCs/>
          <w:color w:val="323E32"/>
          <w:kern w:val="0"/>
          <w:sz w:val="28"/>
          <w:szCs w:val="28"/>
          <w:u w:val="single"/>
        </w:rPr>
        <w:t xml:space="preserve">                        </w:t>
      </w:r>
      <w:r>
        <w:rPr>
          <w:rFonts w:ascii="仿宋" w:eastAsia="仿宋" w:hAnsi="仿宋" w:cs="宋体" w:hint="eastAsia"/>
          <w:bCs/>
          <w:color w:val="323E32"/>
          <w:kern w:val="0"/>
          <w:sz w:val="28"/>
          <w:szCs w:val="28"/>
        </w:rPr>
        <w:t>）系</w:t>
      </w:r>
      <w:r>
        <w:rPr>
          <w:rFonts w:ascii="华文仿宋" w:eastAsia="华文仿宋" w:hAnsi="华文仿宋" w:cs="宋体" w:hint="eastAsia"/>
          <w:bCs/>
          <w:color w:val="323E32"/>
          <w:kern w:val="0"/>
          <w:sz w:val="28"/>
          <w:szCs w:val="28"/>
        </w:rPr>
        <w:t xml:space="preserve"> </w:t>
      </w:r>
      <w:r>
        <w:rPr>
          <w:rFonts w:ascii="华文仿宋" w:eastAsia="华文仿宋" w:hAnsi="华文仿宋" w:cs="宋体" w:hint="eastAsia"/>
          <w:bCs/>
          <w:color w:val="323E32"/>
          <w:kern w:val="0"/>
          <w:sz w:val="28"/>
          <w:szCs w:val="28"/>
          <w:u w:val="single"/>
        </w:rPr>
        <w:t xml:space="preserve">  </w:t>
      </w:r>
      <w:r w:rsidR="00DE5B76">
        <w:rPr>
          <w:rFonts w:ascii="华文仿宋" w:eastAsia="华文仿宋" w:hAnsi="华文仿宋" w:cs="宋体" w:hint="eastAsia"/>
          <w:bCs/>
          <w:color w:val="323E32"/>
          <w:kern w:val="0"/>
          <w:sz w:val="28"/>
          <w:szCs w:val="28"/>
          <w:u w:val="single"/>
        </w:rPr>
        <w:t>上海金鹰名品城</w:t>
      </w:r>
      <w:r>
        <w:rPr>
          <w:rFonts w:ascii="华文仿宋" w:eastAsia="华文仿宋" w:hAnsi="华文仿宋" w:cs="宋体" w:hint="eastAsia"/>
          <w:bCs/>
          <w:color w:val="323E32"/>
          <w:kern w:val="0"/>
          <w:sz w:val="28"/>
          <w:szCs w:val="28"/>
          <w:u w:val="single"/>
        </w:rPr>
        <w:t xml:space="preserve"> </w:t>
      </w:r>
      <w:r>
        <w:rPr>
          <w:rFonts w:ascii="华文仿宋" w:eastAsia="华文仿宋" w:hAnsi="华文仿宋" w:cs="宋体" w:hint="eastAsia"/>
          <w:bCs/>
          <w:color w:val="323E32"/>
          <w:kern w:val="0"/>
          <w:sz w:val="28"/>
          <w:szCs w:val="28"/>
        </w:rPr>
        <w:t>债权人</w:t>
      </w:r>
      <w:r>
        <w:rPr>
          <w:rFonts w:ascii="仿宋" w:eastAsia="仿宋" w:hAnsi="仿宋" w:cs="宋体" w:hint="eastAsia"/>
          <w:bCs/>
          <w:color w:val="323E32"/>
          <w:kern w:val="0"/>
          <w:sz w:val="28"/>
          <w:szCs w:val="28"/>
        </w:rPr>
        <w:t>，向贵方提供身份信息证明如下。</w:t>
      </w:r>
    </w:p>
    <w:p w14:paraId="338094EE" w14:textId="77777777" w:rsidR="00D21F36" w:rsidRDefault="00000000">
      <w:pPr>
        <w:widowControl/>
        <w:spacing w:line="360" w:lineRule="auto"/>
        <w:ind w:firstLineChars="200" w:firstLine="482"/>
        <w:jc w:val="left"/>
        <w:rPr>
          <w:rFonts w:ascii="宋体" w:hAnsi="宋体" w:cs="宋体" w:hint="eastAsia"/>
          <w:b/>
          <w:bCs/>
          <w:color w:val="323E32"/>
          <w:kern w:val="0"/>
          <w:sz w:val="24"/>
        </w:rPr>
      </w:pPr>
      <w:r>
        <w:rPr>
          <w:rFonts w:ascii="宋体" w:hAnsi="宋体" w:cs="宋体" w:hint="eastAsia"/>
          <w:b/>
          <w:bCs/>
          <w:noProof/>
          <w:color w:val="323E32"/>
          <w:kern w:val="0"/>
          <w:sz w:val="24"/>
        </w:rPr>
        <mc:AlternateContent>
          <mc:Choice Requires="wps">
            <w:drawing>
              <wp:anchor distT="0" distB="0" distL="114300" distR="114300" simplePos="0" relativeHeight="251664384" behindDoc="0" locked="0" layoutInCell="1" allowOverlap="1" wp14:anchorId="4D35889C" wp14:editId="19C6A0B7">
                <wp:simplePos x="0" y="0"/>
                <wp:positionH relativeFrom="column">
                  <wp:posOffset>952500</wp:posOffset>
                </wp:positionH>
                <wp:positionV relativeFrom="paragraph">
                  <wp:posOffset>19050</wp:posOffset>
                </wp:positionV>
                <wp:extent cx="3314700" cy="1960880"/>
                <wp:effectExtent l="4445" t="4445" r="14605" b="15875"/>
                <wp:wrapNone/>
                <wp:docPr id="6" name="Text Box 5"/>
                <wp:cNvGraphicFramePr/>
                <a:graphic xmlns:a="http://schemas.openxmlformats.org/drawingml/2006/main">
                  <a:graphicData uri="http://schemas.microsoft.com/office/word/2010/wordprocessingShape">
                    <wps:wsp>
                      <wps:cNvSpPr txBox="1"/>
                      <wps:spPr bwMode="auto">
                        <a:xfrm>
                          <a:off x="0" y="0"/>
                          <a:ext cx="3314700" cy="1960880"/>
                        </a:xfrm>
                        <a:prstGeom prst="rect">
                          <a:avLst/>
                        </a:prstGeom>
                        <a:solidFill>
                          <a:srgbClr val="FFFFFF"/>
                        </a:solidFill>
                        <a:ln w="9525">
                          <a:solidFill>
                            <a:srgbClr val="000000"/>
                          </a:solidFill>
                          <a:miter lim="800000"/>
                        </a:ln>
                      </wps:spPr>
                      <wps:txbx>
                        <w:txbxContent>
                          <w:p w14:paraId="1A24974F" w14:textId="77777777" w:rsidR="00D21F36" w:rsidRDefault="00D21F36"/>
                          <w:p w14:paraId="08CD7477" w14:textId="77777777" w:rsidR="00D21F36" w:rsidRDefault="00D21F36"/>
                          <w:p w14:paraId="4CF9A6A3" w14:textId="77777777" w:rsidR="00D21F36" w:rsidRDefault="00D21F36"/>
                          <w:p w14:paraId="207A97E7" w14:textId="77777777" w:rsidR="00D21F36" w:rsidRDefault="00D21F36">
                            <w:pPr>
                              <w:rPr>
                                <w:sz w:val="24"/>
                              </w:rPr>
                            </w:pPr>
                          </w:p>
                          <w:p w14:paraId="1A2246D9" w14:textId="77777777" w:rsidR="00D21F36" w:rsidRDefault="00000000">
                            <w:pPr>
                              <w:jc w:val="center"/>
                              <w:rPr>
                                <w:rFonts w:ascii="仿宋" w:eastAsia="仿宋" w:hAnsi="仿宋" w:hint="eastAsia"/>
                                <w:sz w:val="24"/>
                              </w:rPr>
                            </w:pPr>
                            <w:r>
                              <w:rPr>
                                <w:rFonts w:ascii="仿宋" w:eastAsia="仿宋" w:hAnsi="仿宋" w:hint="eastAsia"/>
                                <w:sz w:val="24"/>
                              </w:rPr>
                              <w:t>自然人身份证复印件</w:t>
                            </w:r>
                          </w:p>
                          <w:p w14:paraId="3004A2B6" w14:textId="77777777" w:rsidR="00D21F36" w:rsidRDefault="00000000">
                            <w:pPr>
                              <w:jc w:val="center"/>
                              <w:rPr>
                                <w:rFonts w:ascii="仿宋" w:eastAsia="仿宋" w:hAnsi="仿宋" w:hint="eastAsia"/>
                                <w:sz w:val="24"/>
                              </w:rPr>
                            </w:pPr>
                            <w:r>
                              <w:rPr>
                                <w:rFonts w:ascii="仿宋" w:eastAsia="仿宋" w:hAnsi="仿宋" w:hint="eastAsia"/>
                                <w:sz w:val="24"/>
                              </w:rPr>
                              <w:t>（正面）</w:t>
                            </w:r>
                          </w:p>
                        </w:txbxContent>
                      </wps:txbx>
                      <wps:bodyPr rot="0" vert="horz" wrap="square" lIns="91440" tIns="45720" rIns="91440" bIns="45720" anchor="t" anchorCtr="0" upright="1">
                        <a:noAutofit/>
                      </wps:bodyPr>
                    </wps:wsp>
                  </a:graphicData>
                </a:graphic>
              </wp:anchor>
            </w:drawing>
          </mc:Choice>
          <mc:Fallback>
            <w:pict>
              <v:shape w14:anchorId="4D35889C" id="_x0000_s1028" type="#_x0000_t202" style="position:absolute;left:0;text-align:left;margin-left:75pt;margin-top:1.5pt;width:261pt;height:154.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">
                <v:textbox>
                  <w:txbxContent>
                    <w:p w14:paraId="1A24974F" w14:textId="77777777" w:rsidR="00D21F36" w:rsidRDefault="00D21F36"/>
                    <w:p w14:paraId="08CD7477" w14:textId="77777777" w:rsidR="00D21F36" w:rsidRDefault="00D21F36"/>
                    <w:p w14:paraId="4CF9A6A3" w14:textId="77777777" w:rsidR="00D21F36" w:rsidRDefault="00D21F36"/>
                    <w:p w14:paraId="207A97E7" w14:textId="77777777" w:rsidR="00D21F36" w:rsidRDefault="00D21F36">
                      <w:pPr>
                        <w:rPr>
                          <w:sz w:val="24"/>
                        </w:rPr>
                      </w:pPr>
                    </w:p>
                    <w:p w14:paraId="1A2246D9" w14:textId="77777777" w:rsidR="00D21F36" w:rsidRDefault="00000000">
                      <w:pPr>
                        <w:jc w:val="center"/>
                        <w:rPr>
                          <w:rFonts w:ascii="仿宋" w:eastAsia="仿宋" w:hAnsi="仿宋" w:hint="eastAsia"/>
                          <w:sz w:val="24"/>
                        </w:rPr>
                      </w:pPr>
                      <w:r>
                        <w:rPr>
                          <w:rFonts w:ascii="仿宋" w:eastAsia="仿宋" w:hAnsi="仿宋" w:hint="eastAsia"/>
                          <w:sz w:val="24"/>
                        </w:rPr>
                        <w:t>自然人身份证复印件</w:t>
                      </w:r>
                    </w:p>
                    <w:p w14:paraId="3004A2B6" w14:textId="77777777" w:rsidR="00D21F36" w:rsidRDefault="00000000">
                      <w:pPr>
                        <w:jc w:val="center"/>
                        <w:rPr>
                          <w:rFonts w:ascii="仿宋" w:eastAsia="仿宋" w:hAnsi="仿宋" w:hint="eastAsia"/>
                          <w:sz w:val="24"/>
                        </w:rPr>
                      </w:pPr>
                      <w:r>
                        <w:rPr>
                          <w:rFonts w:ascii="仿宋" w:eastAsia="仿宋" w:hAnsi="仿宋" w:hint="eastAsia"/>
                          <w:sz w:val="24"/>
                        </w:rPr>
                        <w:t>（正面）</w:t>
                      </w:r>
                    </w:p>
                  </w:txbxContent>
                </v:textbox>
              </v:shape>
            </w:pict>
          </mc:Fallback>
        </mc:AlternateContent>
      </w:r>
      <w:r>
        <w:rPr>
          <w:rFonts w:ascii="宋体" w:hAnsi="宋体" w:cs="宋体" w:hint="eastAsia"/>
          <w:b/>
          <w:bCs/>
          <w:color w:val="323E32"/>
          <w:kern w:val="0"/>
          <w:sz w:val="24"/>
        </w:rPr>
        <w:t xml:space="preserve">                                       </w:t>
      </w:r>
    </w:p>
    <w:p w14:paraId="66DE40E1" w14:textId="77777777" w:rsidR="00D21F36" w:rsidRDefault="00D21F36">
      <w:pPr>
        <w:widowControl/>
        <w:spacing w:line="400" w:lineRule="exact"/>
        <w:jc w:val="left"/>
        <w:rPr>
          <w:rFonts w:ascii="宋体" w:hAnsi="宋体" w:cs="宋体" w:hint="eastAsia"/>
          <w:b/>
          <w:bCs/>
          <w:color w:val="323E32"/>
          <w:kern w:val="0"/>
          <w:sz w:val="24"/>
        </w:rPr>
      </w:pPr>
    </w:p>
    <w:p w14:paraId="776BF072" w14:textId="77777777" w:rsidR="00D21F36" w:rsidRDefault="00D21F36">
      <w:pPr>
        <w:widowControl/>
        <w:spacing w:line="400" w:lineRule="exact"/>
        <w:jc w:val="left"/>
        <w:rPr>
          <w:rFonts w:ascii="宋体" w:hAnsi="宋体" w:cs="宋体" w:hint="eastAsia"/>
          <w:b/>
          <w:bCs/>
          <w:color w:val="323E32"/>
          <w:kern w:val="0"/>
          <w:sz w:val="24"/>
        </w:rPr>
      </w:pPr>
    </w:p>
    <w:p w14:paraId="02F43729" w14:textId="77777777" w:rsidR="00D21F36" w:rsidRDefault="00D21F36">
      <w:pPr>
        <w:widowControl/>
        <w:spacing w:line="400" w:lineRule="exact"/>
        <w:jc w:val="left"/>
        <w:rPr>
          <w:rFonts w:ascii="宋体" w:hAnsi="宋体" w:cs="宋体" w:hint="eastAsia"/>
          <w:b/>
          <w:bCs/>
          <w:color w:val="323E32"/>
          <w:kern w:val="0"/>
          <w:sz w:val="24"/>
        </w:rPr>
      </w:pPr>
    </w:p>
    <w:p w14:paraId="6DF4C92D" w14:textId="77777777" w:rsidR="00D21F36" w:rsidRDefault="00000000">
      <w:pPr>
        <w:widowControl/>
        <w:spacing w:line="400" w:lineRule="exact"/>
        <w:jc w:val="left"/>
        <w:rPr>
          <w:rFonts w:ascii="宋体" w:hAnsi="宋体" w:cs="宋体" w:hint="eastAsia"/>
          <w:b/>
          <w:bCs/>
          <w:color w:val="323E32"/>
          <w:kern w:val="0"/>
          <w:sz w:val="24"/>
        </w:rPr>
      </w:pPr>
      <w:r>
        <w:rPr>
          <w:rFonts w:ascii="宋体" w:hAnsi="宋体" w:cs="宋体" w:hint="eastAsia"/>
          <w:b/>
          <w:bCs/>
          <w:color w:val="323E32"/>
          <w:kern w:val="0"/>
          <w:sz w:val="24"/>
        </w:rPr>
        <w:t xml:space="preserve">                                               </w:t>
      </w:r>
    </w:p>
    <w:p w14:paraId="62D6C6C6" w14:textId="77777777" w:rsidR="00D21F36" w:rsidRDefault="00D21F36">
      <w:pPr>
        <w:widowControl/>
        <w:spacing w:line="400" w:lineRule="exact"/>
        <w:jc w:val="left"/>
        <w:rPr>
          <w:rFonts w:ascii="宋体" w:hAnsi="宋体" w:cs="宋体" w:hint="eastAsia"/>
          <w:b/>
          <w:bCs/>
          <w:color w:val="323E32"/>
          <w:kern w:val="0"/>
          <w:sz w:val="24"/>
        </w:rPr>
      </w:pPr>
    </w:p>
    <w:p w14:paraId="64947B69" w14:textId="77777777" w:rsidR="00D21F36" w:rsidRDefault="00D21F36">
      <w:pPr>
        <w:widowControl/>
        <w:spacing w:line="400" w:lineRule="exact"/>
        <w:jc w:val="left"/>
        <w:rPr>
          <w:rFonts w:ascii="宋体" w:hAnsi="宋体" w:cs="宋体" w:hint="eastAsia"/>
          <w:b/>
          <w:bCs/>
          <w:color w:val="323E32"/>
          <w:kern w:val="0"/>
          <w:sz w:val="24"/>
        </w:rPr>
      </w:pPr>
    </w:p>
    <w:p w14:paraId="2F4F510C" w14:textId="77777777" w:rsidR="00D21F36" w:rsidRDefault="00D21F36">
      <w:pPr>
        <w:widowControl/>
        <w:spacing w:line="400" w:lineRule="exact"/>
        <w:jc w:val="left"/>
        <w:rPr>
          <w:rFonts w:ascii="宋体" w:hAnsi="宋体" w:cs="宋体" w:hint="eastAsia"/>
          <w:b/>
          <w:bCs/>
          <w:color w:val="323E32"/>
          <w:kern w:val="0"/>
          <w:sz w:val="24"/>
        </w:rPr>
      </w:pPr>
    </w:p>
    <w:p w14:paraId="10E51467" w14:textId="77777777" w:rsidR="00D21F36" w:rsidRDefault="00000000">
      <w:pPr>
        <w:widowControl/>
        <w:spacing w:line="400" w:lineRule="exact"/>
        <w:jc w:val="left"/>
        <w:rPr>
          <w:rFonts w:ascii="宋体" w:hAnsi="宋体" w:cs="宋体" w:hint="eastAsia"/>
          <w:b/>
          <w:bCs/>
          <w:color w:val="323E32"/>
          <w:kern w:val="0"/>
          <w:sz w:val="24"/>
        </w:rPr>
      </w:pPr>
      <w:r>
        <w:rPr>
          <w:rFonts w:ascii="宋体" w:hAnsi="宋体" w:cs="宋体" w:hint="eastAsia"/>
          <w:b/>
          <w:bCs/>
          <w:noProof/>
          <w:color w:val="323E32"/>
          <w:kern w:val="0"/>
          <w:sz w:val="24"/>
        </w:rPr>
        <mc:AlternateContent>
          <mc:Choice Requires="wps">
            <w:drawing>
              <wp:anchor distT="0" distB="0" distL="114300" distR="114300" simplePos="0" relativeHeight="251665408" behindDoc="0" locked="0" layoutInCell="1" allowOverlap="1" wp14:anchorId="7410505D" wp14:editId="30E7EF5B">
                <wp:simplePos x="0" y="0"/>
                <wp:positionH relativeFrom="column">
                  <wp:posOffset>962025</wp:posOffset>
                </wp:positionH>
                <wp:positionV relativeFrom="paragraph">
                  <wp:posOffset>57785</wp:posOffset>
                </wp:positionV>
                <wp:extent cx="3314700" cy="1960880"/>
                <wp:effectExtent l="4445" t="4445" r="14605" b="15875"/>
                <wp:wrapNone/>
                <wp:docPr id="7" name="Text Box 4"/>
                <wp:cNvGraphicFramePr/>
                <a:graphic xmlns:a="http://schemas.openxmlformats.org/drawingml/2006/main">
                  <a:graphicData uri="http://schemas.microsoft.com/office/word/2010/wordprocessingShape">
                    <wps:wsp>
                      <wps:cNvSpPr txBox="1"/>
                      <wps:spPr bwMode="auto">
                        <a:xfrm>
                          <a:off x="0" y="0"/>
                          <a:ext cx="3314700" cy="1960880"/>
                        </a:xfrm>
                        <a:prstGeom prst="rect">
                          <a:avLst/>
                        </a:prstGeom>
                        <a:solidFill>
                          <a:srgbClr val="FFFFFF"/>
                        </a:solidFill>
                        <a:ln w="9525">
                          <a:solidFill>
                            <a:srgbClr val="000000"/>
                          </a:solidFill>
                          <a:miter lim="800000"/>
                        </a:ln>
                      </wps:spPr>
                      <wps:txbx>
                        <w:txbxContent>
                          <w:p w14:paraId="6B009926" w14:textId="77777777" w:rsidR="00D21F36" w:rsidRDefault="00D21F36"/>
                          <w:p w14:paraId="1100296A" w14:textId="77777777" w:rsidR="00D21F36" w:rsidRDefault="00D21F36"/>
                          <w:p w14:paraId="4E417C7B" w14:textId="77777777" w:rsidR="00D21F36" w:rsidRDefault="00D21F36"/>
                          <w:p w14:paraId="415164A2" w14:textId="77777777" w:rsidR="00D21F36" w:rsidRDefault="00D21F36">
                            <w:pPr>
                              <w:rPr>
                                <w:rFonts w:ascii="仿宋" w:eastAsia="仿宋" w:hAnsi="仿宋" w:hint="eastAsia"/>
                                <w:sz w:val="24"/>
                              </w:rPr>
                            </w:pPr>
                          </w:p>
                          <w:p w14:paraId="6A8E6E8B" w14:textId="77777777" w:rsidR="00D21F36" w:rsidRDefault="00000000">
                            <w:pPr>
                              <w:jc w:val="center"/>
                              <w:rPr>
                                <w:rFonts w:ascii="仿宋" w:eastAsia="仿宋" w:hAnsi="仿宋" w:hint="eastAsia"/>
                                <w:sz w:val="24"/>
                              </w:rPr>
                            </w:pPr>
                            <w:r>
                              <w:rPr>
                                <w:rFonts w:ascii="仿宋" w:eastAsia="仿宋" w:hAnsi="仿宋" w:hint="eastAsia"/>
                                <w:sz w:val="24"/>
                              </w:rPr>
                              <w:t>自然人身份证复印件</w:t>
                            </w:r>
                          </w:p>
                          <w:p w14:paraId="7533C693" w14:textId="77777777" w:rsidR="00D21F36" w:rsidRDefault="00000000">
                            <w:pPr>
                              <w:jc w:val="center"/>
                              <w:rPr>
                                <w:rFonts w:ascii="仿宋" w:eastAsia="仿宋" w:hAnsi="仿宋" w:hint="eastAsia"/>
                                <w:sz w:val="24"/>
                              </w:rPr>
                            </w:pPr>
                            <w:r>
                              <w:rPr>
                                <w:rFonts w:ascii="仿宋" w:eastAsia="仿宋" w:hAnsi="仿宋" w:hint="eastAsia"/>
                                <w:sz w:val="24"/>
                              </w:rPr>
                              <w:t>（反面）</w:t>
                            </w:r>
                          </w:p>
                        </w:txbxContent>
                      </wps:txbx>
                      <wps:bodyPr rot="0" vert="horz" wrap="square" lIns="91440" tIns="45720" rIns="91440" bIns="45720" anchor="t" anchorCtr="0" upright="1">
                        <a:noAutofit/>
                      </wps:bodyPr>
                    </wps:wsp>
                  </a:graphicData>
                </a:graphic>
              </wp:anchor>
            </w:drawing>
          </mc:Choice>
          <mc:Fallback>
            <w:pict>
              <v:shape w14:anchorId="7410505D" id="_x0000_s1029" type="#_x0000_t202" style="position:absolute;margin-left:75.75pt;margin-top:4.55pt;width:261pt;height:154.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">
                <v:textbox>
                  <w:txbxContent>
                    <w:p w14:paraId="6B009926" w14:textId="77777777" w:rsidR="00D21F36" w:rsidRDefault="00D21F36"/>
                    <w:p w14:paraId="1100296A" w14:textId="77777777" w:rsidR="00D21F36" w:rsidRDefault="00D21F36"/>
                    <w:p w14:paraId="4E417C7B" w14:textId="77777777" w:rsidR="00D21F36" w:rsidRDefault="00D21F36"/>
                    <w:p w14:paraId="415164A2" w14:textId="77777777" w:rsidR="00D21F36" w:rsidRDefault="00D21F36">
                      <w:pPr>
                        <w:rPr>
                          <w:rFonts w:ascii="仿宋" w:eastAsia="仿宋" w:hAnsi="仿宋" w:hint="eastAsia"/>
                          <w:sz w:val="24"/>
                        </w:rPr>
                      </w:pPr>
                    </w:p>
                    <w:p w14:paraId="6A8E6E8B" w14:textId="77777777" w:rsidR="00D21F36" w:rsidRDefault="00000000">
                      <w:pPr>
                        <w:jc w:val="center"/>
                        <w:rPr>
                          <w:rFonts w:ascii="仿宋" w:eastAsia="仿宋" w:hAnsi="仿宋" w:hint="eastAsia"/>
                          <w:sz w:val="24"/>
                        </w:rPr>
                      </w:pPr>
                      <w:r>
                        <w:rPr>
                          <w:rFonts w:ascii="仿宋" w:eastAsia="仿宋" w:hAnsi="仿宋" w:hint="eastAsia"/>
                          <w:sz w:val="24"/>
                        </w:rPr>
                        <w:t>自然人身份证复印件</w:t>
                      </w:r>
                    </w:p>
                    <w:p w14:paraId="7533C693" w14:textId="77777777" w:rsidR="00D21F36" w:rsidRDefault="00000000">
                      <w:pPr>
                        <w:jc w:val="center"/>
                        <w:rPr>
                          <w:rFonts w:ascii="仿宋" w:eastAsia="仿宋" w:hAnsi="仿宋" w:hint="eastAsia"/>
                          <w:sz w:val="24"/>
                        </w:rPr>
                      </w:pPr>
                      <w:r>
                        <w:rPr>
                          <w:rFonts w:ascii="仿宋" w:eastAsia="仿宋" w:hAnsi="仿宋" w:hint="eastAsia"/>
                          <w:sz w:val="24"/>
                        </w:rPr>
                        <w:t>（反面）</w:t>
                      </w:r>
                    </w:p>
                  </w:txbxContent>
                </v:textbox>
              </v:shape>
            </w:pict>
          </mc:Fallback>
        </mc:AlternateContent>
      </w:r>
    </w:p>
    <w:p w14:paraId="3F4C5B21" w14:textId="77777777" w:rsidR="00D21F36" w:rsidRDefault="00D21F36">
      <w:pPr>
        <w:widowControl/>
        <w:spacing w:line="400" w:lineRule="exact"/>
        <w:jc w:val="left"/>
        <w:rPr>
          <w:rFonts w:ascii="宋体" w:hAnsi="宋体" w:cs="宋体" w:hint="eastAsia"/>
          <w:b/>
          <w:bCs/>
          <w:color w:val="323E32"/>
          <w:kern w:val="0"/>
          <w:sz w:val="24"/>
        </w:rPr>
      </w:pPr>
    </w:p>
    <w:p w14:paraId="6F50E52A" w14:textId="77777777" w:rsidR="00D21F36" w:rsidRDefault="00D21F36">
      <w:pPr>
        <w:widowControl/>
        <w:spacing w:line="400" w:lineRule="exact"/>
        <w:jc w:val="left"/>
        <w:rPr>
          <w:rFonts w:ascii="宋体" w:hAnsi="宋体" w:cs="宋体" w:hint="eastAsia"/>
          <w:b/>
          <w:bCs/>
          <w:color w:val="323E32"/>
          <w:kern w:val="0"/>
          <w:sz w:val="24"/>
        </w:rPr>
      </w:pPr>
    </w:p>
    <w:p w14:paraId="0D7476D8" w14:textId="77777777" w:rsidR="00D21F36" w:rsidRDefault="00D21F36">
      <w:pPr>
        <w:widowControl/>
        <w:spacing w:line="400" w:lineRule="exact"/>
        <w:ind w:firstLineChars="1800" w:firstLine="5040"/>
        <w:jc w:val="left"/>
        <w:rPr>
          <w:rFonts w:ascii="仿宋" w:eastAsia="仿宋" w:hAnsi="仿宋" w:cs="宋体" w:hint="eastAsia"/>
          <w:bCs/>
          <w:color w:val="323E32"/>
          <w:kern w:val="0"/>
          <w:sz w:val="28"/>
          <w:szCs w:val="28"/>
        </w:rPr>
      </w:pPr>
    </w:p>
    <w:p w14:paraId="47FFF63D" w14:textId="77777777" w:rsidR="00D21F36" w:rsidRDefault="00D21F36">
      <w:pPr>
        <w:widowControl/>
        <w:spacing w:line="400" w:lineRule="exact"/>
        <w:ind w:firstLineChars="1800" w:firstLine="5040"/>
        <w:jc w:val="left"/>
        <w:rPr>
          <w:rFonts w:ascii="仿宋" w:eastAsia="仿宋" w:hAnsi="仿宋" w:cs="宋体" w:hint="eastAsia"/>
          <w:bCs/>
          <w:color w:val="323E32"/>
          <w:kern w:val="0"/>
          <w:sz w:val="28"/>
          <w:szCs w:val="28"/>
        </w:rPr>
      </w:pPr>
    </w:p>
    <w:p w14:paraId="41965DB9" w14:textId="77777777" w:rsidR="00D21F36" w:rsidRDefault="00D21F36">
      <w:pPr>
        <w:widowControl/>
        <w:spacing w:line="400" w:lineRule="exact"/>
        <w:ind w:firstLineChars="1800" w:firstLine="5040"/>
        <w:jc w:val="left"/>
        <w:rPr>
          <w:rFonts w:ascii="仿宋" w:eastAsia="仿宋" w:hAnsi="仿宋" w:cs="宋体" w:hint="eastAsia"/>
          <w:bCs/>
          <w:color w:val="323E32"/>
          <w:kern w:val="0"/>
          <w:sz w:val="28"/>
          <w:szCs w:val="28"/>
        </w:rPr>
      </w:pPr>
    </w:p>
    <w:p w14:paraId="40965AB3" w14:textId="77777777" w:rsidR="00D21F36" w:rsidRDefault="00D21F36">
      <w:pPr>
        <w:widowControl/>
        <w:spacing w:line="400" w:lineRule="exact"/>
        <w:ind w:firstLineChars="1800" w:firstLine="5040"/>
        <w:jc w:val="left"/>
        <w:rPr>
          <w:rFonts w:ascii="仿宋" w:eastAsia="仿宋" w:hAnsi="仿宋" w:cs="宋体" w:hint="eastAsia"/>
          <w:bCs/>
          <w:color w:val="323E32"/>
          <w:kern w:val="0"/>
          <w:sz w:val="28"/>
          <w:szCs w:val="28"/>
        </w:rPr>
      </w:pPr>
    </w:p>
    <w:p w14:paraId="63224C5B" w14:textId="77777777" w:rsidR="00D21F36" w:rsidRDefault="00D21F36">
      <w:pPr>
        <w:widowControl/>
        <w:spacing w:line="400" w:lineRule="exact"/>
        <w:ind w:firstLineChars="1800" w:firstLine="5040"/>
        <w:jc w:val="left"/>
        <w:rPr>
          <w:rFonts w:ascii="仿宋" w:eastAsia="仿宋" w:hAnsi="仿宋" w:cs="宋体" w:hint="eastAsia"/>
          <w:bCs/>
          <w:color w:val="323E32"/>
          <w:kern w:val="0"/>
          <w:sz w:val="28"/>
          <w:szCs w:val="28"/>
        </w:rPr>
      </w:pPr>
    </w:p>
    <w:p w14:paraId="35D83C44" w14:textId="77777777" w:rsidR="00D21F36" w:rsidRDefault="00D21F36">
      <w:pPr>
        <w:widowControl/>
        <w:spacing w:line="400" w:lineRule="exact"/>
        <w:ind w:firstLineChars="1800" w:firstLine="5040"/>
        <w:jc w:val="left"/>
        <w:rPr>
          <w:rFonts w:ascii="仿宋" w:eastAsia="仿宋" w:hAnsi="仿宋" w:cs="宋体" w:hint="eastAsia"/>
          <w:bCs/>
          <w:color w:val="323E32"/>
          <w:kern w:val="0"/>
          <w:sz w:val="28"/>
          <w:szCs w:val="28"/>
        </w:rPr>
      </w:pPr>
    </w:p>
    <w:p w14:paraId="438CC42F" w14:textId="77777777" w:rsidR="00D21F36" w:rsidRDefault="00D21F36">
      <w:pPr>
        <w:widowControl/>
        <w:spacing w:line="360" w:lineRule="auto"/>
        <w:ind w:firstLineChars="200" w:firstLine="560"/>
        <w:jc w:val="left"/>
        <w:rPr>
          <w:rFonts w:ascii="仿宋" w:eastAsia="仿宋" w:hAnsi="仿宋" w:cs="宋体" w:hint="eastAsia"/>
          <w:bCs/>
          <w:color w:val="323E32"/>
          <w:kern w:val="0"/>
          <w:sz w:val="28"/>
          <w:szCs w:val="28"/>
        </w:rPr>
      </w:pPr>
    </w:p>
    <w:p w14:paraId="0A4F23DB" w14:textId="77777777" w:rsidR="00D21F36" w:rsidRDefault="00000000">
      <w:pPr>
        <w:widowControl/>
        <w:spacing w:line="360" w:lineRule="auto"/>
        <w:ind w:firstLineChars="200" w:firstLine="560"/>
        <w:jc w:val="left"/>
        <w:rPr>
          <w:rFonts w:ascii="仿宋" w:eastAsia="仿宋" w:hAnsi="仿宋" w:cs="宋体" w:hint="eastAsia"/>
          <w:bCs/>
          <w:color w:val="323E32"/>
          <w:kern w:val="0"/>
          <w:sz w:val="28"/>
          <w:szCs w:val="28"/>
        </w:rPr>
      </w:pPr>
      <w:r>
        <w:rPr>
          <w:rFonts w:ascii="仿宋" w:eastAsia="仿宋" w:hAnsi="仿宋" w:cs="宋体" w:hint="eastAsia"/>
          <w:bCs/>
          <w:color w:val="323E32"/>
          <w:kern w:val="0"/>
          <w:sz w:val="28"/>
          <w:szCs w:val="28"/>
        </w:rPr>
        <w:t>联系电话：</w:t>
      </w:r>
      <w:r>
        <w:rPr>
          <w:rFonts w:ascii="仿宋" w:eastAsia="仿宋" w:hAnsi="仿宋" w:cs="宋体" w:hint="eastAsia"/>
          <w:bCs/>
          <w:color w:val="323E32"/>
          <w:kern w:val="0"/>
          <w:sz w:val="28"/>
          <w:szCs w:val="28"/>
          <w:u w:val="single"/>
        </w:rPr>
        <w:t xml:space="preserve">                     </w:t>
      </w:r>
      <w:r>
        <w:rPr>
          <w:rFonts w:ascii="仿宋" w:eastAsia="仿宋" w:hAnsi="仿宋" w:cs="宋体" w:hint="eastAsia"/>
          <w:bCs/>
          <w:color w:val="323E32"/>
          <w:kern w:val="0"/>
          <w:sz w:val="28"/>
          <w:szCs w:val="28"/>
        </w:rPr>
        <w:t>申报人：</w:t>
      </w:r>
    </w:p>
    <w:p w14:paraId="5371AF9F" w14:textId="633731DD" w:rsidR="006E798B" w:rsidRDefault="00000000" w:rsidP="005B5AFA">
      <w:pPr>
        <w:widowControl/>
        <w:spacing w:before="100" w:beforeAutospacing="1" w:after="100" w:afterAutospacing="1" w:line="300" w:lineRule="atLeast"/>
        <w:jc w:val="right"/>
        <w:rPr>
          <w:rFonts w:ascii="仿宋" w:eastAsia="仿宋" w:hAnsi="仿宋" w:cs="宋体" w:hint="eastAsia"/>
          <w:bCs/>
          <w:color w:val="323E32"/>
          <w:kern w:val="0"/>
          <w:sz w:val="28"/>
          <w:szCs w:val="28"/>
        </w:rPr>
      </w:pPr>
      <w:r>
        <w:rPr>
          <w:rFonts w:ascii="仿宋" w:eastAsia="仿宋" w:hAnsi="仿宋" w:cs="宋体" w:hint="eastAsia"/>
          <w:bCs/>
          <w:color w:val="323E32"/>
          <w:kern w:val="0"/>
          <w:sz w:val="28"/>
          <w:szCs w:val="28"/>
        </w:rPr>
        <w:t xml:space="preserve">                                          年   月   日</w:t>
      </w:r>
      <w:r w:rsidR="006E798B">
        <w:rPr>
          <w:rFonts w:ascii="仿宋" w:eastAsia="仿宋" w:hAnsi="仿宋" w:cs="宋体" w:hint="eastAsia"/>
          <w:bCs/>
          <w:color w:val="323E32"/>
          <w:kern w:val="0"/>
          <w:sz w:val="28"/>
          <w:szCs w:val="28"/>
        </w:rPr>
        <w:br w:type="page"/>
      </w:r>
    </w:p>
    <w:p w14:paraId="601242A3" w14:textId="77777777" w:rsidR="00D21F36" w:rsidRDefault="00000000">
      <w:pPr>
        <w:outlineLvl w:val="1"/>
        <w:rPr>
          <w:rFonts w:ascii="楷体" w:eastAsia="楷体" w:hAnsi="楷体" w:hint="eastAsia"/>
          <w:b/>
          <w:sz w:val="32"/>
          <w:szCs w:val="32"/>
        </w:rPr>
      </w:pPr>
      <w:bookmarkStart w:id="63" w:name="_Toc234"/>
      <w:r>
        <w:rPr>
          <w:rFonts w:ascii="楷体" w:eastAsia="楷体" w:hAnsi="楷体" w:hint="eastAsia"/>
          <w:b/>
          <w:sz w:val="32"/>
          <w:szCs w:val="32"/>
        </w:rPr>
        <w:lastRenderedPageBreak/>
        <w:t>3.委托代理人（如有）</w:t>
      </w:r>
      <w:bookmarkEnd w:id="63"/>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2395"/>
        <w:gridCol w:w="1535"/>
        <w:gridCol w:w="2858"/>
      </w:tblGrid>
      <w:tr w:rsidR="00D21F36" w14:paraId="590E0D5F" w14:textId="77777777">
        <w:trPr>
          <w:trHeight w:val="557"/>
          <w:jc w:val="center"/>
        </w:trPr>
        <w:tc>
          <w:tcPr>
            <w:tcW w:w="1056" w:type="pct"/>
            <w:vMerge w:val="restart"/>
            <w:vAlign w:val="center"/>
          </w:tcPr>
          <w:p w14:paraId="379345C6" w14:textId="77777777" w:rsidR="00D21F36" w:rsidRDefault="00000000">
            <w:pPr>
              <w:jc w:val="center"/>
              <w:rPr>
                <w:rFonts w:ascii="仿宋" w:eastAsia="仿宋" w:hAnsi="仿宋" w:hint="eastAsia"/>
                <w:sz w:val="24"/>
              </w:rPr>
            </w:pPr>
            <w:r>
              <w:rPr>
                <w:rFonts w:ascii="仿宋" w:eastAsia="仿宋" w:hAnsi="仿宋" w:hint="eastAsia"/>
                <w:sz w:val="24"/>
              </w:rPr>
              <w:t>需提供材料</w:t>
            </w:r>
          </w:p>
        </w:tc>
        <w:tc>
          <w:tcPr>
            <w:tcW w:w="1391" w:type="pct"/>
            <w:vAlign w:val="center"/>
          </w:tcPr>
          <w:p w14:paraId="27E89F9D" w14:textId="77777777" w:rsidR="00D21F36" w:rsidRDefault="00000000">
            <w:pPr>
              <w:jc w:val="center"/>
              <w:rPr>
                <w:rFonts w:ascii="仿宋" w:eastAsia="仿宋" w:hAnsi="仿宋" w:hint="eastAsia"/>
                <w:sz w:val="24"/>
              </w:rPr>
            </w:pPr>
            <w:r>
              <w:rPr>
                <w:rFonts w:ascii="仿宋" w:eastAsia="仿宋" w:hAnsi="仿宋" w:hint="eastAsia"/>
                <w:sz w:val="24"/>
              </w:rPr>
              <w:t>授权委托书</w:t>
            </w:r>
          </w:p>
        </w:tc>
        <w:tc>
          <w:tcPr>
            <w:tcW w:w="892" w:type="pct"/>
            <w:vAlign w:val="center"/>
          </w:tcPr>
          <w:p w14:paraId="224005FB" w14:textId="77777777" w:rsidR="00D21F36" w:rsidRDefault="00000000">
            <w:pPr>
              <w:jc w:val="center"/>
              <w:rPr>
                <w:rFonts w:ascii="仿宋" w:eastAsia="仿宋" w:hAnsi="仿宋" w:hint="eastAsia"/>
                <w:sz w:val="24"/>
              </w:rPr>
            </w:pPr>
            <w:r>
              <w:rPr>
                <w:rFonts w:ascii="仿宋" w:eastAsia="仿宋" w:hAnsi="仿宋" w:hint="eastAsia"/>
                <w:sz w:val="24"/>
              </w:rPr>
              <w:t>本页</w:t>
            </w:r>
          </w:p>
        </w:tc>
        <w:tc>
          <w:tcPr>
            <w:tcW w:w="1660" w:type="pct"/>
            <w:vMerge w:val="restart"/>
            <w:vAlign w:val="center"/>
          </w:tcPr>
          <w:p w14:paraId="0D322DA7" w14:textId="77777777" w:rsidR="00D21F36" w:rsidRDefault="00000000">
            <w:pPr>
              <w:jc w:val="center"/>
              <w:rPr>
                <w:rFonts w:ascii="仿宋" w:eastAsia="仿宋" w:hAnsi="仿宋" w:hint="eastAsia"/>
                <w:sz w:val="24"/>
              </w:rPr>
            </w:pPr>
            <w:r>
              <w:rPr>
                <w:rFonts w:ascii="仿宋" w:eastAsia="仿宋" w:hAnsi="仿宋" w:hint="eastAsia"/>
                <w:b/>
                <w:bCs/>
                <w:sz w:val="24"/>
              </w:rPr>
              <w:t>*若律师作为代理人，需提供律师事务所所函或公函（另附页）</w:t>
            </w:r>
            <w:r>
              <w:rPr>
                <w:rFonts w:ascii="仿宋" w:eastAsia="仿宋" w:hAnsi="仿宋" w:hint="eastAsia"/>
                <w:sz w:val="24"/>
              </w:rPr>
              <w:t>。</w:t>
            </w:r>
          </w:p>
        </w:tc>
      </w:tr>
      <w:tr w:rsidR="00D21F36" w14:paraId="46D99A55" w14:textId="77777777">
        <w:trPr>
          <w:trHeight w:val="620"/>
          <w:jc w:val="center"/>
        </w:trPr>
        <w:tc>
          <w:tcPr>
            <w:tcW w:w="1056" w:type="pct"/>
            <w:vMerge/>
            <w:vAlign w:val="center"/>
          </w:tcPr>
          <w:p w14:paraId="0B23EE13" w14:textId="77777777" w:rsidR="00D21F36" w:rsidRDefault="00D21F36">
            <w:pPr>
              <w:jc w:val="center"/>
              <w:rPr>
                <w:rFonts w:ascii="仿宋" w:eastAsia="仿宋" w:hAnsi="仿宋" w:hint="eastAsia"/>
                <w:sz w:val="24"/>
              </w:rPr>
            </w:pPr>
          </w:p>
        </w:tc>
        <w:tc>
          <w:tcPr>
            <w:tcW w:w="1391" w:type="pct"/>
            <w:vAlign w:val="center"/>
          </w:tcPr>
          <w:p w14:paraId="7C710C57" w14:textId="77777777" w:rsidR="00D21F36" w:rsidRDefault="00000000">
            <w:pPr>
              <w:jc w:val="center"/>
              <w:rPr>
                <w:rFonts w:ascii="仿宋" w:eastAsia="仿宋" w:hAnsi="仿宋" w:hint="eastAsia"/>
                <w:sz w:val="24"/>
              </w:rPr>
            </w:pPr>
            <w:r>
              <w:rPr>
                <w:rFonts w:ascii="仿宋" w:eastAsia="仿宋" w:hAnsi="仿宋" w:hint="eastAsia"/>
                <w:sz w:val="24"/>
              </w:rPr>
              <w:t>所函/公函、律师证</w:t>
            </w:r>
          </w:p>
        </w:tc>
        <w:tc>
          <w:tcPr>
            <w:tcW w:w="892" w:type="pct"/>
            <w:vAlign w:val="center"/>
          </w:tcPr>
          <w:p w14:paraId="17F363B6" w14:textId="77777777" w:rsidR="00D21F36" w:rsidRDefault="00000000">
            <w:pPr>
              <w:jc w:val="center"/>
              <w:rPr>
                <w:rFonts w:ascii="仿宋" w:eastAsia="仿宋" w:hAnsi="仿宋" w:hint="eastAsia"/>
                <w:sz w:val="24"/>
              </w:rPr>
            </w:pPr>
            <w:r>
              <w:rPr>
                <w:rFonts w:ascii="仿宋" w:eastAsia="仿宋" w:hAnsi="仿宋" w:hint="eastAsia"/>
                <w:sz w:val="24"/>
              </w:rPr>
              <w:t>另附页</w:t>
            </w:r>
          </w:p>
        </w:tc>
        <w:tc>
          <w:tcPr>
            <w:tcW w:w="1660" w:type="pct"/>
            <w:vMerge/>
            <w:vAlign w:val="center"/>
          </w:tcPr>
          <w:p w14:paraId="6F450B91" w14:textId="77777777" w:rsidR="00D21F36" w:rsidRDefault="00D21F36">
            <w:pPr>
              <w:jc w:val="center"/>
              <w:rPr>
                <w:rFonts w:ascii="仿宋" w:eastAsia="仿宋" w:hAnsi="仿宋" w:hint="eastAsia"/>
                <w:sz w:val="24"/>
              </w:rPr>
            </w:pPr>
          </w:p>
        </w:tc>
      </w:tr>
    </w:tbl>
    <w:p w14:paraId="25029502" w14:textId="77777777" w:rsidR="00D21F36" w:rsidRDefault="00000000">
      <w:pPr>
        <w:widowControl/>
        <w:adjustRightInd w:val="0"/>
        <w:snapToGrid w:val="0"/>
        <w:spacing w:line="300" w:lineRule="atLeast"/>
        <w:jc w:val="center"/>
        <w:rPr>
          <w:rFonts w:ascii="楷体" w:eastAsia="楷体" w:hAnsi="楷体" w:cs="宋体" w:hint="eastAsia"/>
          <w:b/>
          <w:bCs/>
          <w:color w:val="323E32"/>
          <w:spacing w:val="10"/>
          <w:kern w:val="0"/>
          <w:sz w:val="44"/>
          <w:szCs w:val="44"/>
        </w:rPr>
      </w:pPr>
      <w:r>
        <w:rPr>
          <w:rFonts w:ascii="楷体" w:eastAsia="楷体" w:hAnsi="楷体" w:cs="宋体" w:hint="eastAsia"/>
          <w:b/>
          <w:bCs/>
          <w:color w:val="323E32"/>
          <w:spacing w:val="10"/>
          <w:kern w:val="0"/>
          <w:sz w:val="44"/>
          <w:szCs w:val="44"/>
        </w:rPr>
        <w:t>授权委托书</w:t>
      </w:r>
    </w:p>
    <w:p w14:paraId="6F1B374E" w14:textId="31887B03" w:rsidR="00D21F36" w:rsidRDefault="00000000">
      <w:pPr>
        <w:widowControl/>
        <w:spacing w:line="360" w:lineRule="auto"/>
        <w:jc w:val="left"/>
        <w:rPr>
          <w:rFonts w:ascii="华文仿宋" w:eastAsia="华文仿宋" w:hAnsi="华文仿宋" w:cs="宋体" w:hint="eastAsia"/>
          <w:bCs/>
          <w:color w:val="323E32"/>
          <w:kern w:val="0"/>
          <w:sz w:val="28"/>
          <w:szCs w:val="28"/>
        </w:rPr>
      </w:pPr>
      <w:r>
        <w:rPr>
          <w:rFonts w:ascii="华文仿宋" w:eastAsia="华文仿宋" w:hAnsi="华文仿宋" w:cs="宋体" w:hint="eastAsia"/>
          <w:bCs/>
          <w:color w:val="323E32"/>
          <w:kern w:val="0"/>
          <w:sz w:val="28"/>
          <w:szCs w:val="28"/>
          <w:u w:val="single"/>
        </w:rPr>
        <w:t xml:space="preserve">  </w:t>
      </w:r>
      <w:r w:rsidR="00DE5B76">
        <w:rPr>
          <w:rFonts w:ascii="华文仿宋" w:eastAsia="华文仿宋" w:hAnsi="华文仿宋" w:cs="宋体" w:hint="eastAsia"/>
          <w:bCs/>
          <w:color w:val="323E32"/>
          <w:kern w:val="0"/>
          <w:sz w:val="28"/>
          <w:szCs w:val="28"/>
          <w:u w:val="single"/>
        </w:rPr>
        <w:t>上海金鹰名品城</w:t>
      </w:r>
      <w:r>
        <w:rPr>
          <w:rFonts w:ascii="华文仿宋" w:eastAsia="华文仿宋" w:hAnsi="华文仿宋" w:cs="宋体" w:hint="eastAsia"/>
          <w:bCs/>
          <w:color w:val="323E32"/>
          <w:kern w:val="0"/>
          <w:sz w:val="28"/>
          <w:szCs w:val="28"/>
          <w:u w:val="single"/>
        </w:rPr>
        <w:t xml:space="preserve"> </w:t>
      </w:r>
      <w:r w:rsidR="00243667">
        <w:rPr>
          <w:rFonts w:ascii="华文仿宋" w:eastAsia="华文仿宋" w:hAnsi="华文仿宋" w:cs="宋体" w:hint="eastAsia"/>
          <w:bCs/>
          <w:color w:val="323E32"/>
          <w:kern w:val="0"/>
          <w:sz w:val="28"/>
          <w:szCs w:val="28"/>
        </w:rPr>
        <w:t>清算组</w:t>
      </w:r>
      <w:r>
        <w:rPr>
          <w:rFonts w:ascii="华文仿宋" w:eastAsia="华文仿宋" w:hAnsi="华文仿宋" w:cs="宋体" w:hint="eastAsia"/>
          <w:bCs/>
          <w:color w:val="323E32"/>
          <w:kern w:val="0"/>
          <w:sz w:val="28"/>
          <w:szCs w:val="28"/>
        </w:rPr>
        <w:t>：</w:t>
      </w:r>
    </w:p>
    <w:p w14:paraId="0225936A" w14:textId="5230E30F" w:rsidR="00D21F36" w:rsidRDefault="00000000">
      <w:pPr>
        <w:widowControl/>
        <w:tabs>
          <w:tab w:val="left" w:pos="539"/>
        </w:tabs>
        <w:spacing w:line="460" w:lineRule="exact"/>
        <w:ind w:firstLineChars="200" w:firstLine="560"/>
        <w:jc w:val="left"/>
        <w:rPr>
          <w:rFonts w:ascii="仿宋" w:eastAsia="仿宋" w:hAnsi="仿宋" w:cs="宋体" w:hint="eastAsia"/>
          <w:bCs/>
          <w:color w:val="323E32"/>
          <w:kern w:val="0"/>
          <w:sz w:val="28"/>
          <w:szCs w:val="28"/>
        </w:rPr>
      </w:pPr>
      <w:r>
        <w:rPr>
          <w:rFonts w:ascii="仿宋" w:eastAsia="仿宋" w:hAnsi="仿宋" w:cs="宋体" w:hint="eastAsia"/>
          <w:bCs/>
          <w:color w:val="323E32"/>
          <w:kern w:val="0"/>
          <w:sz w:val="28"/>
          <w:szCs w:val="28"/>
        </w:rPr>
        <w:t>关于我（单位）在</w:t>
      </w:r>
      <w:r>
        <w:rPr>
          <w:rFonts w:ascii="华文仿宋" w:eastAsia="华文仿宋" w:hAnsi="华文仿宋" w:cs="宋体" w:hint="eastAsia"/>
          <w:bCs/>
          <w:color w:val="323E32"/>
          <w:kern w:val="0"/>
          <w:sz w:val="28"/>
          <w:szCs w:val="28"/>
          <w:u w:val="single"/>
        </w:rPr>
        <w:t xml:space="preserve">  </w:t>
      </w:r>
      <w:r w:rsidR="00DE5B76">
        <w:rPr>
          <w:rFonts w:ascii="华文仿宋" w:eastAsia="华文仿宋" w:hAnsi="华文仿宋" w:cs="宋体" w:hint="eastAsia"/>
          <w:bCs/>
          <w:color w:val="323E32"/>
          <w:kern w:val="0"/>
          <w:sz w:val="28"/>
          <w:szCs w:val="28"/>
          <w:u w:val="single"/>
        </w:rPr>
        <w:t>上海金鹰名品城</w:t>
      </w:r>
      <w:r>
        <w:rPr>
          <w:rFonts w:ascii="华文仿宋" w:eastAsia="华文仿宋" w:hAnsi="华文仿宋" w:cs="宋体" w:hint="eastAsia"/>
          <w:bCs/>
          <w:color w:val="323E32"/>
          <w:kern w:val="0"/>
          <w:sz w:val="28"/>
          <w:szCs w:val="28"/>
          <w:u w:val="single"/>
        </w:rPr>
        <w:t xml:space="preserve"> </w:t>
      </w:r>
      <w:r>
        <w:rPr>
          <w:rFonts w:ascii="华文仿宋" w:eastAsia="华文仿宋" w:hAnsi="华文仿宋" w:cs="宋体" w:hint="eastAsia"/>
          <w:bCs/>
          <w:color w:val="323E32"/>
          <w:kern w:val="0"/>
          <w:sz w:val="28"/>
          <w:szCs w:val="28"/>
        </w:rPr>
        <w:t>破产</w:t>
      </w:r>
      <w:r>
        <w:rPr>
          <w:rFonts w:ascii="仿宋" w:eastAsia="仿宋" w:hAnsi="仿宋" w:cs="宋体" w:hint="eastAsia"/>
          <w:bCs/>
          <w:color w:val="323E32"/>
          <w:kern w:val="0"/>
          <w:sz w:val="28"/>
          <w:szCs w:val="28"/>
        </w:rPr>
        <w:t>案中申报债权等事宜，特委托</w:t>
      </w:r>
      <w:r>
        <w:rPr>
          <w:rFonts w:ascii="仿宋" w:eastAsia="仿宋" w:hAnsi="仿宋" w:cs="宋体" w:hint="eastAsia"/>
          <w:bCs/>
          <w:color w:val="323E32"/>
          <w:kern w:val="0"/>
          <w:sz w:val="28"/>
          <w:szCs w:val="28"/>
          <w:u w:val="single"/>
        </w:rPr>
        <w:t xml:space="preserve">         </w:t>
      </w:r>
      <w:r>
        <w:rPr>
          <w:rFonts w:ascii="仿宋" w:eastAsia="仿宋" w:hAnsi="仿宋" w:cs="宋体" w:hint="eastAsia"/>
          <w:bCs/>
          <w:color w:val="323E32"/>
          <w:kern w:val="0"/>
          <w:sz w:val="28"/>
          <w:szCs w:val="28"/>
        </w:rPr>
        <w:t>作为我（单位）委托代理人。其委托权限为特别授权，具体如下：代为进行债权申报，参加债权人会议/债权人委员会，对债权人会议/债权人委员会所议事项进行表决，进行和解，代为签收法律文书等。受托人身份信息为：</w:t>
      </w:r>
    </w:p>
    <w:p w14:paraId="76950885" w14:textId="77777777" w:rsidR="00D21F36" w:rsidRDefault="00000000">
      <w:pPr>
        <w:widowControl/>
        <w:spacing w:line="460" w:lineRule="exact"/>
        <w:jc w:val="left"/>
        <w:rPr>
          <w:rFonts w:ascii="仿宋" w:eastAsia="仿宋" w:hAnsi="仿宋" w:cs="宋体" w:hint="eastAsia"/>
          <w:bCs/>
          <w:color w:val="323E32"/>
          <w:kern w:val="0"/>
          <w:sz w:val="28"/>
          <w:szCs w:val="28"/>
        </w:rPr>
      </w:pPr>
      <w:r>
        <w:rPr>
          <w:rFonts w:ascii="仿宋" w:eastAsia="仿宋" w:hAnsi="仿宋" w:cs="宋体" w:hint="eastAsia"/>
          <w:bCs/>
          <w:color w:val="323E32"/>
          <w:kern w:val="0"/>
          <w:sz w:val="28"/>
          <w:szCs w:val="28"/>
        </w:rPr>
        <w:t xml:space="preserve">    姓名：</w:t>
      </w:r>
      <w:r>
        <w:rPr>
          <w:rFonts w:ascii="仿宋" w:eastAsia="仿宋" w:hAnsi="仿宋" w:cs="宋体" w:hint="eastAsia"/>
          <w:bCs/>
          <w:color w:val="323E32"/>
          <w:kern w:val="0"/>
          <w:sz w:val="28"/>
          <w:szCs w:val="28"/>
          <w:u w:val="single"/>
        </w:rPr>
        <w:t xml:space="preserve">          </w:t>
      </w:r>
      <w:r>
        <w:rPr>
          <w:rFonts w:ascii="仿宋" w:eastAsia="仿宋" w:hAnsi="仿宋" w:cs="宋体" w:hint="eastAsia"/>
          <w:bCs/>
          <w:color w:val="323E32"/>
          <w:kern w:val="0"/>
          <w:sz w:val="28"/>
          <w:szCs w:val="28"/>
        </w:rPr>
        <w:t xml:space="preserve">  职务：</w:t>
      </w:r>
      <w:r>
        <w:rPr>
          <w:rFonts w:ascii="仿宋" w:eastAsia="仿宋" w:hAnsi="仿宋" w:cs="宋体" w:hint="eastAsia"/>
          <w:bCs/>
          <w:color w:val="323E32"/>
          <w:kern w:val="0"/>
          <w:sz w:val="28"/>
          <w:szCs w:val="28"/>
          <w:u w:val="single"/>
        </w:rPr>
        <w:t xml:space="preserve">          </w:t>
      </w:r>
      <w:r>
        <w:rPr>
          <w:rFonts w:ascii="仿宋" w:eastAsia="仿宋" w:hAnsi="仿宋" w:cs="宋体" w:hint="eastAsia"/>
          <w:bCs/>
          <w:color w:val="323E32"/>
          <w:kern w:val="0"/>
          <w:sz w:val="28"/>
          <w:szCs w:val="28"/>
        </w:rPr>
        <w:t>联系电话：</w:t>
      </w:r>
      <w:r>
        <w:rPr>
          <w:rFonts w:ascii="仿宋" w:eastAsia="仿宋" w:hAnsi="仿宋" w:cs="宋体" w:hint="eastAsia"/>
          <w:bCs/>
          <w:color w:val="323E32"/>
          <w:kern w:val="0"/>
          <w:sz w:val="28"/>
          <w:szCs w:val="28"/>
          <w:u w:val="single"/>
        </w:rPr>
        <w:t xml:space="preserve">               </w:t>
      </w:r>
    </w:p>
    <w:p w14:paraId="4E74CD4E" w14:textId="77777777" w:rsidR="00D21F36" w:rsidRDefault="00000000">
      <w:pPr>
        <w:widowControl/>
        <w:spacing w:line="460" w:lineRule="exact"/>
        <w:ind w:firstLine="495"/>
        <w:jc w:val="left"/>
        <w:rPr>
          <w:rFonts w:ascii="仿宋" w:eastAsia="仿宋" w:hAnsi="仿宋" w:cs="宋体" w:hint="eastAsia"/>
          <w:bCs/>
          <w:color w:val="323E32"/>
          <w:kern w:val="0"/>
          <w:sz w:val="28"/>
          <w:szCs w:val="28"/>
          <w:u w:val="single"/>
        </w:rPr>
      </w:pPr>
      <w:r>
        <w:rPr>
          <w:rFonts w:ascii="仿宋" w:eastAsia="仿宋" w:hAnsi="仿宋" w:cs="宋体" w:hint="eastAsia"/>
          <w:bCs/>
          <w:color w:val="323E32"/>
          <w:kern w:val="0"/>
          <w:sz w:val="28"/>
          <w:szCs w:val="28"/>
        </w:rPr>
        <w:t>联系地址：</w:t>
      </w:r>
      <w:r>
        <w:rPr>
          <w:rFonts w:ascii="仿宋" w:eastAsia="仿宋" w:hAnsi="仿宋" w:cs="宋体" w:hint="eastAsia"/>
          <w:bCs/>
          <w:color w:val="323E32"/>
          <w:kern w:val="0"/>
          <w:sz w:val="28"/>
          <w:szCs w:val="28"/>
          <w:u w:val="single"/>
        </w:rPr>
        <w:t xml:space="preserve">                                                   </w:t>
      </w:r>
    </w:p>
    <w:p w14:paraId="71F504F8" w14:textId="77777777" w:rsidR="00D21F36" w:rsidRDefault="00000000">
      <w:pPr>
        <w:adjustRightInd w:val="0"/>
        <w:snapToGrid w:val="0"/>
        <w:spacing w:line="360" w:lineRule="auto"/>
        <w:ind w:firstLineChars="150" w:firstLine="315"/>
        <w:rPr>
          <w:rFonts w:ascii="仿宋" w:eastAsia="仿宋" w:hAnsi="仿宋" w:hint="eastAsia"/>
          <w:b/>
          <w:sz w:val="28"/>
          <w:szCs w:val="28"/>
        </w:rPr>
      </w:pPr>
      <w:r>
        <w:rPr>
          <w:noProof/>
        </w:rPr>
        <mc:AlternateContent>
          <mc:Choice Requires="wps">
            <w:drawing>
              <wp:anchor distT="0" distB="0" distL="114300" distR="114300" simplePos="0" relativeHeight="251660288" behindDoc="0" locked="0" layoutInCell="1" allowOverlap="1" wp14:anchorId="4CD63B5E" wp14:editId="51B05FA9">
                <wp:simplePos x="0" y="0"/>
                <wp:positionH relativeFrom="column">
                  <wp:posOffset>942975</wp:posOffset>
                </wp:positionH>
                <wp:positionV relativeFrom="paragraph">
                  <wp:posOffset>88265</wp:posOffset>
                </wp:positionV>
                <wp:extent cx="3314700" cy="1685290"/>
                <wp:effectExtent l="4445" t="5080" r="14605" b="5080"/>
                <wp:wrapNone/>
                <wp:docPr id="1" name="文本框 1"/>
                <wp:cNvGraphicFramePr/>
                <a:graphic xmlns:a="http://schemas.openxmlformats.org/drawingml/2006/main">
                  <a:graphicData uri="http://schemas.microsoft.com/office/word/2010/wordprocessingShape">
                    <wps:wsp>
                      <wps:cNvSpPr txBox="1"/>
                      <wps:spPr bwMode="auto">
                        <a:xfrm>
                          <a:off x="0" y="0"/>
                          <a:ext cx="3314700" cy="1685290"/>
                        </a:xfrm>
                        <a:prstGeom prst="rect">
                          <a:avLst/>
                        </a:prstGeom>
                        <a:solidFill>
                          <a:srgbClr val="FFFFFF"/>
                        </a:solidFill>
                        <a:ln w="9525">
                          <a:solidFill>
                            <a:srgbClr val="000000"/>
                          </a:solidFill>
                          <a:miter lim="800000"/>
                        </a:ln>
                      </wps:spPr>
                      <wps:txbx>
                        <w:txbxContent>
                          <w:p w14:paraId="21911A82" w14:textId="77777777" w:rsidR="00D21F36" w:rsidRDefault="00D21F36"/>
                          <w:p w14:paraId="56B2ADD0" w14:textId="77777777" w:rsidR="00D21F36" w:rsidRDefault="00D21F36"/>
                          <w:p w14:paraId="1FC2F46F" w14:textId="77777777" w:rsidR="00D21F36" w:rsidRDefault="00D21F36"/>
                          <w:p w14:paraId="15280112" w14:textId="77777777" w:rsidR="00D21F36" w:rsidRDefault="00D21F36"/>
                          <w:p w14:paraId="3ABDD29A" w14:textId="77777777" w:rsidR="00D21F36" w:rsidRDefault="00000000">
                            <w:pPr>
                              <w:jc w:val="center"/>
                              <w:rPr>
                                <w:rFonts w:ascii="仿宋" w:eastAsia="仿宋" w:hAnsi="仿宋" w:hint="eastAsia"/>
                                <w:sz w:val="24"/>
                              </w:rPr>
                            </w:pPr>
                            <w:r>
                              <w:rPr>
                                <w:rFonts w:ascii="仿宋" w:eastAsia="仿宋" w:hAnsi="仿宋" w:hint="eastAsia"/>
                                <w:sz w:val="24"/>
                              </w:rPr>
                              <w:t>受托人身份证复印件</w:t>
                            </w:r>
                          </w:p>
                          <w:p w14:paraId="1F45273A" w14:textId="77777777" w:rsidR="00D21F36" w:rsidRDefault="00000000">
                            <w:pPr>
                              <w:jc w:val="center"/>
                              <w:rPr>
                                <w:rFonts w:ascii="仿宋" w:eastAsia="仿宋" w:hAnsi="仿宋" w:hint="eastAsia"/>
                                <w:sz w:val="24"/>
                              </w:rPr>
                            </w:pPr>
                            <w:r>
                              <w:rPr>
                                <w:rFonts w:ascii="仿宋" w:eastAsia="仿宋" w:hAnsi="仿宋" w:hint="eastAsia"/>
                                <w:sz w:val="24"/>
                              </w:rPr>
                              <w:t>（正面）</w:t>
                            </w:r>
                          </w:p>
                        </w:txbxContent>
                      </wps:txbx>
                      <wps:bodyPr rot="0" vert="horz" wrap="square" lIns="91440" tIns="45720" rIns="91440" bIns="45720" anchor="t" anchorCtr="0" upright="1">
                        <a:noAutofit/>
                      </wps:bodyPr>
                    </wps:wsp>
                  </a:graphicData>
                </a:graphic>
              </wp:anchor>
            </w:drawing>
          </mc:Choice>
          <mc:Fallback>
            <w:pict>
              <v:shape w14:anchorId="4CD63B5E" id="文本框 1" o:spid="_x0000_s1030" type="#_x0000_t202" style="position:absolute;left:0;text-align:left;margin-left:74.25pt;margin-top:6.95pt;width:261pt;height:13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">
                <v:textbox>
                  <w:txbxContent>
                    <w:p w14:paraId="21911A82" w14:textId="77777777" w:rsidR="00D21F36" w:rsidRDefault="00D21F36"/>
                    <w:p w14:paraId="56B2ADD0" w14:textId="77777777" w:rsidR="00D21F36" w:rsidRDefault="00D21F36"/>
                    <w:p w14:paraId="1FC2F46F" w14:textId="77777777" w:rsidR="00D21F36" w:rsidRDefault="00D21F36"/>
                    <w:p w14:paraId="15280112" w14:textId="77777777" w:rsidR="00D21F36" w:rsidRDefault="00D21F36"/>
                    <w:p w14:paraId="3ABDD29A" w14:textId="77777777" w:rsidR="00D21F36" w:rsidRDefault="00000000">
                      <w:pPr>
                        <w:jc w:val="center"/>
                        <w:rPr>
                          <w:rFonts w:ascii="仿宋" w:eastAsia="仿宋" w:hAnsi="仿宋" w:hint="eastAsia"/>
                          <w:sz w:val="24"/>
                        </w:rPr>
                      </w:pPr>
                      <w:r>
                        <w:rPr>
                          <w:rFonts w:ascii="仿宋" w:eastAsia="仿宋" w:hAnsi="仿宋" w:hint="eastAsia"/>
                          <w:sz w:val="24"/>
                        </w:rPr>
                        <w:t>受托人身份证复印件</w:t>
                      </w:r>
                    </w:p>
                    <w:p w14:paraId="1F45273A" w14:textId="77777777" w:rsidR="00D21F36" w:rsidRDefault="00000000">
                      <w:pPr>
                        <w:jc w:val="center"/>
                        <w:rPr>
                          <w:rFonts w:ascii="仿宋" w:eastAsia="仿宋" w:hAnsi="仿宋" w:hint="eastAsia"/>
                          <w:sz w:val="24"/>
                        </w:rPr>
                      </w:pPr>
                      <w:r>
                        <w:rPr>
                          <w:rFonts w:ascii="仿宋" w:eastAsia="仿宋" w:hAnsi="仿宋" w:hint="eastAsia"/>
                          <w:sz w:val="24"/>
                        </w:rPr>
                        <w:t>（正面）</w:t>
                      </w:r>
                    </w:p>
                  </w:txbxContent>
                </v:textbox>
              </v:shape>
            </w:pict>
          </mc:Fallback>
        </mc:AlternateContent>
      </w:r>
    </w:p>
    <w:p w14:paraId="5FCCA3EA" w14:textId="77777777" w:rsidR="00D21F36" w:rsidRDefault="00000000">
      <w:pPr>
        <w:widowControl/>
        <w:spacing w:line="400" w:lineRule="exact"/>
        <w:jc w:val="left"/>
        <w:rPr>
          <w:rFonts w:ascii="仿宋" w:eastAsia="仿宋" w:hAnsi="仿宋" w:cs="宋体" w:hint="eastAsia"/>
          <w:b/>
          <w:bCs/>
          <w:color w:val="323E32"/>
          <w:kern w:val="0"/>
          <w:sz w:val="24"/>
        </w:rPr>
      </w:pPr>
      <w:r>
        <w:rPr>
          <w:rFonts w:ascii="仿宋" w:eastAsia="仿宋" w:hAnsi="仿宋" w:cs="宋体" w:hint="eastAsia"/>
          <w:b/>
          <w:bCs/>
          <w:color w:val="323E32"/>
          <w:kern w:val="0"/>
          <w:sz w:val="24"/>
        </w:rPr>
        <w:t xml:space="preserve">                                       </w:t>
      </w:r>
    </w:p>
    <w:p w14:paraId="48B931BB" w14:textId="77777777" w:rsidR="00D21F36" w:rsidRDefault="00D21F36">
      <w:pPr>
        <w:widowControl/>
        <w:spacing w:line="400" w:lineRule="exact"/>
        <w:ind w:firstLineChars="2400" w:firstLine="5783"/>
        <w:jc w:val="left"/>
        <w:rPr>
          <w:rFonts w:ascii="仿宋" w:eastAsia="仿宋" w:hAnsi="仿宋" w:cs="宋体" w:hint="eastAsia"/>
          <w:b/>
          <w:bCs/>
          <w:color w:val="323E32"/>
          <w:kern w:val="0"/>
          <w:sz w:val="24"/>
        </w:rPr>
      </w:pPr>
    </w:p>
    <w:p w14:paraId="03B5B817" w14:textId="77777777" w:rsidR="00D21F36" w:rsidRDefault="00D21F36">
      <w:pPr>
        <w:widowControl/>
        <w:spacing w:line="400" w:lineRule="exact"/>
        <w:ind w:firstLineChars="2400" w:firstLine="5783"/>
        <w:jc w:val="left"/>
        <w:rPr>
          <w:rFonts w:ascii="仿宋" w:eastAsia="仿宋" w:hAnsi="仿宋" w:cs="宋体" w:hint="eastAsia"/>
          <w:b/>
          <w:bCs/>
          <w:color w:val="323E32"/>
          <w:kern w:val="0"/>
          <w:sz w:val="24"/>
        </w:rPr>
      </w:pPr>
    </w:p>
    <w:p w14:paraId="6D640612" w14:textId="77777777" w:rsidR="00D21F36" w:rsidRDefault="00D21F36">
      <w:pPr>
        <w:widowControl/>
        <w:spacing w:line="400" w:lineRule="exact"/>
        <w:ind w:firstLineChars="2400" w:firstLine="5783"/>
        <w:jc w:val="left"/>
        <w:rPr>
          <w:rFonts w:ascii="仿宋" w:eastAsia="仿宋" w:hAnsi="仿宋" w:cs="宋体" w:hint="eastAsia"/>
          <w:b/>
          <w:bCs/>
          <w:color w:val="323E32"/>
          <w:kern w:val="0"/>
          <w:sz w:val="24"/>
        </w:rPr>
      </w:pPr>
    </w:p>
    <w:p w14:paraId="3149D7D3" w14:textId="77777777" w:rsidR="00D21F36" w:rsidRDefault="00D21F36">
      <w:pPr>
        <w:widowControl/>
        <w:spacing w:line="400" w:lineRule="exact"/>
        <w:ind w:firstLineChars="2400" w:firstLine="5783"/>
        <w:jc w:val="left"/>
        <w:rPr>
          <w:rFonts w:ascii="仿宋" w:eastAsia="仿宋" w:hAnsi="仿宋" w:cs="宋体" w:hint="eastAsia"/>
          <w:b/>
          <w:bCs/>
          <w:color w:val="323E32"/>
          <w:kern w:val="0"/>
          <w:sz w:val="24"/>
        </w:rPr>
      </w:pPr>
    </w:p>
    <w:p w14:paraId="78E99A15" w14:textId="77777777" w:rsidR="00D21F36" w:rsidRDefault="00D21F36">
      <w:pPr>
        <w:widowControl/>
        <w:spacing w:line="400" w:lineRule="exact"/>
        <w:ind w:firstLineChars="2400" w:firstLine="5783"/>
        <w:jc w:val="left"/>
        <w:rPr>
          <w:rFonts w:ascii="仿宋" w:eastAsia="仿宋" w:hAnsi="仿宋" w:cs="宋体" w:hint="eastAsia"/>
          <w:b/>
          <w:bCs/>
          <w:color w:val="323E32"/>
          <w:kern w:val="0"/>
          <w:sz w:val="24"/>
        </w:rPr>
      </w:pPr>
    </w:p>
    <w:p w14:paraId="34C90F11" w14:textId="77777777" w:rsidR="00D21F36" w:rsidRDefault="00000000">
      <w:pPr>
        <w:widowControl/>
        <w:spacing w:line="400" w:lineRule="exact"/>
        <w:ind w:firstLineChars="2400" w:firstLine="5040"/>
        <w:jc w:val="left"/>
        <w:rPr>
          <w:rFonts w:ascii="仿宋" w:eastAsia="仿宋" w:hAnsi="仿宋" w:cs="宋体" w:hint="eastAsia"/>
          <w:b/>
          <w:bCs/>
          <w:color w:val="323E32"/>
          <w:kern w:val="0"/>
          <w:sz w:val="24"/>
        </w:rPr>
      </w:pPr>
      <w:r>
        <w:rPr>
          <w:noProof/>
        </w:rPr>
        <mc:AlternateContent>
          <mc:Choice Requires="wps">
            <w:drawing>
              <wp:anchor distT="0" distB="0" distL="114300" distR="114300" simplePos="0" relativeHeight="251661312" behindDoc="0" locked="0" layoutInCell="1" allowOverlap="1" wp14:anchorId="7652C06A" wp14:editId="5FACA388">
                <wp:simplePos x="0" y="0"/>
                <wp:positionH relativeFrom="column">
                  <wp:posOffset>942975</wp:posOffset>
                </wp:positionH>
                <wp:positionV relativeFrom="paragraph">
                  <wp:posOffset>9525</wp:posOffset>
                </wp:positionV>
                <wp:extent cx="3314700" cy="1960880"/>
                <wp:effectExtent l="4445" t="4445" r="14605" b="15875"/>
                <wp:wrapNone/>
                <wp:docPr id="3" name="文本框 3"/>
                <wp:cNvGraphicFramePr/>
                <a:graphic xmlns:a="http://schemas.openxmlformats.org/drawingml/2006/main">
                  <a:graphicData uri="http://schemas.microsoft.com/office/word/2010/wordprocessingShape">
                    <wps:wsp>
                      <wps:cNvSpPr txBox="1"/>
                      <wps:spPr bwMode="auto">
                        <a:xfrm>
                          <a:off x="0" y="0"/>
                          <a:ext cx="3314700" cy="1960880"/>
                        </a:xfrm>
                        <a:prstGeom prst="rect">
                          <a:avLst/>
                        </a:prstGeom>
                        <a:solidFill>
                          <a:srgbClr val="FFFFFF"/>
                        </a:solidFill>
                        <a:ln w="9525">
                          <a:solidFill>
                            <a:srgbClr val="000000"/>
                          </a:solidFill>
                          <a:miter lim="800000"/>
                        </a:ln>
                      </wps:spPr>
                      <wps:txbx>
                        <w:txbxContent>
                          <w:p w14:paraId="568A54DA" w14:textId="77777777" w:rsidR="00D21F36" w:rsidRDefault="00D21F36"/>
                          <w:p w14:paraId="13E61DB8" w14:textId="77777777" w:rsidR="00D21F36" w:rsidRDefault="00D21F36"/>
                          <w:p w14:paraId="7E0ECC3E" w14:textId="77777777" w:rsidR="00D21F36" w:rsidRDefault="00D21F36"/>
                          <w:p w14:paraId="18BE73C4" w14:textId="77777777" w:rsidR="00D21F36" w:rsidRDefault="00D21F36"/>
                          <w:p w14:paraId="5D6BE8D0" w14:textId="77777777" w:rsidR="00D21F36" w:rsidRDefault="00000000">
                            <w:pPr>
                              <w:jc w:val="center"/>
                              <w:rPr>
                                <w:rFonts w:ascii="仿宋" w:eastAsia="仿宋" w:hAnsi="仿宋" w:hint="eastAsia"/>
                                <w:sz w:val="24"/>
                              </w:rPr>
                            </w:pPr>
                            <w:r>
                              <w:rPr>
                                <w:rFonts w:ascii="仿宋" w:eastAsia="仿宋" w:hAnsi="仿宋" w:hint="eastAsia"/>
                                <w:sz w:val="24"/>
                              </w:rPr>
                              <w:t>受托人身份证复印件</w:t>
                            </w:r>
                          </w:p>
                          <w:p w14:paraId="0FCF5FC3" w14:textId="77777777" w:rsidR="00D21F36" w:rsidRDefault="00000000">
                            <w:pPr>
                              <w:jc w:val="center"/>
                              <w:rPr>
                                <w:rFonts w:ascii="仿宋" w:eastAsia="仿宋" w:hAnsi="仿宋" w:hint="eastAsia"/>
                                <w:sz w:val="24"/>
                              </w:rPr>
                            </w:pPr>
                            <w:r>
                              <w:rPr>
                                <w:rFonts w:ascii="仿宋" w:eastAsia="仿宋" w:hAnsi="仿宋" w:hint="eastAsia"/>
                                <w:sz w:val="24"/>
                              </w:rPr>
                              <w:t>（反面）</w:t>
                            </w:r>
                          </w:p>
                        </w:txbxContent>
                      </wps:txbx>
                      <wps:bodyPr rot="0" vert="horz" wrap="square" lIns="91440" tIns="45720" rIns="91440" bIns="45720" anchor="t" anchorCtr="0" upright="1">
                        <a:noAutofit/>
                      </wps:bodyPr>
                    </wps:wsp>
                  </a:graphicData>
                </a:graphic>
              </wp:anchor>
            </w:drawing>
          </mc:Choice>
          <mc:Fallback>
            <w:pict>
              <v:shape w14:anchorId="7652C06A" id="文本框 3" o:spid="_x0000_s1031" type="#_x0000_t202" style="position:absolute;left:0;text-align:left;margin-left:74.25pt;margin-top:.75pt;width:261pt;height:154.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">
                <v:textbox>
                  <w:txbxContent>
                    <w:p w14:paraId="568A54DA" w14:textId="77777777" w:rsidR="00D21F36" w:rsidRDefault="00D21F36"/>
                    <w:p w14:paraId="13E61DB8" w14:textId="77777777" w:rsidR="00D21F36" w:rsidRDefault="00D21F36"/>
                    <w:p w14:paraId="7E0ECC3E" w14:textId="77777777" w:rsidR="00D21F36" w:rsidRDefault="00D21F36"/>
                    <w:p w14:paraId="18BE73C4" w14:textId="77777777" w:rsidR="00D21F36" w:rsidRDefault="00D21F36"/>
                    <w:p w14:paraId="5D6BE8D0" w14:textId="77777777" w:rsidR="00D21F36" w:rsidRDefault="00000000">
                      <w:pPr>
                        <w:jc w:val="center"/>
                        <w:rPr>
                          <w:rFonts w:ascii="仿宋" w:eastAsia="仿宋" w:hAnsi="仿宋" w:hint="eastAsia"/>
                          <w:sz w:val="24"/>
                        </w:rPr>
                      </w:pPr>
                      <w:r>
                        <w:rPr>
                          <w:rFonts w:ascii="仿宋" w:eastAsia="仿宋" w:hAnsi="仿宋" w:hint="eastAsia"/>
                          <w:sz w:val="24"/>
                        </w:rPr>
                        <w:t>受托人身份证复印件</w:t>
                      </w:r>
                    </w:p>
                    <w:p w14:paraId="0FCF5FC3" w14:textId="77777777" w:rsidR="00D21F36" w:rsidRDefault="00000000">
                      <w:pPr>
                        <w:jc w:val="center"/>
                        <w:rPr>
                          <w:rFonts w:ascii="仿宋" w:eastAsia="仿宋" w:hAnsi="仿宋" w:hint="eastAsia"/>
                          <w:sz w:val="24"/>
                        </w:rPr>
                      </w:pPr>
                      <w:r>
                        <w:rPr>
                          <w:rFonts w:ascii="仿宋" w:eastAsia="仿宋" w:hAnsi="仿宋" w:hint="eastAsia"/>
                          <w:sz w:val="24"/>
                        </w:rPr>
                        <w:t>（反面）</w:t>
                      </w:r>
                    </w:p>
                  </w:txbxContent>
                </v:textbox>
              </v:shape>
            </w:pict>
          </mc:Fallback>
        </mc:AlternateContent>
      </w:r>
    </w:p>
    <w:p w14:paraId="2053C756" w14:textId="77777777" w:rsidR="00D21F36" w:rsidRDefault="00D21F36">
      <w:pPr>
        <w:widowControl/>
        <w:spacing w:line="400" w:lineRule="exact"/>
        <w:ind w:firstLineChars="2400" w:firstLine="5783"/>
        <w:jc w:val="left"/>
        <w:rPr>
          <w:rFonts w:ascii="仿宋" w:eastAsia="仿宋" w:hAnsi="仿宋" w:cs="宋体" w:hint="eastAsia"/>
          <w:b/>
          <w:bCs/>
          <w:color w:val="323E32"/>
          <w:kern w:val="0"/>
          <w:sz w:val="24"/>
        </w:rPr>
      </w:pPr>
    </w:p>
    <w:p w14:paraId="4912DEA5" w14:textId="77777777" w:rsidR="00D21F36" w:rsidRDefault="00D21F36">
      <w:pPr>
        <w:widowControl/>
        <w:spacing w:line="400" w:lineRule="exact"/>
        <w:ind w:firstLineChars="2400" w:firstLine="5783"/>
        <w:jc w:val="left"/>
        <w:rPr>
          <w:rFonts w:ascii="仿宋" w:eastAsia="仿宋" w:hAnsi="仿宋" w:cs="宋体" w:hint="eastAsia"/>
          <w:b/>
          <w:bCs/>
          <w:color w:val="323E32"/>
          <w:kern w:val="0"/>
          <w:sz w:val="24"/>
        </w:rPr>
      </w:pPr>
    </w:p>
    <w:p w14:paraId="73F446D1" w14:textId="77777777" w:rsidR="00D21F36" w:rsidRDefault="00D21F36">
      <w:pPr>
        <w:widowControl/>
        <w:spacing w:line="400" w:lineRule="exact"/>
        <w:ind w:firstLineChars="2400" w:firstLine="5783"/>
        <w:jc w:val="left"/>
        <w:rPr>
          <w:rFonts w:ascii="仿宋" w:eastAsia="仿宋" w:hAnsi="仿宋" w:cs="宋体" w:hint="eastAsia"/>
          <w:b/>
          <w:bCs/>
          <w:color w:val="323E32"/>
          <w:kern w:val="0"/>
          <w:sz w:val="24"/>
        </w:rPr>
      </w:pPr>
    </w:p>
    <w:p w14:paraId="7D4DA8D2" w14:textId="77777777" w:rsidR="00D21F36" w:rsidRDefault="00D21F36">
      <w:pPr>
        <w:widowControl/>
        <w:spacing w:line="400" w:lineRule="exact"/>
        <w:ind w:firstLineChars="2400" w:firstLine="5783"/>
        <w:jc w:val="left"/>
        <w:rPr>
          <w:rFonts w:ascii="仿宋" w:eastAsia="仿宋" w:hAnsi="仿宋" w:cs="宋体" w:hint="eastAsia"/>
          <w:b/>
          <w:bCs/>
          <w:color w:val="323E32"/>
          <w:kern w:val="0"/>
          <w:sz w:val="24"/>
        </w:rPr>
      </w:pPr>
    </w:p>
    <w:p w14:paraId="27528BE2" w14:textId="77777777" w:rsidR="00D21F36" w:rsidRDefault="00D21F36">
      <w:pPr>
        <w:widowControl/>
        <w:spacing w:line="400" w:lineRule="exact"/>
        <w:ind w:firstLineChars="2400" w:firstLine="5783"/>
        <w:jc w:val="left"/>
        <w:rPr>
          <w:rFonts w:ascii="仿宋" w:eastAsia="仿宋" w:hAnsi="仿宋" w:cs="宋体" w:hint="eastAsia"/>
          <w:b/>
          <w:bCs/>
          <w:color w:val="323E32"/>
          <w:kern w:val="0"/>
          <w:sz w:val="24"/>
        </w:rPr>
      </w:pPr>
    </w:p>
    <w:p w14:paraId="24CD1FDD" w14:textId="77777777" w:rsidR="00D21F36" w:rsidRDefault="00D21F36">
      <w:pPr>
        <w:widowControl/>
        <w:spacing w:line="400" w:lineRule="exact"/>
        <w:ind w:firstLineChars="2400" w:firstLine="5783"/>
        <w:jc w:val="left"/>
        <w:rPr>
          <w:rFonts w:ascii="仿宋" w:eastAsia="仿宋" w:hAnsi="仿宋" w:cs="宋体" w:hint="eastAsia"/>
          <w:b/>
          <w:bCs/>
          <w:color w:val="323E32"/>
          <w:kern w:val="0"/>
          <w:sz w:val="24"/>
        </w:rPr>
      </w:pPr>
    </w:p>
    <w:p w14:paraId="6C4C350D" w14:textId="77777777" w:rsidR="00D21F36" w:rsidRDefault="00D21F36">
      <w:pPr>
        <w:widowControl/>
        <w:spacing w:line="400" w:lineRule="exact"/>
        <w:ind w:firstLineChars="2400" w:firstLine="5783"/>
        <w:jc w:val="left"/>
        <w:rPr>
          <w:rFonts w:ascii="仿宋" w:eastAsia="仿宋" w:hAnsi="仿宋" w:cs="宋体" w:hint="eastAsia"/>
          <w:b/>
          <w:bCs/>
          <w:color w:val="323E32"/>
          <w:kern w:val="0"/>
          <w:sz w:val="24"/>
        </w:rPr>
      </w:pPr>
    </w:p>
    <w:p w14:paraId="429C36C6" w14:textId="77777777" w:rsidR="00D21F36" w:rsidRDefault="00000000">
      <w:pPr>
        <w:widowControl/>
        <w:ind w:firstLineChars="2100" w:firstLine="5880"/>
        <w:jc w:val="left"/>
        <w:rPr>
          <w:rFonts w:ascii="仿宋" w:eastAsia="仿宋" w:hAnsi="仿宋" w:cs="宋体" w:hint="eastAsia"/>
          <w:bCs/>
          <w:color w:val="323E32"/>
          <w:kern w:val="0"/>
          <w:sz w:val="28"/>
          <w:szCs w:val="28"/>
        </w:rPr>
      </w:pPr>
      <w:r>
        <w:rPr>
          <w:rFonts w:ascii="仿宋" w:eastAsia="仿宋" w:hAnsi="仿宋" w:cs="宋体" w:hint="eastAsia"/>
          <w:bCs/>
          <w:color w:val="323E32"/>
          <w:kern w:val="0"/>
          <w:sz w:val="28"/>
          <w:szCs w:val="28"/>
        </w:rPr>
        <w:t xml:space="preserve">委托人：                                    </w:t>
      </w:r>
    </w:p>
    <w:p w14:paraId="7DEE17ED" w14:textId="77777777" w:rsidR="00D21F36" w:rsidRDefault="00000000">
      <w:pPr>
        <w:widowControl/>
        <w:ind w:firstLineChars="1900" w:firstLine="5320"/>
        <w:jc w:val="left"/>
        <w:rPr>
          <w:rFonts w:ascii="仿宋" w:eastAsia="仿宋" w:hAnsi="仿宋" w:cs="宋体" w:hint="eastAsia"/>
          <w:bCs/>
          <w:color w:val="323E32"/>
          <w:kern w:val="0"/>
          <w:sz w:val="28"/>
          <w:szCs w:val="28"/>
        </w:rPr>
      </w:pPr>
      <w:r>
        <w:rPr>
          <w:rFonts w:ascii="仿宋" w:eastAsia="仿宋" w:hAnsi="仿宋" w:cs="宋体" w:hint="eastAsia"/>
          <w:bCs/>
          <w:color w:val="323E32"/>
          <w:kern w:val="0"/>
          <w:sz w:val="28"/>
          <w:szCs w:val="28"/>
        </w:rPr>
        <w:t xml:space="preserve">法定代表人：                                 </w:t>
      </w:r>
    </w:p>
    <w:p w14:paraId="7FBCB8D2" w14:textId="22F82A79" w:rsidR="00D21F36" w:rsidRDefault="00000000" w:rsidP="006E798B">
      <w:pPr>
        <w:widowControl/>
        <w:jc w:val="right"/>
        <w:rPr>
          <w:rFonts w:ascii="楷体" w:eastAsia="楷体" w:hAnsi="楷体" w:hint="eastAsia"/>
          <w:b/>
          <w:sz w:val="32"/>
          <w:szCs w:val="32"/>
        </w:rPr>
      </w:pPr>
      <w:r>
        <w:rPr>
          <w:rFonts w:ascii="仿宋" w:eastAsia="仿宋" w:hAnsi="仿宋" w:cs="宋体" w:hint="eastAsia"/>
          <w:bCs/>
          <w:color w:val="323E32"/>
          <w:kern w:val="0"/>
          <w:sz w:val="28"/>
          <w:szCs w:val="28"/>
        </w:rPr>
        <w:t xml:space="preserve"> 年   月   日  </w:t>
      </w:r>
      <w:r>
        <w:rPr>
          <w:rFonts w:ascii="仿宋_GB2312" w:eastAsia="仿宋_GB2312" w:hAnsi="仿宋" w:cs="Tahoma" w:hint="eastAsia"/>
          <w:b/>
          <w:sz w:val="24"/>
        </w:rPr>
        <w:br w:type="page"/>
      </w:r>
    </w:p>
    <w:p w14:paraId="060B566A" w14:textId="77777777" w:rsidR="00D21F36" w:rsidRDefault="00000000">
      <w:pPr>
        <w:jc w:val="center"/>
        <w:outlineLvl w:val="0"/>
        <w:rPr>
          <w:rFonts w:ascii="黑体" w:eastAsia="黑体" w:hAnsi="黑体" w:hint="eastAsia"/>
          <w:sz w:val="32"/>
          <w:szCs w:val="32"/>
        </w:rPr>
      </w:pPr>
      <w:bookmarkStart w:id="64" w:name="_Toc24454"/>
      <w:r>
        <w:rPr>
          <w:rFonts w:ascii="黑体" w:eastAsia="黑体" w:hAnsi="黑体" w:hint="eastAsia"/>
          <w:sz w:val="32"/>
          <w:szCs w:val="32"/>
        </w:rPr>
        <w:lastRenderedPageBreak/>
        <w:t>送达地址、方式和银行账户确认书</w:t>
      </w:r>
      <w:bookmarkEnd w:id="64"/>
      <w:r>
        <w:rPr>
          <w:rFonts w:ascii="黑体" w:eastAsia="黑体" w:hAnsi="黑体" w:hint="eastAsia"/>
          <w:sz w:val="32"/>
          <w:szCs w:val="32"/>
        </w:rPr>
        <w:t xml:space="preserve">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4"/>
        <w:gridCol w:w="1564"/>
        <w:gridCol w:w="797"/>
        <w:gridCol w:w="690"/>
        <w:gridCol w:w="72"/>
        <w:gridCol w:w="3261"/>
      </w:tblGrid>
      <w:tr w:rsidR="00D21F36" w14:paraId="6C3BD202" w14:textId="77777777">
        <w:trPr>
          <w:trHeight w:val="692"/>
          <w:jc w:val="center"/>
        </w:trPr>
        <w:tc>
          <w:tcPr>
            <w:tcW w:w="1560" w:type="dxa"/>
            <w:vAlign w:val="center"/>
          </w:tcPr>
          <w:p w14:paraId="7BFED960" w14:textId="77777777" w:rsidR="00D21F36" w:rsidRDefault="00000000">
            <w:pPr>
              <w:jc w:val="center"/>
              <w:rPr>
                <w:rFonts w:ascii="仿宋" w:eastAsia="仿宋" w:hAnsi="仿宋" w:hint="eastAsia"/>
                <w:sz w:val="24"/>
              </w:rPr>
            </w:pPr>
            <w:r>
              <w:rPr>
                <w:rFonts w:ascii="仿宋" w:eastAsia="仿宋" w:hAnsi="仿宋" w:hint="eastAsia"/>
                <w:sz w:val="24"/>
              </w:rPr>
              <w:t>债权人</w:t>
            </w:r>
          </w:p>
        </w:tc>
        <w:tc>
          <w:tcPr>
            <w:tcW w:w="7938" w:type="dxa"/>
            <w:gridSpan w:val="6"/>
            <w:vAlign w:val="center"/>
          </w:tcPr>
          <w:p w14:paraId="7AE632E7" w14:textId="77777777" w:rsidR="00D21F36" w:rsidRDefault="00D21F36">
            <w:pPr>
              <w:jc w:val="center"/>
              <w:rPr>
                <w:rFonts w:ascii="仿宋" w:eastAsia="仿宋" w:hAnsi="仿宋" w:hint="eastAsia"/>
                <w:sz w:val="24"/>
              </w:rPr>
            </w:pPr>
          </w:p>
        </w:tc>
      </w:tr>
      <w:tr w:rsidR="00D21F36" w14:paraId="1A4FB250" w14:textId="77777777">
        <w:trPr>
          <w:trHeight w:val="4729"/>
          <w:jc w:val="center"/>
        </w:trPr>
        <w:tc>
          <w:tcPr>
            <w:tcW w:w="1560" w:type="dxa"/>
            <w:vAlign w:val="center"/>
          </w:tcPr>
          <w:p w14:paraId="4DF48DF0" w14:textId="77777777" w:rsidR="00D21F36" w:rsidRDefault="00000000">
            <w:pPr>
              <w:jc w:val="center"/>
              <w:rPr>
                <w:rFonts w:ascii="仿宋" w:eastAsia="仿宋" w:hAnsi="仿宋" w:hint="eastAsia"/>
                <w:sz w:val="24"/>
              </w:rPr>
            </w:pPr>
            <w:r>
              <w:rPr>
                <w:rFonts w:ascii="仿宋" w:eastAsia="仿宋" w:hAnsi="仿宋" w:hint="eastAsia"/>
                <w:sz w:val="24"/>
              </w:rPr>
              <w:t>告知</w:t>
            </w:r>
          </w:p>
          <w:p w14:paraId="39F609BA" w14:textId="77777777" w:rsidR="00D21F36" w:rsidRDefault="00000000">
            <w:pPr>
              <w:jc w:val="center"/>
              <w:rPr>
                <w:rFonts w:ascii="仿宋" w:eastAsia="仿宋" w:hAnsi="仿宋" w:hint="eastAsia"/>
                <w:sz w:val="24"/>
              </w:rPr>
            </w:pPr>
            <w:r>
              <w:rPr>
                <w:rFonts w:ascii="仿宋" w:eastAsia="仿宋" w:hAnsi="仿宋" w:hint="eastAsia"/>
                <w:sz w:val="24"/>
              </w:rPr>
              <w:t>事项</w:t>
            </w:r>
          </w:p>
        </w:tc>
        <w:tc>
          <w:tcPr>
            <w:tcW w:w="7938" w:type="dxa"/>
            <w:gridSpan w:val="6"/>
            <w:vAlign w:val="center"/>
          </w:tcPr>
          <w:p w14:paraId="2EE000BC" w14:textId="0EC52A13" w:rsidR="00D21F36" w:rsidRDefault="00000000">
            <w:pPr>
              <w:pStyle w:val="a9"/>
              <w:widowControl/>
              <w:numPr>
                <w:ilvl w:val="0"/>
                <w:numId w:val="1"/>
              </w:numPr>
              <w:spacing w:before="100" w:after="100"/>
              <w:ind w:firstLineChars="200" w:firstLine="480"/>
              <w:rPr>
                <w:rFonts w:ascii="仿宋" w:eastAsia="仿宋" w:hAnsi="仿宋" w:hint="eastAsia"/>
                <w:kern w:val="2"/>
              </w:rPr>
            </w:pPr>
            <w:r>
              <w:rPr>
                <w:rFonts w:ascii="仿宋" w:eastAsia="仿宋" w:hAnsi="仿宋"/>
                <w:kern w:val="2"/>
              </w:rPr>
              <w:t>为便于</w:t>
            </w:r>
            <w:r>
              <w:rPr>
                <w:rFonts w:ascii="仿宋" w:eastAsia="仿宋" w:hAnsi="仿宋" w:hint="eastAsia"/>
                <w:kern w:val="2"/>
              </w:rPr>
              <w:t>债权人</w:t>
            </w:r>
            <w:r>
              <w:rPr>
                <w:rFonts w:ascii="仿宋" w:eastAsia="仿宋" w:hAnsi="仿宋"/>
                <w:kern w:val="2"/>
              </w:rPr>
              <w:t>及时收到</w:t>
            </w:r>
            <w:r>
              <w:rPr>
                <w:rFonts w:ascii="仿宋" w:eastAsia="仿宋" w:hAnsi="仿宋" w:hint="eastAsia"/>
                <w:kern w:val="2"/>
              </w:rPr>
              <w:t>破产案件相关文书和信息</w:t>
            </w:r>
            <w:r>
              <w:rPr>
                <w:rFonts w:ascii="仿宋" w:eastAsia="仿宋" w:hAnsi="仿宋"/>
                <w:kern w:val="2"/>
              </w:rPr>
              <w:t>，保证</w:t>
            </w:r>
            <w:r>
              <w:rPr>
                <w:rFonts w:ascii="仿宋" w:eastAsia="仿宋" w:hAnsi="仿宋" w:hint="eastAsia"/>
                <w:kern w:val="2"/>
              </w:rPr>
              <w:t>破产程序</w:t>
            </w:r>
            <w:r>
              <w:rPr>
                <w:rFonts w:ascii="仿宋" w:eastAsia="仿宋" w:hAnsi="仿宋"/>
                <w:kern w:val="2"/>
              </w:rPr>
              <w:t>顺利进行，</w:t>
            </w:r>
            <w:r>
              <w:rPr>
                <w:rFonts w:ascii="仿宋" w:eastAsia="仿宋" w:hAnsi="仿宋" w:hint="eastAsia"/>
                <w:kern w:val="2"/>
              </w:rPr>
              <w:t>债权人</w:t>
            </w:r>
            <w:r>
              <w:rPr>
                <w:rFonts w:ascii="仿宋" w:eastAsia="仿宋" w:hAnsi="仿宋"/>
                <w:kern w:val="2"/>
              </w:rPr>
              <w:t>应当如实</w:t>
            </w:r>
            <w:r>
              <w:rPr>
                <w:rFonts w:ascii="仿宋" w:eastAsia="仿宋" w:hAnsi="仿宋" w:hint="eastAsia"/>
                <w:kern w:val="2"/>
              </w:rPr>
              <w:t>向</w:t>
            </w:r>
            <w:r w:rsidR="00243667">
              <w:rPr>
                <w:rFonts w:ascii="仿宋" w:eastAsia="仿宋" w:hAnsi="仿宋" w:hint="eastAsia"/>
                <w:kern w:val="2"/>
              </w:rPr>
              <w:t>清算组</w:t>
            </w:r>
            <w:r>
              <w:rPr>
                <w:rFonts w:ascii="仿宋" w:eastAsia="仿宋" w:hAnsi="仿宋"/>
                <w:kern w:val="2"/>
              </w:rPr>
              <w:t>提供确切的送达地址</w:t>
            </w:r>
            <w:r>
              <w:rPr>
                <w:rFonts w:ascii="仿宋" w:eastAsia="仿宋" w:hAnsi="仿宋" w:hint="eastAsia"/>
                <w:kern w:val="2"/>
              </w:rPr>
              <w:t>和方式（含邮寄送达和电子送达，下同）</w:t>
            </w:r>
            <w:r>
              <w:rPr>
                <w:rFonts w:ascii="仿宋" w:eastAsia="仿宋" w:hAnsi="仿宋"/>
                <w:kern w:val="2"/>
              </w:rPr>
              <w:t>。</w:t>
            </w:r>
          </w:p>
          <w:p w14:paraId="6288EFCE" w14:textId="77777777" w:rsidR="00D21F36" w:rsidRDefault="00000000">
            <w:pPr>
              <w:pStyle w:val="a9"/>
              <w:widowControl/>
              <w:numPr>
                <w:ilvl w:val="0"/>
                <w:numId w:val="1"/>
              </w:numPr>
              <w:spacing w:before="100" w:after="100"/>
              <w:ind w:firstLineChars="200" w:firstLine="480"/>
              <w:rPr>
                <w:rFonts w:ascii="仿宋" w:eastAsia="仿宋" w:hAnsi="仿宋" w:hint="eastAsia"/>
                <w:kern w:val="2"/>
              </w:rPr>
            </w:pPr>
            <w:r>
              <w:rPr>
                <w:rFonts w:ascii="仿宋" w:eastAsia="仿宋" w:hAnsi="仿宋"/>
                <w:kern w:val="2"/>
              </w:rPr>
              <w:t>如果提供的</w:t>
            </w:r>
            <w:r>
              <w:rPr>
                <w:rFonts w:ascii="仿宋" w:eastAsia="仿宋" w:hAnsi="仿宋" w:hint="eastAsia"/>
                <w:kern w:val="2"/>
              </w:rPr>
              <w:t>送达</w:t>
            </w:r>
            <w:r>
              <w:rPr>
                <w:rFonts w:ascii="仿宋" w:eastAsia="仿宋" w:hAnsi="仿宋"/>
                <w:kern w:val="2"/>
              </w:rPr>
              <w:t>地址</w:t>
            </w:r>
            <w:r>
              <w:rPr>
                <w:rFonts w:ascii="仿宋" w:eastAsia="仿宋" w:hAnsi="仿宋" w:hint="eastAsia"/>
                <w:kern w:val="2"/>
              </w:rPr>
              <w:t>和方式</w:t>
            </w:r>
            <w:r>
              <w:rPr>
                <w:rFonts w:ascii="仿宋" w:eastAsia="仿宋" w:hAnsi="仿宋"/>
                <w:kern w:val="2"/>
              </w:rPr>
              <w:t>不确切，或不及时告知变更后的地址</w:t>
            </w:r>
            <w:r>
              <w:rPr>
                <w:rFonts w:ascii="仿宋" w:eastAsia="仿宋" w:hAnsi="仿宋" w:hint="eastAsia"/>
                <w:kern w:val="2"/>
              </w:rPr>
              <w:t>和方式</w:t>
            </w:r>
            <w:r>
              <w:rPr>
                <w:rFonts w:ascii="仿宋" w:eastAsia="仿宋" w:hAnsi="仿宋"/>
                <w:kern w:val="2"/>
              </w:rPr>
              <w:t>，使</w:t>
            </w:r>
            <w:r>
              <w:rPr>
                <w:rFonts w:ascii="仿宋" w:eastAsia="仿宋" w:hAnsi="仿宋" w:hint="eastAsia"/>
                <w:kern w:val="2"/>
              </w:rPr>
              <w:t>破产程序中的相关</w:t>
            </w:r>
            <w:r>
              <w:rPr>
                <w:rFonts w:ascii="仿宋" w:eastAsia="仿宋" w:hAnsi="仿宋"/>
                <w:kern w:val="2"/>
              </w:rPr>
              <w:t>文书</w:t>
            </w:r>
            <w:r>
              <w:rPr>
                <w:rFonts w:ascii="仿宋" w:eastAsia="仿宋" w:hAnsi="仿宋" w:hint="eastAsia"/>
                <w:kern w:val="2"/>
              </w:rPr>
              <w:t>、信息</w:t>
            </w:r>
            <w:r>
              <w:rPr>
                <w:rFonts w:ascii="仿宋" w:eastAsia="仿宋" w:hAnsi="仿宋"/>
                <w:kern w:val="2"/>
              </w:rPr>
              <w:t>无法送达或未及时送达，</w:t>
            </w:r>
            <w:r>
              <w:rPr>
                <w:rFonts w:ascii="仿宋" w:eastAsia="仿宋" w:hAnsi="仿宋" w:hint="eastAsia"/>
                <w:kern w:val="2"/>
              </w:rPr>
              <w:t>债权人</w:t>
            </w:r>
            <w:r>
              <w:rPr>
                <w:rFonts w:ascii="仿宋" w:eastAsia="仿宋" w:hAnsi="仿宋"/>
                <w:kern w:val="2"/>
              </w:rPr>
              <w:t>将自行承担由此可能产生的法律后果。</w:t>
            </w:r>
          </w:p>
          <w:p w14:paraId="3A64A4ED" w14:textId="3DB24CE7" w:rsidR="00D21F36" w:rsidRDefault="00000000">
            <w:pPr>
              <w:pStyle w:val="a9"/>
              <w:widowControl/>
              <w:numPr>
                <w:ilvl w:val="0"/>
                <w:numId w:val="1"/>
              </w:numPr>
              <w:spacing w:before="100" w:after="100"/>
              <w:ind w:firstLineChars="200" w:firstLine="480"/>
              <w:rPr>
                <w:rFonts w:ascii="仿宋" w:eastAsia="仿宋" w:hAnsi="仿宋" w:hint="eastAsia"/>
                <w:kern w:val="2"/>
              </w:rPr>
            </w:pPr>
            <w:r>
              <w:rPr>
                <w:rFonts w:ascii="仿宋" w:eastAsia="仿宋" w:hAnsi="仿宋"/>
                <w:kern w:val="2"/>
              </w:rPr>
              <w:t>为提高送达效率，</w:t>
            </w:r>
            <w:r w:rsidR="00243667">
              <w:rPr>
                <w:rFonts w:ascii="仿宋" w:eastAsia="仿宋" w:hAnsi="仿宋" w:hint="eastAsia"/>
                <w:b/>
                <w:kern w:val="2"/>
                <w:u w:val="single"/>
              </w:rPr>
              <w:t>清算组</w:t>
            </w:r>
            <w:r>
              <w:rPr>
                <w:rFonts w:ascii="仿宋" w:eastAsia="仿宋" w:hAnsi="仿宋"/>
                <w:b/>
                <w:kern w:val="2"/>
                <w:u w:val="single"/>
              </w:rPr>
              <w:t>可以采用</w:t>
            </w:r>
            <w:r>
              <w:rPr>
                <w:rFonts w:ascii="仿宋" w:eastAsia="仿宋" w:hAnsi="仿宋" w:hint="eastAsia"/>
                <w:b/>
                <w:kern w:val="2"/>
                <w:u w:val="single"/>
              </w:rPr>
              <w:t>电子邮件、移动通信（短信、彩信、电话，下同）、微信</w:t>
            </w:r>
            <w:r>
              <w:rPr>
                <w:rFonts w:ascii="仿宋" w:eastAsia="仿宋" w:hAnsi="仿宋"/>
                <w:b/>
                <w:kern w:val="2"/>
                <w:u w:val="single"/>
              </w:rPr>
              <w:t>等方式送达</w:t>
            </w:r>
            <w:r>
              <w:rPr>
                <w:rFonts w:ascii="仿宋" w:eastAsia="仿宋" w:hAnsi="仿宋" w:hint="eastAsia"/>
                <w:b/>
                <w:kern w:val="2"/>
                <w:u w:val="single"/>
              </w:rPr>
              <w:t>破产程序中的相关</w:t>
            </w:r>
            <w:r>
              <w:rPr>
                <w:rFonts w:ascii="仿宋" w:eastAsia="仿宋" w:hAnsi="仿宋"/>
                <w:b/>
                <w:kern w:val="2"/>
                <w:u w:val="single"/>
              </w:rPr>
              <w:t>文书</w:t>
            </w:r>
            <w:r>
              <w:rPr>
                <w:rFonts w:ascii="仿宋" w:eastAsia="仿宋" w:hAnsi="仿宋" w:hint="eastAsia"/>
                <w:b/>
                <w:kern w:val="2"/>
                <w:u w:val="single"/>
              </w:rPr>
              <w:t>和信息</w:t>
            </w:r>
            <w:r>
              <w:rPr>
                <w:rFonts w:ascii="仿宋" w:eastAsia="仿宋" w:hAnsi="仿宋"/>
                <w:b/>
                <w:kern w:val="2"/>
                <w:u w:val="single"/>
              </w:rPr>
              <w:t>。</w:t>
            </w:r>
            <w:r>
              <w:rPr>
                <w:rFonts w:ascii="仿宋" w:eastAsia="仿宋" w:hAnsi="仿宋"/>
                <w:kern w:val="2"/>
              </w:rPr>
              <w:t>发送方设备显示发送成功</w:t>
            </w:r>
            <w:r>
              <w:rPr>
                <w:rFonts w:ascii="仿宋" w:eastAsia="仿宋" w:hAnsi="仿宋" w:hint="eastAsia"/>
                <w:kern w:val="2"/>
              </w:rPr>
              <w:t>即</w:t>
            </w:r>
            <w:r>
              <w:rPr>
                <w:rFonts w:ascii="仿宋" w:eastAsia="仿宋" w:hAnsi="仿宋"/>
                <w:kern w:val="2"/>
              </w:rPr>
              <w:t>视为送达。</w:t>
            </w:r>
          </w:p>
          <w:p w14:paraId="4217F1F0" w14:textId="4C34C1C8" w:rsidR="00D21F36" w:rsidRDefault="00000000">
            <w:pPr>
              <w:pStyle w:val="a9"/>
              <w:widowControl/>
              <w:numPr>
                <w:ilvl w:val="0"/>
                <w:numId w:val="1"/>
              </w:numPr>
              <w:spacing w:before="100" w:after="100"/>
              <w:ind w:firstLineChars="200" w:firstLine="480"/>
              <w:rPr>
                <w:rFonts w:ascii="仿宋" w:eastAsia="仿宋" w:hAnsi="仿宋" w:hint="eastAsia"/>
                <w:kern w:val="2"/>
              </w:rPr>
            </w:pPr>
            <w:r>
              <w:rPr>
                <w:rFonts w:ascii="仿宋" w:eastAsia="仿宋" w:hAnsi="仿宋"/>
                <w:kern w:val="2"/>
              </w:rPr>
              <w:t>确认的送达地址</w:t>
            </w:r>
            <w:r>
              <w:rPr>
                <w:rFonts w:ascii="仿宋" w:eastAsia="仿宋" w:hAnsi="仿宋" w:hint="eastAsia"/>
                <w:kern w:val="2"/>
              </w:rPr>
              <w:t>和方式</w:t>
            </w:r>
            <w:r>
              <w:rPr>
                <w:rFonts w:ascii="仿宋" w:eastAsia="仿宋" w:hAnsi="仿宋"/>
                <w:kern w:val="2"/>
              </w:rPr>
              <w:t>适用于</w:t>
            </w:r>
            <w:r>
              <w:rPr>
                <w:rFonts w:ascii="仿宋" w:eastAsia="仿宋" w:hAnsi="仿宋" w:hint="eastAsia"/>
                <w:kern w:val="2"/>
              </w:rPr>
              <w:t>破产程序全过程</w:t>
            </w:r>
            <w:r>
              <w:rPr>
                <w:rFonts w:ascii="仿宋" w:eastAsia="仿宋" w:hAnsi="仿宋"/>
                <w:kern w:val="2"/>
              </w:rPr>
              <w:t>。如果送达地址</w:t>
            </w:r>
            <w:r>
              <w:rPr>
                <w:rFonts w:ascii="仿宋" w:eastAsia="仿宋" w:hAnsi="仿宋" w:hint="eastAsia"/>
                <w:kern w:val="2"/>
              </w:rPr>
              <w:t>和方式</w:t>
            </w:r>
            <w:r>
              <w:rPr>
                <w:rFonts w:ascii="仿宋" w:eastAsia="仿宋" w:hAnsi="仿宋"/>
                <w:kern w:val="2"/>
              </w:rPr>
              <w:t>有变更，应当及时书面告知</w:t>
            </w:r>
            <w:r w:rsidR="00243667">
              <w:rPr>
                <w:rFonts w:ascii="仿宋" w:eastAsia="仿宋" w:hAnsi="仿宋" w:hint="eastAsia"/>
                <w:kern w:val="2"/>
              </w:rPr>
              <w:t>清算组</w:t>
            </w:r>
            <w:r>
              <w:rPr>
                <w:rFonts w:ascii="仿宋" w:eastAsia="仿宋" w:hAnsi="仿宋"/>
                <w:kern w:val="2"/>
              </w:rPr>
              <w:t>变更后的送达地址</w:t>
            </w:r>
            <w:r>
              <w:rPr>
                <w:rFonts w:ascii="仿宋" w:eastAsia="仿宋" w:hAnsi="仿宋" w:hint="eastAsia"/>
                <w:kern w:val="2"/>
              </w:rPr>
              <w:t>和方式。</w:t>
            </w:r>
          </w:p>
          <w:p w14:paraId="2BA955DC" w14:textId="1A8C3AC7" w:rsidR="00D21F36" w:rsidRDefault="00000000">
            <w:pPr>
              <w:pStyle w:val="a9"/>
              <w:widowControl/>
              <w:numPr>
                <w:ilvl w:val="0"/>
                <w:numId w:val="1"/>
              </w:numPr>
              <w:spacing w:before="100" w:after="100"/>
              <w:ind w:firstLineChars="200" w:firstLine="480"/>
              <w:rPr>
                <w:rFonts w:ascii="仿宋" w:eastAsia="仿宋" w:hAnsi="仿宋" w:hint="eastAsia"/>
                <w:kern w:val="2"/>
              </w:rPr>
            </w:pPr>
            <w:r>
              <w:rPr>
                <w:rFonts w:ascii="仿宋" w:eastAsia="仿宋" w:hAnsi="仿宋" w:hint="eastAsia"/>
                <w:kern w:val="2"/>
              </w:rPr>
              <w:t>因债权人人提供或者确认的送达地址和方式不准确、拒不提供、送达地址和方式变更未及时告知</w:t>
            </w:r>
            <w:r w:rsidR="00243667">
              <w:rPr>
                <w:rFonts w:ascii="仿宋" w:eastAsia="仿宋" w:hAnsi="仿宋" w:hint="eastAsia"/>
                <w:kern w:val="2"/>
              </w:rPr>
              <w:t>清算组</w:t>
            </w:r>
            <w:r>
              <w:rPr>
                <w:rFonts w:ascii="仿宋" w:eastAsia="仿宋" w:hAnsi="仿宋" w:hint="eastAsia"/>
                <w:kern w:val="2"/>
              </w:rPr>
              <w:t>、受送达人本人或者受送达人指定的代收人拒绝签收，导致相关文书和信息未能被受送达人实际接收的，文书退回之日视为送达之日。</w:t>
            </w:r>
          </w:p>
        </w:tc>
      </w:tr>
      <w:tr w:rsidR="00D21F36" w14:paraId="7EB31E82" w14:textId="77777777">
        <w:trPr>
          <w:trHeight w:val="454"/>
          <w:jc w:val="center"/>
        </w:trPr>
        <w:tc>
          <w:tcPr>
            <w:tcW w:w="1560" w:type="dxa"/>
            <w:vMerge w:val="restart"/>
            <w:vAlign w:val="center"/>
          </w:tcPr>
          <w:p w14:paraId="7E787549" w14:textId="77777777" w:rsidR="00D21F36" w:rsidRDefault="00000000">
            <w:pPr>
              <w:jc w:val="center"/>
              <w:rPr>
                <w:rFonts w:ascii="仿宋" w:eastAsia="仿宋" w:hAnsi="仿宋" w:hint="eastAsia"/>
                <w:sz w:val="24"/>
              </w:rPr>
            </w:pPr>
            <w:r>
              <w:rPr>
                <w:rFonts w:ascii="仿宋" w:eastAsia="仿宋" w:hAnsi="仿宋" w:hint="eastAsia"/>
                <w:sz w:val="24"/>
              </w:rPr>
              <w:t>送达</w:t>
            </w:r>
          </w:p>
          <w:p w14:paraId="6E3863A2" w14:textId="77777777" w:rsidR="00D21F36" w:rsidRDefault="00000000">
            <w:pPr>
              <w:jc w:val="center"/>
              <w:rPr>
                <w:rFonts w:ascii="仿宋" w:eastAsia="仿宋" w:hAnsi="仿宋" w:hint="eastAsia"/>
                <w:sz w:val="24"/>
              </w:rPr>
            </w:pPr>
            <w:r>
              <w:rPr>
                <w:rFonts w:ascii="仿宋" w:eastAsia="仿宋" w:hAnsi="仿宋" w:hint="eastAsia"/>
                <w:sz w:val="24"/>
              </w:rPr>
              <w:t>地址和方式</w:t>
            </w:r>
          </w:p>
        </w:tc>
        <w:tc>
          <w:tcPr>
            <w:tcW w:w="1554" w:type="dxa"/>
            <w:vAlign w:val="center"/>
          </w:tcPr>
          <w:p w14:paraId="04533045" w14:textId="77777777" w:rsidR="00D21F36" w:rsidRDefault="00000000">
            <w:pPr>
              <w:jc w:val="center"/>
              <w:rPr>
                <w:rFonts w:ascii="仿宋" w:eastAsia="仿宋" w:hAnsi="仿宋" w:hint="eastAsia"/>
                <w:sz w:val="24"/>
              </w:rPr>
            </w:pPr>
            <w:r>
              <w:rPr>
                <w:rFonts w:ascii="仿宋" w:eastAsia="仿宋" w:hAnsi="仿宋" w:hint="eastAsia"/>
                <w:sz w:val="24"/>
              </w:rPr>
              <w:t>指定送达人</w:t>
            </w:r>
          </w:p>
        </w:tc>
        <w:tc>
          <w:tcPr>
            <w:tcW w:w="1564" w:type="dxa"/>
            <w:vAlign w:val="center"/>
          </w:tcPr>
          <w:p w14:paraId="066F88A2" w14:textId="77777777" w:rsidR="00D21F36" w:rsidRDefault="00D21F36">
            <w:pPr>
              <w:jc w:val="center"/>
              <w:rPr>
                <w:rFonts w:ascii="仿宋" w:eastAsia="仿宋" w:hAnsi="仿宋" w:hint="eastAsia"/>
                <w:sz w:val="24"/>
              </w:rPr>
            </w:pPr>
          </w:p>
        </w:tc>
        <w:tc>
          <w:tcPr>
            <w:tcW w:w="1487" w:type="dxa"/>
            <w:gridSpan w:val="2"/>
            <w:vAlign w:val="center"/>
          </w:tcPr>
          <w:p w14:paraId="7FD95FDA" w14:textId="77777777" w:rsidR="00D21F36" w:rsidRDefault="00000000">
            <w:pPr>
              <w:jc w:val="left"/>
              <w:rPr>
                <w:rFonts w:ascii="仿宋" w:eastAsia="仿宋" w:hAnsi="仿宋" w:hint="eastAsia"/>
                <w:sz w:val="24"/>
              </w:rPr>
            </w:pPr>
            <w:r>
              <w:rPr>
                <w:rFonts w:ascii="仿宋" w:eastAsia="仿宋" w:hAnsi="仿宋" w:hint="eastAsia"/>
                <w:sz w:val="24"/>
              </w:rPr>
              <w:t>身份证号码</w:t>
            </w:r>
          </w:p>
        </w:tc>
        <w:tc>
          <w:tcPr>
            <w:tcW w:w="3333" w:type="dxa"/>
            <w:gridSpan w:val="2"/>
            <w:vAlign w:val="center"/>
          </w:tcPr>
          <w:p w14:paraId="513F2674" w14:textId="77777777" w:rsidR="00D21F36" w:rsidRDefault="00D21F36">
            <w:pPr>
              <w:jc w:val="left"/>
              <w:rPr>
                <w:rFonts w:ascii="仿宋" w:eastAsia="仿宋" w:hAnsi="仿宋" w:hint="eastAsia"/>
                <w:sz w:val="24"/>
              </w:rPr>
            </w:pPr>
          </w:p>
        </w:tc>
      </w:tr>
      <w:tr w:rsidR="00D21F36" w14:paraId="7689F4B8" w14:textId="77777777">
        <w:trPr>
          <w:trHeight w:val="454"/>
          <w:jc w:val="center"/>
        </w:trPr>
        <w:tc>
          <w:tcPr>
            <w:tcW w:w="1560" w:type="dxa"/>
            <w:vMerge/>
            <w:vAlign w:val="center"/>
          </w:tcPr>
          <w:p w14:paraId="38A6506C" w14:textId="77777777" w:rsidR="00D21F36" w:rsidRDefault="00D21F36">
            <w:pPr>
              <w:jc w:val="center"/>
              <w:rPr>
                <w:rFonts w:ascii="仿宋" w:eastAsia="仿宋" w:hAnsi="仿宋" w:hint="eastAsia"/>
                <w:sz w:val="24"/>
              </w:rPr>
            </w:pPr>
          </w:p>
        </w:tc>
        <w:tc>
          <w:tcPr>
            <w:tcW w:w="1554" w:type="dxa"/>
            <w:vAlign w:val="center"/>
          </w:tcPr>
          <w:p w14:paraId="5F6807FD" w14:textId="77777777" w:rsidR="00D21F36" w:rsidRDefault="00000000">
            <w:pPr>
              <w:jc w:val="center"/>
              <w:rPr>
                <w:rFonts w:ascii="仿宋" w:eastAsia="仿宋" w:hAnsi="仿宋" w:hint="eastAsia"/>
                <w:sz w:val="24"/>
              </w:rPr>
            </w:pPr>
            <w:r>
              <w:rPr>
                <w:rFonts w:ascii="仿宋" w:eastAsia="仿宋" w:hAnsi="仿宋" w:hint="eastAsia"/>
                <w:sz w:val="24"/>
              </w:rPr>
              <w:t>邮寄送达地址</w:t>
            </w:r>
          </w:p>
        </w:tc>
        <w:tc>
          <w:tcPr>
            <w:tcW w:w="6384" w:type="dxa"/>
            <w:gridSpan w:val="5"/>
            <w:vAlign w:val="center"/>
          </w:tcPr>
          <w:p w14:paraId="35075D10" w14:textId="77777777" w:rsidR="00D21F36" w:rsidRDefault="00D21F36">
            <w:pPr>
              <w:jc w:val="center"/>
              <w:rPr>
                <w:rFonts w:ascii="仿宋" w:eastAsia="仿宋" w:hAnsi="仿宋" w:hint="eastAsia"/>
                <w:sz w:val="24"/>
              </w:rPr>
            </w:pPr>
          </w:p>
        </w:tc>
      </w:tr>
      <w:tr w:rsidR="00D21F36" w14:paraId="07C6D63E" w14:textId="77777777">
        <w:trPr>
          <w:trHeight w:val="454"/>
          <w:jc w:val="center"/>
        </w:trPr>
        <w:tc>
          <w:tcPr>
            <w:tcW w:w="1560" w:type="dxa"/>
            <w:vMerge/>
            <w:vAlign w:val="center"/>
          </w:tcPr>
          <w:p w14:paraId="257E22BE" w14:textId="77777777" w:rsidR="00D21F36" w:rsidRDefault="00D21F36">
            <w:pPr>
              <w:jc w:val="center"/>
              <w:rPr>
                <w:rFonts w:ascii="仿宋" w:eastAsia="仿宋" w:hAnsi="仿宋" w:hint="eastAsia"/>
                <w:sz w:val="24"/>
              </w:rPr>
            </w:pPr>
          </w:p>
        </w:tc>
        <w:tc>
          <w:tcPr>
            <w:tcW w:w="1554" w:type="dxa"/>
            <w:vMerge w:val="restart"/>
            <w:vAlign w:val="center"/>
          </w:tcPr>
          <w:p w14:paraId="73079C13" w14:textId="77777777" w:rsidR="00D21F36" w:rsidRDefault="00000000">
            <w:pPr>
              <w:jc w:val="center"/>
              <w:rPr>
                <w:rFonts w:ascii="仿宋" w:eastAsia="仿宋" w:hAnsi="仿宋" w:hint="eastAsia"/>
                <w:sz w:val="24"/>
              </w:rPr>
            </w:pPr>
            <w:r>
              <w:rPr>
                <w:rFonts w:ascii="仿宋" w:eastAsia="仿宋" w:hAnsi="仿宋" w:hint="eastAsia"/>
                <w:sz w:val="24"/>
              </w:rPr>
              <w:t>电子送达方式</w:t>
            </w:r>
          </w:p>
        </w:tc>
        <w:tc>
          <w:tcPr>
            <w:tcW w:w="1564" w:type="dxa"/>
            <w:vAlign w:val="center"/>
          </w:tcPr>
          <w:p w14:paraId="05FB88EE" w14:textId="77777777" w:rsidR="00D21F36" w:rsidRDefault="00000000">
            <w:pPr>
              <w:jc w:val="center"/>
              <w:rPr>
                <w:rFonts w:ascii="仿宋" w:eastAsia="仿宋" w:hAnsi="仿宋" w:hint="eastAsia"/>
                <w:sz w:val="24"/>
              </w:rPr>
            </w:pPr>
            <w:r>
              <w:rPr>
                <w:rFonts w:ascii="仿宋" w:eastAsia="仿宋" w:hAnsi="仿宋" w:hint="eastAsia"/>
                <w:sz w:val="24"/>
              </w:rPr>
              <w:t>手机号码</w:t>
            </w:r>
          </w:p>
        </w:tc>
        <w:tc>
          <w:tcPr>
            <w:tcW w:w="4820" w:type="dxa"/>
            <w:gridSpan w:val="4"/>
            <w:vAlign w:val="center"/>
          </w:tcPr>
          <w:p w14:paraId="1DC0C809" w14:textId="77777777" w:rsidR="00D21F36" w:rsidRDefault="00D21F36">
            <w:pPr>
              <w:jc w:val="left"/>
              <w:rPr>
                <w:rFonts w:ascii="仿宋" w:eastAsia="仿宋" w:hAnsi="仿宋" w:hint="eastAsia"/>
                <w:sz w:val="24"/>
              </w:rPr>
            </w:pPr>
          </w:p>
        </w:tc>
      </w:tr>
      <w:tr w:rsidR="00D21F36" w14:paraId="406E6102" w14:textId="77777777">
        <w:trPr>
          <w:trHeight w:val="454"/>
          <w:jc w:val="center"/>
        </w:trPr>
        <w:tc>
          <w:tcPr>
            <w:tcW w:w="1560" w:type="dxa"/>
            <w:vMerge/>
            <w:vAlign w:val="center"/>
          </w:tcPr>
          <w:p w14:paraId="7215BB3F" w14:textId="77777777" w:rsidR="00D21F36" w:rsidRDefault="00D21F36">
            <w:pPr>
              <w:jc w:val="center"/>
              <w:rPr>
                <w:rFonts w:ascii="仿宋" w:eastAsia="仿宋" w:hAnsi="仿宋" w:hint="eastAsia"/>
                <w:sz w:val="24"/>
              </w:rPr>
            </w:pPr>
          </w:p>
        </w:tc>
        <w:tc>
          <w:tcPr>
            <w:tcW w:w="1554" w:type="dxa"/>
            <w:vMerge/>
            <w:vAlign w:val="center"/>
          </w:tcPr>
          <w:p w14:paraId="46BD5EF7" w14:textId="77777777" w:rsidR="00D21F36" w:rsidRDefault="00D21F36">
            <w:pPr>
              <w:jc w:val="center"/>
              <w:rPr>
                <w:rFonts w:ascii="仿宋" w:eastAsia="仿宋" w:hAnsi="仿宋" w:hint="eastAsia"/>
                <w:sz w:val="24"/>
              </w:rPr>
            </w:pPr>
          </w:p>
        </w:tc>
        <w:tc>
          <w:tcPr>
            <w:tcW w:w="1564" w:type="dxa"/>
            <w:vAlign w:val="center"/>
          </w:tcPr>
          <w:p w14:paraId="69F105F7" w14:textId="77777777" w:rsidR="00D21F36" w:rsidRDefault="00000000">
            <w:pPr>
              <w:jc w:val="center"/>
              <w:rPr>
                <w:rFonts w:ascii="仿宋" w:eastAsia="仿宋" w:hAnsi="仿宋" w:hint="eastAsia"/>
                <w:sz w:val="24"/>
              </w:rPr>
            </w:pPr>
            <w:r>
              <w:rPr>
                <w:rFonts w:ascii="仿宋" w:eastAsia="仿宋" w:hAnsi="仿宋" w:hint="eastAsia"/>
                <w:sz w:val="24"/>
              </w:rPr>
              <w:t>电子邮件地址</w:t>
            </w:r>
          </w:p>
        </w:tc>
        <w:tc>
          <w:tcPr>
            <w:tcW w:w="4820" w:type="dxa"/>
            <w:gridSpan w:val="4"/>
            <w:vAlign w:val="center"/>
          </w:tcPr>
          <w:p w14:paraId="5E7EC592" w14:textId="77777777" w:rsidR="00D21F36" w:rsidRDefault="00D21F36">
            <w:pPr>
              <w:jc w:val="left"/>
              <w:rPr>
                <w:rFonts w:ascii="仿宋" w:eastAsia="仿宋" w:hAnsi="仿宋" w:hint="eastAsia"/>
                <w:sz w:val="24"/>
              </w:rPr>
            </w:pPr>
          </w:p>
        </w:tc>
      </w:tr>
      <w:tr w:rsidR="00D21F36" w14:paraId="77C523FE" w14:textId="77777777">
        <w:trPr>
          <w:trHeight w:val="454"/>
          <w:jc w:val="center"/>
        </w:trPr>
        <w:tc>
          <w:tcPr>
            <w:tcW w:w="1560" w:type="dxa"/>
            <w:vMerge/>
            <w:vAlign w:val="center"/>
          </w:tcPr>
          <w:p w14:paraId="658C63F0" w14:textId="77777777" w:rsidR="00D21F36" w:rsidRDefault="00D21F36">
            <w:pPr>
              <w:jc w:val="center"/>
              <w:rPr>
                <w:rFonts w:ascii="仿宋" w:eastAsia="仿宋" w:hAnsi="仿宋" w:hint="eastAsia"/>
                <w:sz w:val="24"/>
              </w:rPr>
            </w:pPr>
          </w:p>
        </w:tc>
        <w:tc>
          <w:tcPr>
            <w:tcW w:w="1554" w:type="dxa"/>
            <w:vMerge/>
            <w:vAlign w:val="center"/>
          </w:tcPr>
          <w:p w14:paraId="55E2E2B3" w14:textId="77777777" w:rsidR="00D21F36" w:rsidRDefault="00D21F36">
            <w:pPr>
              <w:jc w:val="center"/>
              <w:rPr>
                <w:rFonts w:ascii="仿宋" w:eastAsia="仿宋" w:hAnsi="仿宋" w:hint="eastAsia"/>
                <w:sz w:val="24"/>
              </w:rPr>
            </w:pPr>
          </w:p>
        </w:tc>
        <w:tc>
          <w:tcPr>
            <w:tcW w:w="1564" w:type="dxa"/>
            <w:vAlign w:val="center"/>
          </w:tcPr>
          <w:p w14:paraId="7C1FD82C" w14:textId="77777777" w:rsidR="00D21F36" w:rsidRDefault="00000000">
            <w:pPr>
              <w:jc w:val="center"/>
              <w:rPr>
                <w:rFonts w:ascii="仿宋" w:eastAsia="仿宋" w:hAnsi="仿宋" w:hint="eastAsia"/>
                <w:sz w:val="24"/>
              </w:rPr>
            </w:pPr>
            <w:r>
              <w:rPr>
                <w:rFonts w:ascii="仿宋" w:eastAsia="仿宋" w:hAnsi="仿宋" w:hint="eastAsia"/>
                <w:sz w:val="24"/>
              </w:rPr>
              <w:t>微信账号</w:t>
            </w:r>
          </w:p>
        </w:tc>
        <w:tc>
          <w:tcPr>
            <w:tcW w:w="4820" w:type="dxa"/>
            <w:gridSpan w:val="4"/>
            <w:vAlign w:val="center"/>
          </w:tcPr>
          <w:p w14:paraId="6CB50672" w14:textId="77777777" w:rsidR="00D21F36" w:rsidRDefault="00D21F36">
            <w:pPr>
              <w:jc w:val="left"/>
              <w:rPr>
                <w:rFonts w:ascii="仿宋" w:eastAsia="仿宋" w:hAnsi="仿宋" w:hint="eastAsia"/>
                <w:sz w:val="24"/>
              </w:rPr>
            </w:pPr>
          </w:p>
        </w:tc>
      </w:tr>
      <w:tr w:rsidR="00D21F36" w14:paraId="5DC4C911" w14:textId="77777777">
        <w:trPr>
          <w:trHeight w:val="454"/>
          <w:jc w:val="center"/>
        </w:trPr>
        <w:tc>
          <w:tcPr>
            <w:tcW w:w="1560" w:type="dxa"/>
            <w:vMerge w:val="restart"/>
            <w:vAlign w:val="center"/>
          </w:tcPr>
          <w:p w14:paraId="6102CCB8" w14:textId="77777777" w:rsidR="00D21F36" w:rsidRDefault="00000000">
            <w:pPr>
              <w:jc w:val="center"/>
              <w:rPr>
                <w:rFonts w:ascii="仿宋" w:eastAsia="仿宋" w:hAnsi="仿宋" w:hint="eastAsia"/>
                <w:sz w:val="24"/>
              </w:rPr>
            </w:pPr>
            <w:r>
              <w:rPr>
                <w:rFonts w:ascii="仿宋" w:eastAsia="仿宋" w:hAnsi="仿宋" w:hint="eastAsia"/>
                <w:sz w:val="24"/>
              </w:rPr>
              <w:t>债权分配款收款账户</w:t>
            </w:r>
          </w:p>
        </w:tc>
        <w:tc>
          <w:tcPr>
            <w:tcW w:w="1554" w:type="dxa"/>
            <w:vAlign w:val="center"/>
          </w:tcPr>
          <w:p w14:paraId="43749C04" w14:textId="77777777" w:rsidR="00D21F36" w:rsidRDefault="00000000">
            <w:pPr>
              <w:jc w:val="center"/>
              <w:rPr>
                <w:rFonts w:ascii="仿宋" w:eastAsia="仿宋" w:hAnsi="仿宋" w:hint="eastAsia"/>
                <w:sz w:val="24"/>
              </w:rPr>
            </w:pPr>
            <w:r>
              <w:rPr>
                <w:rFonts w:ascii="仿宋" w:eastAsia="仿宋" w:hAnsi="仿宋" w:hint="eastAsia"/>
                <w:sz w:val="24"/>
              </w:rPr>
              <w:t>户名</w:t>
            </w:r>
          </w:p>
        </w:tc>
        <w:tc>
          <w:tcPr>
            <w:tcW w:w="6384" w:type="dxa"/>
            <w:gridSpan w:val="5"/>
            <w:vAlign w:val="center"/>
          </w:tcPr>
          <w:p w14:paraId="6B9211E1" w14:textId="77777777" w:rsidR="00D21F36" w:rsidRDefault="00D21F36">
            <w:pPr>
              <w:jc w:val="left"/>
              <w:rPr>
                <w:rFonts w:ascii="仿宋" w:eastAsia="仿宋" w:hAnsi="仿宋" w:hint="eastAsia"/>
                <w:sz w:val="24"/>
              </w:rPr>
            </w:pPr>
          </w:p>
        </w:tc>
      </w:tr>
      <w:tr w:rsidR="00D21F36" w14:paraId="39853D4E" w14:textId="77777777">
        <w:trPr>
          <w:trHeight w:val="454"/>
          <w:jc w:val="center"/>
        </w:trPr>
        <w:tc>
          <w:tcPr>
            <w:tcW w:w="1560" w:type="dxa"/>
            <w:vMerge/>
            <w:vAlign w:val="center"/>
          </w:tcPr>
          <w:p w14:paraId="61627368" w14:textId="77777777" w:rsidR="00D21F36" w:rsidRDefault="00D21F36">
            <w:pPr>
              <w:jc w:val="center"/>
              <w:rPr>
                <w:rFonts w:ascii="仿宋" w:eastAsia="仿宋" w:hAnsi="仿宋" w:hint="eastAsia"/>
                <w:sz w:val="24"/>
              </w:rPr>
            </w:pPr>
          </w:p>
        </w:tc>
        <w:tc>
          <w:tcPr>
            <w:tcW w:w="1554" w:type="dxa"/>
            <w:vAlign w:val="center"/>
          </w:tcPr>
          <w:p w14:paraId="18F23BA5" w14:textId="77777777" w:rsidR="00D21F36" w:rsidRDefault="00000000">
            <w:pPr>
              <w:jc w:val="center"/>
              <w:rPr>
                <w:rFonts w:ascii="仿宋" w:eastAsia="仿宋" w:hAnsi="仿宋" w:hint="eastAsia"/>
                <w:sz w:val="24"/>
              </w:rPr>
            </w:pPr>
            <w:r>
              <w:rPr>
                <w:rFonts w:ascii="仿宋" w:eastAsia="仿宋" w:hAnsi="仿宋" w:hint="eastAsia"/>
                <w:sz w:val="24"/>
              </w:rPr>
              <w:t>开户行（精确到支行）</w:t>
            </w:r>
          </w:p>
        </w:tc>
        <w:tc>
          <w:tcPr>
            <w:tcW w:w="2361" w:type="dxa"/>
            <w:gridSpan w:val="2"/>
            <w:vAlign w:val="center"/>
          </w:tcPr>
          <w:p w14:paraId="1FE6DAC5" w14:textId="77777777" w:rsidR="00D21F36" w:rsidRDefault="00D21F36">
            <w:pPr>
              <w:jc w:val="left"/>
              <w:rPr>
                <w:rFonts w:ascii="仿宋" w:eastAsia="仿宋" w:hAnsi="仿宋" w:hint="eastAsia"/>
                <w:sz w:val="24"/>
              </w:rPr>
            </w:pPr>
          </w:p>
        </w:tc>
        <w:tc>
          <w:tcPr>
            <w:tcW w:w="762" w:type="dxa"/>
            <w:gridSpan w:val="2"/>
            <w:vAlign w:val="center"/>
          </w:tcPr>
          <w:p w14:paraId="76638963" w14:textId="77777777" w:rsidR="00D21F36" w:rsidRDefault="00000000">
            <w:pPr>
              <w:jc w:val="left"/>
              <w:rPr>
                <w:rFonts w:ascii="仿宋" w:eastAsia="仿宋" w:hAnsi="仿宋" w:hint="eastAsia"/>
                <w:sz w:val="24"/>
              </w:rPr>
            </w:pPr>
            <w:r>
              <w:rPr>
                <w:rFonts w:ascii="仿宋" w:eastAsia="仿宋" w:hAnsi="仿宋" w:hint="eastAsia"/>
                <w:sz w:val="24"/>
              </w:rPr>
              <w:t>账号</w:t>
            </w:r>
          </w:p>
        </w:tc>
        <w:tc>
          <w:tcPr>
            <w:tcW w:w="3261" w:type="dxa"/>
            <w:vAlign w:val="center"/>
          </w:tcPr>
          <w:p w14:paraId="639A824A" w14:textId="77777777" w:rsidR="00D21F36" w:rsidRDefault="00D21F36">
            <w:pPr>
              <w:jc w:val="left"/>
              <w:rPr>
                <w:rFonts w:ascii="仿宋" w:eastAsia="仿宋" w:hAnsi="仿宋" w:hint="eastAsia"/>
                <w:sz w:val="24"/>
              </w:rPr>
            </w:pPr>
          </w:p>
        </w:tc>
      </w:tr>
      <w:tr w:rsidR="00D21F36" w14:paraId="5EBB4A82" w14:textId="77777777">
        <w:trPr>
          <w:trHeight w:val="3581"/>
          <w:jc w:val="center"/>
        </w:trPr>
        <w:tc>
          <w:tcPr>
            <w:tcW w:w="1560" w:type="dxa"/>
            <w:vAlign w:val="center"/>
          </w:tcPr>
          <w:p w14:paraId="478DACCE" w14:textId="77777777" w:rsidR="00D21F36" w:rsidRDefault="00000000">
            <w:pPr>
              <w:jc w:val="center"/>
              <w:rPr>
                <w:rFonts w:ascii="仿宋" w:eastAsia="仿宋" w:hAnsi="仿宋" w:hint="eastAsia"/>
                <w:sz w:val="24"/>
              </w:rPr>
            </w:pPr>
            <w:r>
              <w:rPr>
                <w:rFonts w:ascii="仿宋" w:eastAsia="仿宋" w:hAnsi="仿宋" w:hint="eastAsia"/>
                <w:sz w:val="24"/>
              </w:rPr>
              <w:t>债权人确认</w:t>
            </w:r>
          </w:p>
        </w:tc>
        <w:tc>
          <w:tcPr>
            <w:tcW w:w="7938" w:type="dxa"/>
            <w:gridSpan w:val="6"/>
            <w:vAlign w:val="center"/>
          </w:tcPr>
          <w:p w14:paraId="212B4204" w14:textId="4FBAB7C2" w:rsidR="00D21F36" w:rsidRDefault="00000000">
            <w:pPr>
              <w:jc w:val="left"/>
              <w:rPr>
                <w:rFonts w:ascii="仿宋" w:eastAsia="仿宋" w:hAnsi="仿宋" w:hint="eastAsia"/>
                <w:sz w:val="24"/>
              </w:rPr>
            </w:pPr>
            <w:r>
              <w:rPr>
                <w:rFonts w:ascii="仿宋" w:eastAsia="仿宋" w:hAnsi="仿宋" w:hint="eastAsia"/>
                <w:sz w:val="24"/>
              </w:rPr>
              <w:t xml:space="preserve">    我（单位）已阅读并理解本确认书的告知事项，提供并确认上述各项内容是正确的、有效的，同意</w:t>
            </w:r>
            <w:r w:rsidR="00243667">
              <w:rPr>
                <w:rFonts w:ascii="仿宋" w:eastAsia="仿宋" w:hAnsi="仿宋" w:hint="eastAsia"/>
                <w:sz w:val="24"/>
              </w:rPr>
              <w:t>清算组</w:t>
            </w:r>
            <w:r>
              <w:rPr>
                <w:rFonts w:ascii="仿宋" w:eastAsia="仿宋" w:hAnsi="仿宋" w:hint="eastAsia"/>
                <w:sz w:val="24"/>
              </w:rPr>
              <w:t>按照上栏送达地址和方式</w:t>
            </w:r>
            <w:r>
              <w:rPr>
                <w:rFonts w:ascii="仿宋" w:eastAsia="仿宋" w:hAnsi="仿宋"/>
                <w:sz w:val="24"/>
              </w:rPr>
              <w:t>送达</w:t>
            </w:r>
            <w:r>
              <w:rPr>
                <w:rFonts w:ascii="仿宋" w:eastAsia="仿宋" w:hAnsi="仿宋" w:hint="eastAsia"/>
                <w:sz w:val="24"/>
              </w:rPr>
              <w:t>破产程序中的相关</w:t>
            </w:r>
            <w:r>
              <w:rPr>
                <w:rFonts w:ascii="仿宋" w:eastAsia="仿宋" w:hAnsi="仿宋"/>
                <w:sz w:val="24"/>
              </w:rPr>
              <w:t>文书</w:t>
            </w:r>
            <w:r>
              <w:rPr>
                <w:rFonts w:ascii="仿宋" w:eastAsia="仿宋" w:hAnsi="仿宋" w:hint="eastAsia"/>
                <w:sz w:val="24"/>
              </w:rPr>
              <w:t>和信息。如我（单位）的送达地址、方式和收款账户信息发生变化，将及时通知</w:t>
            </w:r>
            <w:r w:rsidR="00243667">
              <w:rPr>
                <w:rFonts w:ascii="仿宋" w:eastAsia="仿宋" w:hAnsi="仿宋" w:hint="eastAsia"/>
                <w:sz w:val="24"/>
              </w:rPr>
              <w:t>清算组</w:t>
            </w:r>
            <w:r>
              <w:rPr>
                <w:rFonts w:ascii="仿宋" w:eastAsia="仿宋" w:hAnsi="仿宋" w:hint="eastAsia"/>
                <w:sz w:val="24"/>
              </w:rPr>
              <w:t>。如收款账户户名与债权人名称不一致的，该收款人为我（单位）指示收款人，视同我（我单位）收款，一切后果由我（单位）承担。特此确认。</w:t>
            </w:r>
          </w:p>
          <w:p w14:paraId="13904B81" w14:textId="77777777" w:rsidR="00D21F36" w:rsidRDefault="00D21F36">
            <w:pPr>
              <w:jc w:val="left"/>
              <w:rPr>
                <w:rFonts w:ascii="仿宋" w:eastAsia="仿宋" w:hAnsi="仿宋" w:hint="eastAsia"/>
                <w:sz w:val="24"/>
              </w:rPr>
            </w:pPr>
          </w:p>
          <w:p w14:paraId="21AD423F" w14:textId="77777777" w:rsidR="00D21F36" w:rsidRDefault="00000000">
            <w:pPr>
              <w:jc w:val="center"/>
              <w:rPr>
                <w:rFonts w:ascii="仿宋" w:eastAsia="仿宋" w:hAnsi="仿宋" w:hint="eastAsia"/>
                <w:sz w:val="24"/>
              </w:rPr>
            </w:pPr>
            <w:r>
              <w:rPr>
                <w:rFonts w:ascii="仿宋" w:eastAsia="仿宋" w:hAnsi="仿宋" w:hint="eastAsia"/>
                <w:sz w:val="24"/>
              </w:rPr>
              <w:t>债权人(签名或者盖章)</w:t>
            </w:r>
          </w:p>
          <w:p w14:paraId="0ED32F13" w14:textId="77777777" w:rsidR="00D21F36" w:rsidRDefault="00D21F36">
            <w:pPr>
              <w:jc w:val="right"/>
              <w:rPr>
                <w:rFonts w:ascii="仿宋" w:eastAsia="仿宋" w:hAnsi="仿宋" w:hint="eastAsia"/>
                <w:sz w:val="24"/>
              </w:rPr>
            </w:pPr>
          </w:p>
          <w:p w14:paraId="56C1AA9E" w14:textId="77777777" w:rsidR="00D21F36" w:rsidRDefault="00000000">
            <w:pPr>
              <w:jc w:val="right"/>
              <w:rPr>
                <w:rFonts w:ascii="仿宋" w:eastAsia="仿宋" w:hAnsi="仿宋" w:hint="eastAsia"/>
                <w:sz w:val="24"/>
              </w:rPr>
            </w:pPr>
            <w:r>
              <w:rPr>
                <w:rFonts w:ascii="仿宋" w:eastAsia="仿宋" w:hAnsi="仿宋" w:hint="eastAsia"/>
                <w:sz w:val="24"/>
              </w:rPr>
              <w:t>年 　月 　日</w:t>
            </w:r>
          </w:p>
        </w:tc>
      </w:tr>
    </w:tbl>
    <w:p w14:paraId="24231EE9" w14:textId="77777777" w:rsidR="00D21F36" w:rsidRDefault="00000000">
      <w:pPr>
        <w:rPr>
          <w:rFonts w:ascii="楷体" w:eastAsia="楷体" w:hAnsi="楷体" w:hint="eastAsia"/>
          <w:b/>
          <w:sz w:val="32"/>
          <w:szCs w:val="32"/>
        </w:rPr>
      </w:pPr>
      <w:bookmarkStart w:id="65" w:name="_Toc3546"/>
      <w:r>
        <w:rPr>
          <w:rFonts w:ascii="楷体" w:eastAsia="楷体" w:hAnsi="楷体" w:hint="eastAsia"/>
          <w:b/>
          <w:sz w:val="32"/>
          <w:szCs w:val="32"/>
        </w:rPr>
        <w:br w:type="page"/>
      </w:r>
    </w:p>
    <w:p w14:paraId="7265A53C" w14:textId="77777777" w:rsidR="00D21F36" w:rsidRDefault="00000000">
      <w:pPr>
        <w:jc w:val="center"/>
        <w:outlineLvl w:val="0"/>
      </w:pPr>
      <w:r>
        <w:rPr>
          <w:rFonts w:ascii="楷体" w:eastAsia="楷体" w:hAnsi="楷体" w:hint="eastAsia"/>
          <w:b/>
          <w:sz w:val="32"/>
          <w:szCs w:val="32"/>
        </w:rPr>
        <w:lastRenderedPageBreak/>
        <w:t>债权人</w:t>
      </w:r>
      <w:r>
        <w:rPr>
          <w:rFonts w:ascii="楷体" w:eastAsia="楷体" w:hAnsi="楷体"/>
          <w:b/>
          <w:sz w:val="32"/>
          <w:szCs w:val="32"/>
        </w:rPr>
        <w:t>证据</w:t>
      </w:r>
      <w:r>
        <w:rPr>
          <w:rFonts w:ascii="楷体" w:eastAsia="楷体" w:hAnsi="楷体" w:hint="eastAsia"/>
          <w:b/>
          <w:sz w:val="32"/>
          <w:szCs w:val="32"/>
        </w:rPr>
        <w:t>材料（含另附页）</w:t>
      </w:r>
      <w:bookmarkEnd w:id="65"/>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1794"/>
        <w:gridCol w:w="2450"/>
        <w:gridCol w:w="3007"/>
        <w:gridCol w:w="711"/>
      </w:tblGrid>
      <w:tr w:rsidR="00D21F36" w14:paraId="2D07C36A" w14:textId="77777777">
        <w:trPr>
          <w:trHeight w:val="287"/>
          <w:jc w:val="center"/>
        </w:trPr>
        <w:tc>
          <w:tcPr>
            <w:tcW w:w="375" w:type="pct"/>
            <w:vAlign w:val="center"/>
          </w:tcPr>
          <w:p w14:paraId="4080F1C6" w14:textId="77777777" w:rsidR="00D21F36" w:rsidRDefault="00000000">
            <w:pPr>
              <w:jc w:val="center"/>
              <w:rPr>
                <w:rFonts w:ascii="仿宋" w:eastAsia="仿宋" w:hAnsi="仿宋" w:hint="eastAsia"/>
                <w:sz w:val="24"/>
              </w:rPr>
            </w:pPr>
            <w:r>
              <w:rPr>
                <w:rFonts w:ascii="仿宋" w:eastAsia="仿宋" w:hAnsi="仿宋" w:hint="eastAsia"/>
                <w:sz w:val="24"/>
              </w:rPr>
              <w:t>序号</w:t>
            </w:r>
          </w:p>
        </w:tc>
        <w:tc>
          <w:tcPr>
            <w:tcW w:w="1041" w:type="pct"/>
            <w:vAlign w:val="center"/>
          </w:tcPr>
          <w:p w14:paraId="2DC7FFE3" w14:textId="77777777" w:rsidR="00D21F36" w:rsidRDefault="00000000">
            <w:pPr>
              <w:jc w:val="center"/>
              <w:rPr>
                <w:rFonts w:ascii="仿宋" w:eastAsia="仿宋" w:hAnsi="仿宋" w:hint="eastAsia"/>
                <w:sz w:val="24"/>
              </w:rPr>
            </w:pPr>
            <w:r>
              <w:rPr>
                <w:rFonts w:ascii="仿宋" w:eastAsia="仿宋" w:hAnsi="仿宋" w:hint="eastAsia"/>
                <w:sz w:val="24"/>
              </w:rPr>
              <w:t>证据名称</w:t>
            </w:r>
          </w:p>
        </w:tc>
        <w:tc>
          <w:tcPr>
            <w:tcW w:w="1422" w:type="pct"/>
            <w:vAlign w:val="center"/>
          </w:tcPr>
          <w:p w14:paraId="6CB081D3" w14:textId="77777777" w:rsidR="00D21F36" w:rsidRDefault="00000000">
            <w:pPr>
              <w:jc w:val="center"/>
              <w:rPr>
                <w:rFonts w:ascii="仿宋" w:eastAsia="仿宋" w:hAnsi="仿宋" w:hint="eastAsia"/>
                <w:sz w:val="24"/>
              </w:rPr>
            </w:pPr>
            <w:r>
              <w:rPr>
                <w:rFonts w:ascii="仿宋" w:eastAsia="仿宋" w:hAnsi="仿宋" w:hint="eastAsia"/>
                <w:sz w:val="24"/>
              </w:rPr>
              <w:t>证据内容</w:t>
            </w:r>
          </w:p>
        </w:tc>
        <w:tc>
          <w:tcPr>
            <w:tcW w:w="1746" w:type="pct"/>
            <w:vAlign w:val="center"/>
          </w:tcPr>
          <w:p w14:paraId="4A717E1A" w14:textId="77777777" w:rsidR="00D21F36" w:rsidRDefault="00000000">
            <w:pPr>
              <w:jc w:val="center"/>
              <w:rPr>
                <w:rFonts w:ascii="仿宋" w:eastAsia="仿宋" w:hAnsi="仿宋" w:hint="eastAsia"/>
                <w:sz w:val="24"/>
              </w:rPr>
            </w:pPr>
            <w:r>
              <w:rPr>
                <w:rFonts w:ascii="仿宋" w:eastAsia="仿宋" w:hAnsi="仿宋" w:hint="eastAsia"/>
                <w:sz w:val="24"/>
              </w:rPr>
              <w:t>证明目的</w:t>
            </w:r>
          </w:p>
        </w:tc>
        <w:tc>
          <w:tcPr>
            <w:tcW w:w="413" w:type="pct"/>
            <w:vAlign w:val="center"/>
          </w:tcPr>
          <w:p w14:paraId="7EFF8E6C" w14:textId="77777777" w:rsidR="00D21F36" w:rsidRDefault="00000000">
            <w:pPr>
              <w:jc w:val="center"/>
              <w:rPr>
                <w:rFonts w:ascii="仿宋" w:eastAsia="仿宋" w:hAnsi="仿宋" w:hint="eastAsia"/>
                <w:sz w:val="24"/>
              </w:rPr>
            </w:pPr>
            <w:r>
              <w:rPr>
                <w:rFonts w:ascii="仿宋" w:eastAsia="仿宋" w:hAnsi="仿宋" w:hint="eastAsia"/>
                <w:sz w:val="24"/>
              </w:rPr>
              <w:t>页数</w:t>
            </w:r>
          </w:p>
        </w:tc>
      </w:tr>
      <w:tr w:rsidR="00D21F36" w14:paraId="3A000C03" w14:textId="77777777">
        <w:trPr>
          <w:trHeight w:val="779"/>
          <w:jc w:val="center"/>
        </w:trPr>
        <w:tc>
          <w:tcPr>
            <w:tcW w:w="375" w:type="pct"/>
            <w:vAlign w:val="center"/>
          </w:tcPr>
          <w:p w14:paraId="1DE08EDB" w14:textId="77777777" w:rsidR="00D21F36" w:rsidRDefault="00000000">
            <w:pPr>
              <w:jc w:val="center"/>
              <w:rPr>
                <w:rFonts w:ascii="仿宋" w:eastAsia="仿宋" w:hAnsi="仿宋" w:hint="eastAsia"/>
                <w:sz w:val="24"/>
              </w:rPr>
            </w:pPr>
            <w:r>
              <w:rPr>
                <w:rFonts w:ascii="仿宋" w:eastAsia="仿宋" w:hAnsi="仿宋" w:hint="eastAsia"/>
                <w:sz w:val="24"/>
              </w:rPr>
              <w:t>1</w:t>
            </w:r>
          </w:p>
        </w:tc>
        <w:tc>
          <w:tcPr>
            <w:tcW w:w="1041" w:type="pct"/>
            <w:vAlign w:val="center"/>
          </w:tcPr>
          <w:p w14:paraId="4AD516C3" w14:textId="77777777" w:rsidR="00D21F36" w:rsidRDefault="00D21F36">
            <w:pPr>
              <w:jc w:val="center"/>
              <w:rPr>
                <w:rFonts w:ascii="仿宋" w:eastAsia="仿宋" w:hAnsi="仿宋" w:hint="eastAsia"/>
                <w:sz w:val="24"/>
              </w:rPr>
            </w:pPr>
          </w:p>
        </w:tc>
        <w:tc>
          <w:tcPr>
            <w:tcW w:w="1422" w:type="pct"/>
            <w:vAlign w:val="center"/>
          </w:tcPr>
          <w:p w14:paraId="6BD72150" w14:textId="77777777" w:rsidR="00D21F36" w:rsidRDefault="00D21F36">
            <w:pPr>
              <w:rPr>
                <w:rFonts w:ascii="仿宋" w:eastAsia="仿宋" w:hAnsi="仿宋" w:hint="eastAsia"/>
                <w:sz w:val="24"/>
              </w:rPr>
            </w:pPr>
          </w:p>
        </w:tc>
        <w:tc>
          <w:tcPr>
            <w:tcW w:w="1746" w:type="pct"/>
            <w:vAlign w:val="center"/>
          </w:tcPr>
          <w:p w14:paraId="3725D82C" w14:textId="77777777" w:rsidR="00D21F36" w:rsidRDefault="00D21F36">
            <w:pPr>
              <w:jc w:val="center"/>
              <w:rPr>
                <w:rFonts w:ascii="仿宋" w:eastAsia="仿宋" w:hAnsi="仿宋" w:hint="eastAsia"/>
                <w:sz w:val="24"/>
              </w:rPr>
            </w:pPr>
          </w:p>
        </w:tc>
        <w:tc>
          <w:tcPr>
            <w:tcW w:w="413" w:type="pct"/>
            <w:vAlign w:val="center"/>
          </w:tcPr>
          <w:p w14:paraId="41E2EF38" w14:textId="77777777" w:rsidR="00D21F36" w:rsidRDefault="00D21F36">
            <w:pPr>
              <w:jc w:val="center"/>
              <w:rPr>
                <w:rFonts w:ascii="仿宋" w:eastAsia="仿宋" w:hAnsi="仿宋" w:hint="eastAsia"/>
                <w:sz w:val="24"/>
              </w:rPr>
            </w:pPr>
          </w:p>
        </w:tc>
      </w:tr>
      <w:tr w:rsidR="00D21F36" w14:paraId="06E764F1" w14:textId="77777777">
        <w:trPr>
          <w:trHeight w:val="779"/>
          <w:jc w:val="center"/>
        </w:trPr>
        <w:tc>
          <w:tcPr>
            <w:tcW w:w="375" w:type="pct"/>
            <w:vAlign w:val="center"/>
          </w:tcPr>
          <w:p w14:paraId="2ED9B2AC" w14:textId="77777777" w:rsidR="00D21F36" w:rsidRDefault="00000000">
            <w:pPr>
              <w:jc w:val="center"/>
              <w:rPr>
                <w:rFonts w:ascii="仿宋" w:eastAsia="仿宋" w:hAnsi="仿宋" w:hint="eastAsia"/>
                <w:sz w:val="24"/>
              </w:rPr>
            </w:pPr>
            <w:r>
              <w:rPr>
                <w:rFonts w:ascii="仿宋" w:eastAsia="仿宋" w:hAnsi="仿宋" w:hint="eastAsia"/>
                <w:sz w:val="24"/>
              </w:rPr>
              <w:t>2</w:t>
            </w:r>
          </w:p>
        </w:tc>
        <w:tc>
          <w:tcPr>
            <w:tcW w:w="1041" w:type="pct"/>
            <w:vAlign w:val="center"/>
          </w:tcPr>
          <w:p w14:paraId="70A83351" w14:textId="77777777" w:rsidR="00D21F36" w:rsidRDefault="00D21F36">
            <w:pPr>
              <w:jc w:val="center"/>
              <w:rPr>
                <w:rFonts w:ascii="仿宋" w:eastAsia="仿宋" w:hAnsi="仿宋" w:hint="eastAsia"/>
                <w:sz w:val="24"/>
              </w:rPr>
            </w:pPr>
          </w:p>
        </w:tc>
        <w:tc>
          <w:tcPr>
            <w:tcW w:w="1422" w:type="pct"/>
            <w:vAlign w:val="center"/>
          </w:tcPr>
          <w:p w14:paraId="7FC5AB86" w14:textId="77777777" w:rsidR="00D21F36" w:rsidRDefault="00D21F36">
            <w:pPr>
              <w:jc w:val="center"/>
              <w:rPr>
                <w:rFonts w:ascii="仿宋" w:eastAsia="仿宋" w:hAnsi="仿宋" w:hint="eastAsia"/>
                <w:sz w:val="24"/>
              </w:rPr>
            </w:pPr>
          </w:p>
        </w:tc>
        <w:tc>
          <w:tcPr>
            <w:tcW w:w="1746" w:type="pct"/>
            <w:vAlign w:val="center"/>
          </w:tcPr>
          <w:p w14:paraId="5D5232AF" w14:textId="77777777" w:rsidR="00D21F36" w:rsidRDefault="00D21F36">
            <w:pPr>
              <w:jc w:val="center"/>
              <w:rPr>
                <w:rFonts w:ascii="仿宋" w:eastAsia="仿宋" w:hAnsi="仿宋" w:hint="eastAsia"/>
                <w:sz w:val="24"/>
              </w:rPr>
            </w:pPr>
          </w:p>
        </w:tc>
        <w:tc>
          <w:tcPr>
            <w:tcW w:w="413" w:type="pct"/>
            <w:vAlign w:val="center"/>
          </w:tcPr>
          <w:p w14:paraId="356F38EB" w14:textId="77777777" w:rsidR="00D21F36" w:rsidRDefault="00D21F36">
            <w:pPr>
              <w:jc w:val="center"/>
              <w:rPr>
                <w:rFonts w:ascii="仿宋" w:eastAsia="仿宋" w:hAnsi="仿宋" w:hint="eastAsia"/>
                <w:sz w:val="24"/>
              </w:rPr>
            </w:pPr>
          </w:p>
        </w:tc>
      </w:tr>
      <w:tr w:rsidR="00D21F36" w14:paraId="275765B7" w14:textId="77777777">
        <w:trPr>
          <w:trHeight w:val="779"/>
          <w:jc w:val="center"/>
        </w:trPr>
        <w:tc>
          <w:tcPr>
            <w:tcW w:w="375" w:type="pct"/>
            <w:vAlign w:val="center"/>
          </w:tcPr>
          <w:p w14:paraId="761835A8" w14:textId="77777777" w:rsidR="00D21F36" w:rsidRDefault="00000000">
            <w:pPr>
              <w:jc w:val="center"/>
              <w:rPr>
                <w:rFonts w:ascii="仿宋" w:eastAsia="仿宋" w:hAnsi="仿宋" w:hint="eastAsia"/>
                <w:sz w:val="24"/>
              </w:rPr>
            </w:pPr>
            <w:r>
              <w:rPr>
                <w:rFonts w:ascii="仿宋" w:eastAsia="仿宋" w:hAnsi="仿宋" w:hint="eastAsia"/>
                <w:sz w:val="24"/>
              </w:rPr>
              <w:t>3</w:t>
            </w:r>
          </w:p>
        </w:tc>
        <w:tc>
          <w:tcPr>
            <w:tcW w:w="1041" w:type="pct"/>
            <w:vAlign w:val="center"/>
          </w:tcPr>
          <w:p w14:paraId="19CF7282" w14:textId="77777777" w:rsidR="00D21F36" w:rsidRDefault="00D21F36">
            <w:pPr>
              <w:jc w:val="center"/>
              <w:rPr>
                <w:rFonts w:ascii="仿宋" w:eastAsia="仿宋" w:hAnsi="仿宋" w:hint="eastAsia"/>
                <w:sz w:val="24"/>
              </w:rPr>
            </w:pPr>
          </w:p>
        </w:tc>
        <w:tc>
          <w:tcPr>
            <w:tcW w:w="1422" w:type="pct"/>
            <w:vAlign w:val="center"/>
          </w:tcPr>
          <w:p w14:paraId="46689E19" w14:textId="77777777" w:rsidR="00D21F36" w:rsidRDefault="00D21F36">
            <w:pPr>
              <w:jc w:val="center"/>
              <w:rPr>
                <w:rFonts w:ascii="仿宋" w:eastAsia="仿宋" w:hAnsi="仿宋" w:hint="eastAsia"/>
                <w:sz w:val="24"/>
              </w:rPr>
            </w:pPr>
          </w:p>
        </w:tc>
        <w:tc>
          <w:tcPr>
            <w:tcW w:w="1746" w:type="pct"/>
            <w:vAlign w:val="center"/>
          </w:tcPr>
          <w:p w14:paraId="3685F9C0" w14:textId="77777777" w:rsidR="00D21F36" w:rsidRDefault="00D21F36">
            <w:pPr>
              <w:jc w:val="center"/>
              <w:rPr>
                <w:rFonts w:ascii="仿宋" w:eastAsia="仿宋" w:hAnsi="仿宋" w:hint="eastAsia"/>
                <w:sz w:val="24"/>
              </w:rPr>
            </w:pPr>
          </w:p>
        </w:tc>
        <w:tc>
          <w:tcPr>
            <w:tcW w:w="413" w:type="pct"/>
            <w:vAlign w:val="center"/>
          </w:tcPr>
          <w:p w14:paraId="4CCB1E54" w14:textId="77777777" w:rsidR="00D21F36" w:rsidRDefault="00D21F36">
            <w:pPr>
              <w:jc w:val="center"/>
              <w:rPr>
                <w:rFonts w:ascii="仿宋" w:eastAsia="仿宋" w:hAnsi="仿宋" w:hint="eastAsia"/>
                <w:sz w:val="24"/>
              </w:rPr>
            </w:pPr>
          </w:p>
        </w:tc>
      </w:tr>
      <w:tr w:rsidR="00D21F36" w14:paraId="6A6946CB" w14:textId="77777777">
        <w:trPr>
          <w:trHeight w:val="779"/>
          <w:jc w:val="center"/>
        </w:trPr>
        <w:tc>
          <w:tcPr>
            <w:tcW w:w="375" w:type="pct"/>
            <w:vAlign w:val="center"/>
          </w:tcPr>
          <w:p w14:paraId="5EE5F838" w14:textId="77777777" w:rsidR="00D21F36" w:rsidRDefault="00000000">
            <w:pPr>
              <w:jc w:val="center"/>
              <w:rPr>
                <w:rFonts w:ascii="仿宋" w:eastAsia="仿宋" w:hAnsi="仿宋" w:hint="eastAsia"/>
                <w:sz w:val="24"/>
              </w:rPr>
            </w:pPr>
            <w:r>
              <w:rPr>
                <w:rFonts w:ascii="仿宋" w:eastAsia="仿宋" w:hAnsi="仿宋" w:hint="eastAsia"/>
                <w:sz w:val="24"/>
              </w:rPr>
              <w:t>4</w:t>
            </w:r>
          </w:p>
        </w:tc>
        <w:tc>
          <w:tcPr>
            <w:tcW w:w="1041" w:type="pct"/>
            <w:vAlign w:val="center"/>
          </w:tcPr>
          <w:p w14:paraId="377054E9" w14:textId="77777777" w:rsidR="00D21F36" w:rsidRDefault="00D21F36">
            <w:pPr>
              <w:jc w:val="center"/>
              <w:rPr>
                <w:rFonts w:ascii="仿宋" w:eastAsia="仿宋" w:hAnsi="仿宋" w:hint="eastAsia"/>
                <w:sz w:val="24"/>
              </w:rPr>
            </w:pPr>
          </w:p>
        </w:tc>
        <w:tc>
          <w:tcPr>
            <w:tcW w:w="1422" w:type="pct"/>
            <w:vAlign w:val="center"/>
          </w:tcPr>
          <w:p w14:paraId="6B763CF1" w14:textId="77777777" w:rsidR="00D21F36" w:rsidRDefault="00D21F36">
            <w:pPr>
              <w:jc w:val="center"/>
              <w:rPr>
                <w:rFonts w:ascii="仿宋" w:eastAsia="仿宋" w:hAnsi="仿宋" w:hint="eastAsia"/>
                <w:sz w:val="24"/>
              </w:rPr>
            </w:pPr>
          </w:p>
        </w:tc>
        <w:tc>
          <w:tcPr>
            <w:tcW w:w="1746" w:type="pct"/>
            <w:vAlign w:val="center"/>
          </w:tcPr>
          <w:p w14:paraId="320CE2A3" w14:textId="77777777" w:rsidR="00D21F36" w:rsidRDefault="00D21F36">
            <w:pPr>
              <w:jc w:val="center"/>
              <w:rPr>
                <w:rFonts w:ascii="仿宋" w:eastAsia="仿宋" w:hAnsi="仿宋" w:hint="eastAsia"/>
                <w:sz w:val="24"/>
              </w:rPr>
            </w:pPr>
          </w:p>
        </w:tc>
        <w:tc>
          <w:tcPr>
            <w:tcW w:w="413" w:type="pct"/>
            <w:vAlign w:val="center"/>
          </w:tcPr>
          <w:p w14:paraId="335F4F12" w14:textId="77777777" w:rsidR="00D21F36" w:rsidRDefault="00D21F36">
            <w:pPr>
              <w:jc w:val="center"/>
              <w:rPr>
                <w:rFonts w:ascii="仿宋" w:eastAsia="仿宋" w:hAnsi="仿宋" w:hint="eastAsia"/>
                <w:sz w:val="24"/>
              </w:rPr>
            </w:pPr>
          </w:p>
        </w:tc>
      </w:tr>
      <w:tr w:rsidR="00D21F36" w14:paraId="66045802" w14:textId="77777777">
        <w:trPr>
          <w:trHeight w:val="779"/>
          <w:jc w:val="center"/>
        </w:trPr>
        <w:tc>
          <w:tcPr>
            <w:tcW w:w="375" w:type="pct"/>
            <w:vAlign w:val="center"/>
          </w:tcPr>
          <w:p w14:paraId="63CDD11B" w14:textId="77777777" w:rsidR="00D21F36" w:rsidRDefault="00000000">
            <w:pPr>
              <w:jc w:val="center"/>
              <w:rPr>
                <w:rFonts w:ascii="仿宋" w:eastAsia="仿宋" w:hAnsi="仿宋" w:hint="eastAsia"/>
                <w:sz w:val="24"/>
              </w:rPr>
            </w:pPr>
            <w:r>
              <w:rPr>
                <w:rFonts w:ascii="仿宋" w:eastAsia="仿宋" w:hAnsi="仿宋" w:hint="eastAsia"/>
                <w:sz w:val="24"/>
              </w:rPr>
              <w:t>5</w:t>
            </w:r>
          </w:p>
        </w:tc>
        <w:tc>
          <w:tcPr>
            <w:tcW w:w="1041" w:type="pct"/>
            <w:vAlign w:val="center"/>
          </w:tcPr>
          <w:p w14:paraId="69DBE035" w14:textId="77777777" w:rsidR="00D21F36" w:rsidRDefault="00D21F36">
            <w:pPr>
              <w:jc w:val="center"/>
              <w:rPr>
                <w:rFonts w:ascii="仿宋" w:eastAsia="仿宋" w:hAnsi="仿宋" w:hint="eastAsia"/>
                <w:sz w:val="24"/>
              </w:rPr>
            </w:pPr>
          </w:p>
        </w:tc>
        <w:tc>
          <w:tcPr>
            <w:tcW w:w="1422" w:type="pct"/>
            <w:vAlign w:val="center"/>
          </w:tcPr>
          <w:p w14:paraId="33354492" w14:textId="77777777" w:rsidR="00D21F36" w:rsidRDefault="00D21F36">
            <w:pPr>
              <w:jc w:val="center"/>
              <w:rPr>
                <w:rFonts w:ascii="仿宋" w:eastAsia="仿宋" w:hAnsi="仿宋" w:hint="eastAsia"/>
                <w:sz w:val="24"/>
              </w:rPr>
            </w:pPr>
          </w:p>
        </w:tc>
        <w:tc>
          <w:tcPr>
            <w:tcW w:w="1746" w:type="pct"/>
            <w:vAlign w:val="center"/>
          </w:tcPr>
          <w:p w14:paraId="1D945D6C" w14:textId="77777777" w:rsidR="00D21F36" w:rsidRDefault="00D21F36">
            <w:pPr>
              <w:jc w:val="center"/>
              <w:rPr>
                <w:rFonts w:ascii="仿宋" w:eastAsia="仿宋" w:hAnsi="仿宋" w:hint="eastAsia"/>
                <w:sz w:val="24"/>
              </w:rPr>
            </w:pPr>
          </w:p>
        </w:tc>
        <w:tc>
          <w:tcPr>
            <w:tcW w:w="413" w:type="pct"/>
            <w:vAlign w:val="center"/>
          </w:tcPr>
          <w:p w14:paraId="5FD0BD8B" w14:textId="77777777" w:rsidR="00D21F36" w:rsidRDefault="00D21F36">
            <w:pPr>
              <w:jc w:val="center"/>
              <w:rPr>
                <w:rFonts w:ascii="仿宋" w:eastAsia="仿宋" w:hAnsi="仿宋" w:hint="eastAsia"/>
                <w:sz w:val="24"/>
              </w:rPr>
            </w:pPr>
          </w:p>
        </w:tc>
      </w:tr>
      <w:tr w:rsidR="00D21F36" w14:paraId="649E3108" w14:textId="77777777">
        <w:trPr>
          <w:trHeight w:val="779"/>
          <w:jc w:val="center"/>
        </w:trPr>
        <w:tc>
          <w:tcPr>
            <w:tcW w:w="375" w:type="pct"/>
            <w:vAlign w:val="center"/>
          </w:tcPr>
          <w:p w14:paraId="4FB12EC0" w14:textId="77777777" w:rsidR="00D21F36" w:rsidRDefault="00000000">
            <w:pPr>
              <w:jc w:val="center"/>
              <w:rPr>
                <w:rFonts w:ascii="仿宋" w:eastAsia="仿宋" w:hAnsi="仿宋" w:hint="eastAsia"/>
                <w:sz w:val="24"/>
              </w:rPr>
            </w:pPr>
            <w:r>
              <w:rPr>
                <w:rFonts w:ascii="仿宋" w:eastAsia="仿宋" w:hAnsi="仿宋" w:hint="eastAsia"/>
                <w:sz w:val="24"/>
              </w:rPr>
              <w:t>6</w:t>
            </w:r>
          </w:p>
        </w:tc>
        <w:tc>
          <w:tcPr>
            <w:tcW w:w="1041" w:type="pct"/>
            <w:vAlign w:val="center"/>
          </w:tcPr>
          <w:p w14:paraId="5B5B5669" w14:textId="77777777" w:rsidR="00D21F36" w:rsidRDefault="00D21F36">
            <w:pPr>
              <w:jc w:val="center"/>
              <w:rPr>
                <w:rFonts w:ascii="仿宋" w:eastAsia="仿宋" w:hAnsi="仿宋" w:hint="eastAsia"/>
                <w:sz w:val="24"/>
              </w:rPr>
            </w:pPr>
          </w:p>
        </w:tc>
        <w:tc>
          <w:tcPr>
            <w:tcW w:w="1422" w:type="pct"/>
            <w:vAlign w:val="center"/>
          </w:tcPr>
          <w:p w14:paraId="5A0EF21A" w14:textId="77777777" w:rsidR="00D21F36" w:rsidRDefault="00D21F36">
            <w:pPr>
              <w:jc w:val="center"/>
              <w:rPr>
                <w:rFonts w:ascii="仿宋" w:eastAsia="仿宋" w:hAnsi="仿宋" w:hint="eastAsia"/>
                <w:sz w:val="24"/>
              </w:rPr>
            </w:pPr>
          </w:p>
        </w:tc>
        <w:tc>
          <w:tcPr>
            <w:tcW w:w="1746" w:type="pct"/>
            <w:vAlign w:val="center"/>
          </w:tcPr>
          <w:p w14:paraId="0A6AC83C" w14:textId="77777777" w:rsidR="00D21F36" w:rsidRDefault="00D21F36">
            <w:pPr>
              <w:jc w:val="center"/>
              <w:rPr>
                <w:rFonts w:ascii="仿宋" w:eastAsia="仿宋" w:hAnsi="仿宋" w:hint="eastAsia"/>
                <w:sz w:val="24"/>
              </w:rPr>
            </w:pPr>
          </w:p>
        </w:tc>
        <w:tc>
          <w:tcPr>
            <w:tcW w:w="413" w:type="pct"/>
            <w:vAlign w:val="center"/>
          </w:tcPr>
          <w:p w14:paraId="3D9051C8" w14:textId="77777777" w:rsidR="00D21F36" w:rsidRDefault="00D21F36">
            <w:pPr>
              <w:jc w:val="center"/>
              <w:rPr>
                <w:rFonts w:ascii="仿宋" w:eastAsia="仿宋" w:hAnsi="仿宋" w:hint="eastAsia"/>
                <w:sz w:val="24"/>
              </w:rPr>
            </w:pPr>
          </w:p>
        </w:tc>
      </w:tr>
      <w:tr w:rsidR="00D21F36" w14:paraId="79348DD6" w14:textId="77777777">
        <w:trPr>
          <w:trHeight w:val="779"/>
          <w:jc w:val="center"/>
        </w:trPr>
        <w:tc>
          <w:tcPr>
            <w:tcW w:w="375" w:type="pct"/>
            <w:vAlign w:val="center"/>
          </w:tcPr>
          <w:p w14:paraId="23CBF5C5" w14:textId="77777777" w:rsidR="00D21F36" w:rsidRDefault="00000000">
            <w:pPr>
              <w:jc w:val="center"/>
              <w:rPr>
                <w:rFonts w:ascii="仿宋" w:eastAsia="仿宋" w:hAnsi="仿宋" w:hint="eastAsia"/>
                <w:sz w:val="24"/>
              </w:rPr>
            </w:pPr>
            <w:r>
              <w:rPr>
                <w:rFonts w:ascii="仿宋" w:eastAsia="仿宋" w:hAnsi="仿宋" w:hint="eastAsia"/>
                <w:sz w:val="24"/>
              </w:rPr>
              <w:t>7</w:t>
            </w:r>
          </w:p>
        </w:tc>
        <w:tc>
          <w:tcPr>
            <w:tcW w:w="1041" w:type="pct"/>
            <w:vAlign w:val="center"/>
          </w:tcPr>
          <w:p w14:paraId="62A055B0" w14:textId="77777777" w:rsidR="00D21F36" w:rsidRDefault="00D21F36">
            <w:pPr>
              <w:jc w:val="center"/>
              <w:rPr>
                <w:rFonts w:ascii="仿宋" w:eastAsia="仿宋" w:hAnsi="仿宋" w:hint="eastAsia"/>
                <w:sz w:val="24"/>
              </w:rPr>
            </w:pPr>
          </w:p>
        </w:tc>
        <w:tc>
          <w:tcPr>
            <w:tcW w:w="1422" w:type="pct"/>
            <w:vAlign w:val="center"/>
          </w:tcPr>
          <w:p w14:paraId="3C0439F2" w14:textId="77777777" w:rsidR="00D21F36" w:rsidRDefault="00D21F36">
            <w:pPr>
              <w:jc w:val="center"/>
              <w:rPr>
                <w:rFonts w:ascii="仿宋" w:eastAsia="仿宋" w:hAnsi="仿宋" w:hint="eastAsia"/>
                <w:sz w:val="24"/>
              </w:rPr>
            </w:pPr>
          </w:p>
        </w:tc>
        <w:tc>
          <w:tcPr>
            <w:tcW w:w="1746" w:type="pct"/>
            <w:vAlign w:val="center"/>
          </w:tcPr>
          <w:p w14:paraId="092FE02B" w14:textId="77777777" w:rsidR="00D21F36" w:rsidRDefault="00D21F36">
            <w:pPr>
              <w:jc w:val="center"/>
              <w:rPr>
                <w:rFonts w:ascii="仿宋" w:eastAsia="仿宋" w:hAnsi="仿宋" w:hint="eastAsia"/>
                <w:sz w:val="24"/>
              </w:rPr>
            </w:pPr>
          </w:p>
        </w:tc>
        <w:tc>
          <w:tcPr>
            <w:tcW w:w="413" w:type="pct"/>
            <w:vAlign w:val="center"/>
          </w:tcPr>
          <w:p w14:paraId="0CB790A4" w14:textId="77777777" w:rsidR="00D21F36" w:rsidRDefault="00D21F36">
            <w:pPr>
              <w:jc w:val="center"/>
              <w:rPr>
                <w:rFonts w:ascii="仿宋" w:eastAsia="仿宋" w:hAnsi="仿宋" w:hint="eastAsia"/>
                <w:sz w:val="24"/>
              </w:rPr>
            </w:pPr>
          </w:p>
        </w:tc>
      </w:tr>
      <w:tr w:rsidR="00D21F36" w14:paraId="45EBFD30" w14:textId="77777777">
        <w:trPr>
          <w:trHeight w:val="779"/>
          <w:jc w:val="center"/>
        </w:trPr>
        <w:tc>
          <w:tcPr>
            <w:tcW w:w="375" w:type="pct"/>
            <w:vAlign w:val="center"/>
          </w:tcPr>
          <w:p w14:paraId="703235AA" w14:textId="77777777" w:rsidR="00D21F36" w:rsidRDefault="00000000">
            <w:pPr>
              <w:jc w:val="center"/>
              <w:rPr>
                <w:rFonts w:ascii="仿宋" w:eastAsia="仿宋" w:hAnsi="仿宋" w:hint="eastAsia"/>
                <w:sz w:val="24"/>
              </w:rPr>
            </w:pPr>
            <w:r>
              <w:rPr>
                <w:rFonts w:ascii="仿宋" w:eastAsia="仿宋" w:hAnsi="仿宋" w:hint="eastAsia"/>
                <w:sz w:val="24"/>
              </w:rPr>
              <w:t>8</w:t>
            </w:r>
          </w:p>
        </w:tc>
        <w:tc>
          <w:tcPr>
            <w:tcW w:w="1041" w:type="pct"/>
            <w:vAlign w:val="center"/>
          </w:tcPr>
          <w:p w14:paraId="51419C63" w14:textId="77777777" w:rsidR="00D21F36" w:rsidRDefault="00D21F36">
            <w:pPr>
              <w:jc w:val="center"/>
              <w:rPr>
                <w:rFonts w:ascii="仿宋" w:eastAsia="仿宋" w:hAnsi="仿宋" w:hint="eastAsia"/>
                <w:sz w:val="24"/>
              </w:rPr>
            </w:pPr>
          </w:p>
        </w:tc>
        <w:tc>
          <w:tcPr>
            <w:tcW w:w="1422" w:type="pct"/>
            <w:vAlign w:val="center"/>
          </w:tcPr>
          <w:p w14:paraId="5D1975E1" w14:textId="77777777" w:rsidR="00D21F36" w:rsidRDefault="00D21F36">
            <w:pPr>
              <w:jc w:val="center"/>
              <w:rPr>
                <w:rFonts w:ascii="仿宋" w:eastAsia="仿宋" w:hAnsi="仿宋" w:hint="eastAsia"/>
                <w:sz w:val="24"/>
              </w:rPr>
            </w:pPr>
          </w:p>
        </w:tc>
        <w:tc>
          <w:tcPr>
            <w:tcW w:w="1746" w:type="pct"/>
            <w:vAlign w:val="center"/>
          </w:tcPr>
          <w:p w14:paraId="34CC1281" w14:textId="77777777" w:rsidR="00D21F36" w:rsidRDefault="00D21F36">
            <w:pPr>
              <w:jc w:val="center"/>
              <w:rPr>
                <w:rFonts w:ascii="仿宋" w:eastAsia="仿宋" w:hAnsi="仿宋" w:hint="eastAsia"/>
                <w:sz w:val="24"/>
              </w:rPr>
            </w:pPr>
          </w:p>
        </w:tc>
        <w:tc>
          <w:tcPr>
            <w:tcW w:w="413" w:type="pct"/>
            <w:vAlign w:val="center"/>
          </w:tcPr>
          <w:p w14:paraId="13EEA992" w14:textId="77777777" w:rsidR="00D21F36" w:rsidRDefault="00D21F36">
            <w:pPr>
              <w:jc w:val="center"/>
              <w:rPr>
                <w:rFonts w:ascii="仿宋" w:eastAsia="仿宋" w:hAnsi="仿宋" w:hint="eastAsia"/>
                <w:sz w:val="24"/>
              </w:rPr>
            </w:pPr>
          </w:p>
        </w:tc>
      </w:tr>
      <w:tr w:rsidR="00D21F36" w14:paraId="1B266DB5" w14:textId="77777777">
        <w:trPr>
          <w:trHeight w:val="779"/>
          <w:jc w:val="center"/>
        </w:trPr>
        <w:tc>
          <w:tcPr>
            <w:tcW w:w="375" w:type="pct"/>
            <w:vAlign w:val="center"/>
          </w:tcPr>
          <w:p w14:paraId="095CE84B" w14:textId="77777777" w:rsidR="00D21F36" w:rsidRDefault="00000000">
            <w:pPr>
              <w:jc w:val="center"/>
              <w:rPr>
                <w:rFonts w:ascii="仿宋" w:eastAsia="仿宋" w:hAnsi="仿宋" w:hint="eastAsia"/>
                <w:sz w:val="24"/>
              </w:rPr>
            </w:pPr>
            <w:r>
              <w:rPr>
                <w:rFonts w:ascii="仿宋" w:eastAsia="仿宋" w:hAnsi="仿宋" w:hint="eastAsia"/>
                <w:sz w:val="24"/>
              </w:rPr>
              <w:t>9</w:t>
            </w:r>
          </w:p>
        </w:tc>
        <w:tc>
          <w:tcPr>
            <w:tcW w:w="1041" w:type="pct"/>
            <w:vAlign w:val="center"/>
          </w:tcPr>
          <w:p w14:paraId="4C482E28" w14:textId="77777777" w:rsidR="00D21F36" w:rsidRDefault="00D21F36">
            <w:pPr>
              <w:jc w:val="center"/>
              <w:rPr>
                <w:rFonts w:ascii="仿宋" w:eastAsia="仿宋" w:hAnsi="仿宋" w:hint="eastAsia"/>
                <w:sz w:val="24"/>
              </w:rPr>
            </w:pPr>
          </w:p>
        </w:tc>
        <w:tc>
          <w:tcPr>
            <w:tcW w:w="1422" w:type="pct"/>
            <w:vAlign w:val="center"/>
          </w:tcPr>
          <w:p w14:paraId="081F951E" w14:textId="77777777" w:rsidR="00D21F36" w:rsidRDefault="00D21F36">
            <w:pPr>
              <w:jc w:val="center"/>
              <w:rPr>
                <w:rFonts w:ascii="仿宋" w:eastAsia="仿宋" w:hAnsi="仿宋" w:hint="eastAsia"/>
                <w:sz w:val="24"/>
              </w:rPr>
            </w:pPr>
          </w:p>
        </w:tc>
        <w:tc>
          <w:tcPr>
            <w:tcW w:w="1746" w:type="pct"/>
            <w:vAlign w:val="center"/>
          </w:tcPr>
          <w:p w14:paraId="3EA8588B" w14:textId="77777777" w:rsidR="00D21F36" w:rsidRDefault="00D21F36">
            <w:pPr>
              <w:jc w:val="center"/>
              <w:rPr>
                <w:rFonts w:ascii="仿宋" w:eastAsia="仿宋" w:hAnsi="仿宋" w:hint="eastAsia"/>
                <w:sz w:val="24"/>
              </w:rPr>
            </w:pPr>
          </w:p>
        </w:tc>
        <w:tc>
          <w:tcPr>
            <w:tcW w:w="413" w:type="pct"/>
            <w:vAlign w:val="center"/>
          </w:tcPr>
          <w:p w14:paraId="5B59B29F" w14:textId="77777777" w:rsidR="00D21F36" w:rsidRDefault="00D21F36">
            <w:pPr>
              <w:jc w:val="center"/>
              <w:rPr>
                <w:rFonts w:ascii="仿宋" w:eastAsia="仿宋" w:hAnsi="仿宋" w:hint="eastAsia"/>
                <w:sz w:val="24"/>
              </w:rPr>
            </w:pPr>
          </w:p>
        </w:tc>
      </w:tr>
      <w:tr w:rsidR="00D21F36" w14:paraId="09AA23DA" w14:textId="77777777">
        <w:trPr>
          <w:trHeight w:val="779"/>
          <w:jc w:val="center"/>
        </w:trPr>
        <w:tc>
          <w:tcPr>
            <w:tcW w:w="375" w:type="pct"/>
            <w:vAlign w:val="center"/>
          </w:tcPr>
          <w:p w14:paraId="2C4B7A78" w14:textId="77777777" w:rsidR="00D21F36" w:rsidRDefault="00000000">
            <w:pPr>
              <w:jc w:val="center"/>
              <w:rPr>
                <w:rFonts w:ascii="仿宋" w:eastAsia="仿宋" w:hAnsi="仿宋" w:hint="eastAsia"/>
                <w:sz w:val="24"/>
              </w:rPr>
            </w:pPr>
            <w:r>
              <w:rPr>
                <w:rFonts w:ascii="仿宋" w:eastAsia="仿宋" w:hAnsi="仿宋" w:hint="eastAsia"/>
                <w:sz w:val="24"/>
              </w:rPr>
              <w:t>10</w:t>
            </w:r>
          </w:p>
        </w:tc>
        <w:tc>
          <w:tcPr>
            <w:tcW w:w="1041" w:type="pct"/>
            <w:vAlign w:val="center"/>
          </w:tcPr>
          <w:p w14:paraId="66A60C88" w14:textId="77777777" w:rsidR="00D21F36" w:rsidRDefault="00D21F36">
            <w:pPr>
              <w:jc w:val="center"/>
              <w:rPr>
                <w:rFonts w:ascii="仿宋" w:eastAsia="仿宋" w:hAnsi="仿宋" w:hint="eastAsia"/>
                <w:sz w:val="24"/>
              </w:rPr>
            </w:pPr>
          </w:p>
        </w:tc>
        <w:tc>
          <w:tcPr>
            <w:tcW w:w="1422" w:type="pct"/>
            <w:vAlign w:val="center"/>
          </w:tcPr>
          <w:p w14:paraId="0B3BAD6D" w14:textId="77777777" w:rsidR="00D21F36" w:rsidRDefault="00D21F36">
            <w:pPr>
              <w:jc w:val="center"/>
              <w:rPr>
                <w:rFonts w:ascii="仿宋" w:eastAsia="仿宋" w:hAnsi="仿宋" w:hint="eastAsia"/>
                <w:sz w:val="24"/>
              </w:rPr>
            </w:pPr>
          </w:p>
        </w:tc>
        <w:tc>
          <w:tcPr>
            <w:tcW w:w="1746" w:type="pct"/>
            <w:vAlign w:val="center"/>
          </w:tcPr>
          <w:p w14:paraId="0B78F748" w14:textId="77777777" w:rsidR="00D21F36" w:rsidRDefault="00D21F36">
            <w:pPr>
              <w:jc w:val="center"/>
              <w:rPr>
                <w:rFonts w:ascii="仿宋" w:eastAsia="仿宋" w:hAnsi="仿宋" w:hint="eastAsia"/>
                <w:sz w:val="24"/>
              </w:rPr>
            </w:pPr>
          </w:p>
        </w:tc>
        <w:tc>
          <w:tcPr>
            <w:tcW w:w="413" w:type="pct"/>
            <w:vAlign w:val="center"/>
          </w:tcPr>
          <w:p w14:paraId="3AB33FFA" w14:textId="77777777" w:rsidR="00D21F36" w:rsidRDefault="00D21F36">
            <w:pPr>
              <w:jc w:val="center"/>
              <w:rPr>
                <w:rFonts w:ascii="仿宋" w:eastAsia="仿宋" w:hAnsi="仿宋" w:hint="eastAsia"/>
                <w:sz w:val="24"/>
              </w:rPr>
            </w:pPr>
          </w:p>
        </w:tc>
      </w:tr>
      <w:tr w:rsidR="00D21F36" w14:paraId="781E0328" w14:textId="77777777">
        <w:trPr>
          <w:trHeight w:val="779"/>
          <w:jc w:val="center"/>
        </w:trPr>
        <w:tc>
          <w:tcPr>
            <w:tcW w:w="375" w:type="pct"/>
            <w:vAlign w:val="center"/>
          </w:tcPr>
          <w:p w14:paraId="5F2E275A" w14:textId="77777777" w:rsidR="00D21F36" w:rsidRDefault="00000000">
            <w:pPr>
              <w:jc w:val="center"/>
              <w:rPr>
                <w:rFonts w:ascii="仿宋" w:eastAsia="仿宋" w:hAnsi="仿宋" w:hint="eastAsia"/>
                <w:sz w:val="24"/>
              </w:rPr>
            </w:pPr>
            <w:r>
              <w:rPr>
                <w:rFonts w:ascii="仿宋" w:eastAsia="仿宋" w:hAnsi="仿宋" w:hint="eastAsia"/>
                <w:sz w:val="24"/>
              </w:rPr>
              <w:t>11</w:t>
            </w:r>
          </w:p>
        </w:tc>
        <w:tc>
          <w:tcPr>
            <w:tcW w:w="1041" w:type="pct"/>
            <w:vAlign w:val="center"/>
          </w:tcPr>
          <w:p w14:paraId="08A89AA4" w14:textId="77777777" w:rsidR="00D21F36" w:rsidRDefault="00D21F36">
            <w:pPr>
              <w:jc w:val="center"/>
              <w:rPr>
                <w:rFonts w:ascii="仿宋" w:eastAsia="仿宋" w:hAnsi="仿宋" w:hint="eastAsia"/>
                <w:sz w:val="24"/>
              </w:rPr>
            </w:pPr>
          </w:p>
        </w:tc>
        <w:tc>
          <w:tcPr>
            <w:tcW w:w="1422" w:type="pct"/>
            <w:vAlign w:val="center"/>
          </w:tcPr>
          <w:p w14:paraId="47412B1E" w14:textId="77777777" w:rsidR="00D21F36" w:rsidRDefault="00D21F36">
            <w:pPr>
              <w:jc w:val="center"/>
              <w:rPr>
                <w:rFonts w:ascii="仿宋" w:eastAsia="仿宋" w:hAnsi="仿宋" w:hint="eastAsia"/>
                <w:sz w:val="24"/>
              </w:rPr>
            </w:pPr>
          </w:p>
        </w:tc>
        <w:tc>
          <w:tcPr>
            <w:tcW w:w="1746" w:type="pct"/>
            <w:vAlign w:val="center"/>
          </w:tcPr>
          <w:p w14:paraId="2A1FF7D0" w14:textId="77777777" w:rsidR="00D21F36" w:rsidRDefault="00D21F36">
            <w:pPr>
              <w:jc w:val="center"/>
              <w:rPr>
                <w:rFonts w:ascii="仿宋" w:eastAsia="仿宋" w:hAnsi="仿宋" w:hint="eastAsia"/>
                <w:sz w:val="24"/>
              </w:rPr>
            </w:pPr>
          </w:p>
        </w:tc>
        <w:tc>
          <w:tcPr>
            <w:tcW w:w="413" w:type="pct"/>
            <w:vAlign w:val="center"/>
          </w:tcPr>
          <w:p w14:paraId="2772BF34" w14:textId="77777777" w:rsidR="00D21F36" w:rsidRDefault="00D21F36">
            <w:pPr>
              <w:jc w:val="center"/>
              <w:rPr>
                <w:rFonts w:ascii="仿宋" w:eastAsia="仿宋" w:hAnsi="仿宋" w:hint="eastAsia"/>
                <w:sz w:val="24"/>
              </w:rPr>
            </w:pPr>
          </w:p>
        </w:tc>
      </w:tr>
      <w:tr w:rsidR="00D21F36" w14:paraId="07E2A767" w14:textId="77777777">
        <w:trPr>
          <w:trHeight w:val="779"/>
          <w:jc w:val="center"/>
        </w:trPr>
        <w:tc>
          <w:tcPr>
            <w:tcW w:w="375" w:type="pct"/>
            <w:vAlign w:val="center"/>
          </w:tcPr>
          <w:p w14:paraId="326C0A7F" w14:textId="77777777" w:rsidR="00D21F36" w:rsidRDefault="00000000">
            <w:pPr>
              <w:jc w:val="center"/>
              <w:rPr>
                <w:rFonts w:ascii="仿宋" w:eastAsia="仿宋" w:hAnsi="仿宋" w:hint="eastAsia"/>
                <w:sz w:val="24"/>
              </w:rPr>
            </w:pPr>
            <w:r>
              <w:rPr>
                <w:rFonts w:ascii="仿宋" w:eastAsia="仿宋" w:hAnsi="仿宋" w:hint="eastAsia"/>
                <w:sz w:val="24"/>
              </w:rPr>
              <w:t>12</w:t>
            </w:r>
          </w:p>
        </w:tc>
        <w:tc>
          <w:tcPr>
            <w:tcW w:w="1041" w:type="pct"/>
            <w:vAlign w:val="center"/>
          </w:tcPr>
          <w:p w14:paraId="75DB7271" w14:textId="77777777" w:rsidR="00D21F36" w:rsidRDefault="00D21F36">
            <w:pPr>
              <w:jc w:val="center"/>
              <w:rPr>
                <w:rFonts w:ascii="仿宋" w:eastAsia="仿宋" w:hAnsi="仿宋" w:hint="eastAsia"/>
                <w:sz w:val="24"/>
              </w:rPr>
            </w:pPr>
          </w:p>
        </w:tc>
        <w:tc>
          <w:tcPr>
            <w:tcW w:w="1422" w:type="pct"/>
            <w:vAlign w:val="center"/>
          </w:tcPr>
          <w:p w14:paraId="7EC23DC0" w14:textId="77777777" w:rsidR="00D21F36" w:rsidRDefault="00D21F36">
            <w:pPr>
              <w:jc w:val="center"/>
              <w:rPr>
                <w:rFonts w:ascii="仿宋" w:eastAsia="仿宋" w:hAnsi="仿宋" w:hint="eastAsia"/>
                <w:sz w:val="24"/>
              </w:rPr>
            </w:pPr>
          </w:p>
        </w:tc>
        <w:tc>
          <w:tcPr>
            <w:tcW w:w="1746" w:type="pct"/>
            <w:vAlign w:val="center"/>
          </w:tcPr>
          <w:p w14:paraId="7CC7F3BF" w14:textId="77777777" w:rsidR="00D21F36" w:rsidRDefault="00D21F36">
            <w:pPr>
              <w:jc w:val="center"/>
              <w:rPr>
                <w:rFonts w:ascii="仿宋" w:eastAsia="仿宋" w:hAnsi="仿宋" w:hint="eastAsia"/>
                <w:sz w:val="24"/>
              </w:rPr>
            </w:pPr>
          </w:p>
        </w:tc>
        <w:tc>
          <w:tcPr>
            <w:tcW w:w="413" w:type="pct"/>
            <w:vAlign w:val="center"/>
          </w:tcPr>
          <w:p w14:paraId="1DDED01D" w14:textId="77777777" w:rsidR="00D21F36" w:rsidRDefault="00D21F36">
            <w:pPr>
              <w:jc w:val="center"/>
              <w:rPr>
                <w:rFonts w:ascii="仿宋" w:eastAsia="仿宋" w:hAnsi="仿宋" w:hint="eastAsia"/>
                <w:sz w:val="24"/>
              </w:rPr>
            </w:pPr>
          </w:p>
        </w:tc>
      </w:tr>
    </w:tbl>
    <w:p w14:paraId="1D3CDD1B" w14:textId="77777777" w:rsidR="00D21F36" w:rsidRDefault="00000000">
      <w:pPr>
        <w:spacing w:beforeLines="50" w:before="156" w:line="276" w:lineRule="auto"/>
        <w:rPr>
          <w:rFonts w:ascii="仿宋" w:eastAsia="仿宋" w:hAnsi="仿宋" w:hint="eastAsia"/>
          <w:b/>
          <w:sz w:val="24"/>
        </w:rPr>
      </w:pPr>
      <w:r>
        <w:rPr>
          <w:rFonts w:ascii="仿宋" w:eastAsia="仿宋" w:hAnsi="仿宋" w:hint="eastAsia"/>
          <w:b/>
          <w:sz w:val="24"/>
        </w:rPr>
        <w:t>提交人声明：本次提交的所有申报债权文件与原件相一致，不存在变造、伪造等情形，否则愿意承担由此产生的法律责任。</w:t>
      </w:r>
    </w:p>
    <w:p w14:paraId="42FB219C" w14:textId="77777777" w:rsidR="00D21F36" w:rsidRDefault="00000000">
      <w:pPr>
        <w:spacing w:beforeLines="50" w:before="156" w:line="276" w:lineRule="auto"/>
        <w:rPr>
          <w:rFonts w:ascii="仿宋" w:eastAsia="仿宋" w:hAnsi="仿宋" w:hint="eastAsia"/>
          <w:b/>
          <w:sz w:val="24"/>
        </w:rPr>
      </w:pPr>
      <w:r>
        <w:rPr>
          <w:rFonts w:ascii="仿宋" w:eastAsia="仿宋" w:hAnsi="仿宋" w:hint="eastAsia"/>
          <w:b/>
          <w:sz w:val="24"/>
        </w:rPr>
        <w:t>签收人声明：本次申报债权文件的签收并不代表签收人对其申报债权以及提交文件资料真实性、合法性及关联性的确认。</w:t>
      </w:r>
    </w:p>
    <w:p w14:paraId="37453E7B" w14:textId="77777777" w:rsidR="00D21F36" w:rsidRDefault="00000000">
      <w:pPr>
        <w:spacing w:beforeLines="50" w:before="156" w:afterLines="50" w:after="156"/>
        <w:rPr>
          <w:rFonts w:ascii="仿宋" w:eastAsia="仿宋" w:hAnsi="仿宋" w:hint="eastAsia"/>
          <w:sz w:val="24"/>
          <w:u w:val="single"/>
        </w:rPr>
      </w:pPr>
      <w:r>
        <w:rPr>
          <w:rFonts w:ascii="仿宋" w:eastAsia="仿宋" w:hAnsi="仿宋" w:hint="eastAsia"/>
          <w:sz w:val="24"/>
        </w:rPr>
        <w:t>提交人（签字）：</w:t>
      </w:r>
      <w:r>
        <w:rPr>
          <w:rFonts w:ascii="仿宋" w:eastAsia="仿宋" w:hAnsi="仿宋" w:hint="eastAsia"/>
          <w:sz w:val="24"/>
          <w:u w:val="single"/>
        </w:rPr>
        <w:t xml:space="preserve">                 </w:t>
      </w:r>
      <w:r>
        <w:rPr>
          <w:rFonts w:ascii="仿宋" w:eastAsia="仿宋" w:hAnsi="仿宋" w:hint="eastAsia"/>
          <w:sz w:val="24"/>
        </w:rPr>
        <w:t xml:space="preserve">       签收人（签字）：</w:t>
      </w:r>
      <w:r>
        <w:rPr>
          <w:rFonts w:ascii="仿宋" w:eastAsia="仿宋" w:hAnsi="仿宋" w:hint="eastAsia"/>
          <w:sz w:val="24"/>
          <w:u w:val="single"/>
        </w:rPr>
        <w:t xml:space="preserve">                  </w:t>
      </w:r>
    </w:p>
    <w:p w14:paraId="767AC23B" w14:textId="77777777" w:rsidR="00D21F36" w:rsidRDefault="00000000">
      <w:pPr>
        <w:rPr>
          <w:rFonts w:ascii="仿宋" w:eastAsia="仿宋" w:hAnsi="仿宋" w:hint="eastAsia"/>
        </w:rPr>
      </w:pPr>
      <w:r>
        <w:rPr>
          <w:rFonts w:ascii="仿宋" w:eastAsia="仿宋" w:hAnsi="仿宋" w:hint="eastAsia"/>
          <w:sz w:val="24"/>
        </w:rPr>
        <w:t>提交日期：     年     月     日          签收日期：    年     月     日</w:t>
      </w:r>
    </w:p>
    <w:p w14:paraId="5E7A518F" w14:textId="77777777" w:rsidR="00D21F36" w:rsidRDefault="00D21F36">
      <w:pPr>
        <w:widowControl/>
        <w:spacing w:before="100" w:beforeAutospacing="1" w:after="100" w:afterAutospacing="1" w:line="300" w:lineRule="atLeast"/>
        <w:jc w:val="left"/>
        <w:rPr>
          <w:rFonts w:ascii="仿宋_GB2312" w:eastAsia="仿宋_GB2312" w:hAnsi="仿宋" w:cs="Tahoma" w:hint="eastAsia"/>
          <w:b/>
          <w:sz w:val="24"/>
        </w:rPr>
      </w:pPr>
    </w:p>
    <w:sectPr w:rsidR="00D21F36">
      <w:footnotePr>
        <w:numFmt w:val="decimalEnclosedCircleChinese"/>
      </w:footnotePr>
      <w:pgSz w:w="11906" w:h="16838"/>
      <w:pgMar w:top="1091" w:right="1486" w:bottom="627"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41390" w14:textId="77777777" w:rsidR="004B7434" w:rsidRDefault="004B7434">
      <w:r>
        <w:separator/>
      </w:r>
    </w:p>
  </w:endnote>
  <w:endnote w:type="continuationSeparator" w:id="0">
    <w:p w14:paraId="43584654" w14:textId="77777777" w:rsidR="004B7434" w:rsidRDefault="004B7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default"/>
    <w:sig w:usb0="00000000" w:usb1="0000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3B75" w14:textId="77777777" w:rsidR="00D21F36" w:rsidRDefault="00000000">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F87BD7C" w14:textId="77777777" w:rsidR="00D21F36" w:rsidRDefault="00D21F3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45F1" w14:textId="77777777" w:rsidR="00D21F36" w:rsidRDefault="00000000">
    <w:pPr>
      <w:pStyle w:val="a4"/>
      <w:rPr>
        <w:rStyle w:val="ab"/>
      </w:rPr>
    </w:pPr>
    <w:r>
      <w:rPr>
        <w:noProof/>
      </w:rPr>
      <mc:AlternateContent>
        <mc:Choice Requires="wps">
          <w:drawing>
            <wp:anchor distT="0" distB="0" distL="114300" distR="114300" simplePos="0" relativeHeight="251659264" behindDoc="0" locked="0" layoutInCell="1" allowOverlap="1" wp14:anchorId="546B10FB" wp14:editId="2A7760E0">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9FF84A" w14:textId="77777777" w:rsidR="00D21F36" w:rsidRDefault="00000000">
                          <w:pPr>
                            <w:pStyle w:val="a4"/>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D21F36">
                              <w:t>10</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6B10FB" id="_x0000_t202" coordsize="21600,21600" o:spt="202" path="m,l,21600r21600,l21600,xe">
              <v:stroke joinstyle="miter"/>
              <v:path gradientshapeok="t" o:connecttype="rect"/>
            </v:shapetype>
            <v:shape id="文本框 5" o:spid="_x0000_s1032"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19FF84A" w14:textId="77777777" w:rsidR="00D21F36" w:rsidRDefault="00000000">
                    <w:pPr>
                      <w:pStyle w:val="a4"/>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D21F36">
                        <w:t>10</w:t>
                      </w:r>
                    </w:fldSimple>
                    <w:r>
                      <w:t xml:space="preserve"> </w:t>
                    </w:r>
                    <w:r>
                      <w:t>页</w:t>
                    </w:r>
                  </w:p>
                </w:txbxContent>
              </v:textbox>
              <w10:wrap anchorx="margin"/>
            </v:shape>
          </w:pict>
        </mc:Fallback>
      </mc:AlternateContent>
    </w:r>
  </w:p>
  <w:p w14:paraId="10EA0C97" w14:textId="77777777" w:rsidR="00D21F36" w:rsidRDefault="00D21F36">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1E7E4" w14:textId="77777777" w:rsidR="00DE5B76" w:rsidRDefault="00DE5B7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94FE0" w14:textId="77777777" w:rsidR="004B7434" w:rsidRDefault="004B7434">
      <w:r>
        <w:separator/>
      </w:r>
    </w:p>
  </w:footnote>
  <w:footnote w:type="continuationSeparator" w:id="0">
    <w:p w14:paraId="047E4466" w14:textId="77777777" w:rsidR="004B7434" w:rsidRDefault="004B7434">
      <w:r>
        <w:continuationSeparator/>
      </w:r>
    </w:p>
  </w:footnote>
  <w:footnote w:id="1">
    <w:p w14:paraId="40CC363C" w14:textId="77777777" w:rsidR="00D21F36" w:rsidRDefault="00000000">
      <w:pPr>
        <w:pStyle w:val="a7"/>
        <w:rPr>
          <w:b/>
        </w:rPr>
      </w:pPr>
      <w:r>
        <w:rPr>
          <w:rStyle w:val="ad"/>
          <w:b/>
        </w:rPr>
        <w:footnoteRef/>
      </w:r>
      <w:r>
        <w:rPr>
          <w:b/>
        </w:rPr>
        <w:t xml:space="preserve"> </w:t>
      </w:r>
      <w:r>
        <w:rPr>
          <w:rFonts w:hint="eastAsia"/>
          <w:b/>
        </w:rPr>
        <w:t>利息计算截止日为破产案件受理日。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5F91" w14:textId="77777777" w:rsidR="00DE5B76" w:rsidRDefault="00DE5B7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35C0" w14:textId="63F8E291" w:rsidR="00D21F36" w:rsidRDefault="00DE5B76">
    <w:pPr>
      <w:pStyle w:val="a6"/>
      <w:jc w:val="both"/>
    </w:pPr>
    <w:r w:rsidRPr="00DE5B76">
      <w:t>上海金鹰名品城</w:t>
    </w:r>
    <w:r>
      <w:rPr>
        <w:rFonts w:hint="eastAsia"/>
      </w:rPr>
      <w:t>强制</w:t>
    </w:r>
    <w:r w:rsidR="00000000">
      <w:rPr>
        <w:rFonts w:hint="eastAsia"/>
      </w:rPr>
      <w:t>清算案</w:t>
    </w:r>
    <w:r w:rsidR="00000000">
      <w:rPr>
        <w:rFonts w:hint="eastAsia"/>
      </w:rPr>
      <w:t xml:space="preserve">                                   </w:t>
    </w:r>
    <w:r>
      <w:tab/>
    </w:r>
    <w:r w:rsidR="00000000">
      <w:rPr>
        <w:rFonts w:hint="eastAsia"/>
      </w:rPr>
      <w:t>（</w:t>
    </w:r>
    <w:r w:rsidR="00000000">
      <w:rPr>
        <w:rFonts w:hint="eastAsia"/>
      </w:rPr>
      <w:t>2026</w:t>
    </w:r>
    <w:r w:rsidR="00000000">
      <w:rPr>
        <w:rFonts w:hint="eastAsia"/>
      </w:rPr>
      <w:t>）沪</w:t>
    </w:r>
    <w:r w:rsidR="00000000">
      <w:rPr>
        <w:rFonts w:hint="eastAsia"/>
      </w:rPr>
      <w:t>03</w:t>
    </w:r>
    <w:r>
      <w:rPr>
        <w:rFonts w:hint="eastAsia"/>
      </w:rPr>
      <w:t>强清</w:t>
    </w:r>
    <w:r>
      <w:rPr>
        <w:rFonts w:hint="eastAsia"/>
      </w:rPr>
      <w:t>441</w:t>
    </w:r>
    <w:r w:rsidR="00000000">
      <w:rPr>
        <w:rFonts w:hint="eastAsia"/>
      </w:rPr>
      <w:t>号</w:t>
    </w:r>
    <w:r w:rsidR="0000000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E624" w14:textId="77777777" w:rsidR="00DE5B76" w:rsidRDefault="00DE5B7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9A5B6"/>
    <w:multiLevelType w:val="singleLevel"/>
    <w:tmpl w:val="5989A5B6"/>
    <w:lvl w:ilvl="0">
      <w:start w:val="1"/>
      <w:numFmt w:val="decimal"/>
      <w:suff w:val="nothing"/>
      <w:lvlText w:val="%1."/>
      <w:lvlJc w:val="left"/>
    </w:lvl>
  </w:abstractNum>
  <w:num w:numId="1" w16cid:durableId="60913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k5NzNlMjdjZWQ1NmMzMTFiMzExNDY4ODQ3NWQ2NmMifQ=="/>
  </w:docVars>
  <w:rsids>
    <w:rsidRoot w:val="00A15196"/>
    <w:rsid w:val="00020EBE"/>
    <w:rsid w:val="0004253E"/>
    <w:rsid w:val="00046994"/>
    <w:rsid w:val="0007610C"/>
    <w:rsid w:val="0009309F"/>
    <w:rsid w:val="000A542B"/>
    <w:rsid w:val="000A6243"/>
    <w:rsid w:val="000B1107"/>
    <w:rsid w:val="000B3D87"/>
    <w:rsid w:val="000C5EEF"/>
    <w:rsid w:val="0011000B"/>
    <w:rsid w:val="00121DC4"/>
    <w:rsid w:val="00127E8C"/>
    <w:rsid w:val="001516AB"/>
    <w:rsid w:val="00155351"/>
    <w:rsid w:val="00162722"/>
    <w:rsid w:val="00163E26"/>
    <w:rsid w:val="00164BA3"/>
    <w:rsid w:val="00175C6D"/>
    <w:rsid w:val="00181FA0"/>
    <w:rsid w:val="00193BC6"/>
    <w:rsid w:val="00194D75"/>
    <w:rsid w:val="001A5360"/>
    <w:rsid w:val="001B1296"/>
    <w:rsid w:val="001B167D"/>
    <w:rsid w:val="001C2C4C"/>
    <w:rsid w:val="001C7F47"/>
    <w:rsid w:val="001D5200"/>
    <w:rsid w:val="001E5EE0"/>
    <w:rsid w:val="001F02C0"/>
    <w:rsid w:val="001F2DEC"/>
    <w:rsid w:val="0020518B"/>
    <w:rsid w:val="00214EC6"/>
    <w:rsid w:val="00225383"/>
    <w:rsid w:val="00237192"/>
    <w:rsid w:val="00242012"/>
    <w:rsid w:val="00242822"/>
    <w:rsid w:val="00243667"/>
    <w:rsid w:val="0024746E"/>
    <w:rsid w:val="00264905"/>
    <w:rsid w:val="00275F5D"/>
    <w:rsid w:val="00276B5C"/>
    <w:rsid w:val="00283C1C"/>
    <w:rsid w:val="00290E56"/>
    <w:rsid w:val="002A5180"/>
    <w:rsid w:val="002C72B9"/>
    <w:rsid w:val="002E7E3C"/>
    <w:rsid w:val="00314CAD"/>
    <w:rsid w:val="003169E6"/>
    <w:rsid w:val="00326DAD"/>
    <w:rsid w:val="0033060B"/>
    <w:rsid w:val="003334A6"/>
    <w:rsid w:val="00333A95"/>
    <w:rsid w:val="00351C57"/>
    <w:rsid w:val="00352187"/>
    <w:rsid w:val="00362A01"/>
    <w:rsid w:val="00364EE1"/>
    <w:rsid w:val="00371974"/>
    <w:rsid w:val="0038494D"/>
    <w:rsid w:val="00386E76"/>
    <w:rsid w:val="003A2507"/>
    <w:rsid w:val="003C1E1D"/>
    <w:rsid w:val="003C7BBD"/>
    <w:rsid w:val="003D0CF6"/>
    <w:rsid w:val="003D3B1E"/>
    <w:rsid w:val="003D7243"/>
    <w:rsid w:val="003D7BF5"/>
    <w:rsid w:val="003F2004"/>
    <w:rsid w:val="00421227"/>
    <w:rsid w:val="004333BD"/>
    <w:rsid w:val="00451BCB"/>
    <w:rsid w:val="00461460"/>
    <w:rsid w:val="0046495A"/>
    <w:rsid w:val="00483850"/>
    <w:rsid w:val="00484A58"/>
    <w:rsid w:val="004B7434"/>
    <w:rsid w:val="004E2D64"/>
    <w:rsid w:val="004E3AAC"/>
    <w:rsid w:val="004F6C1B"/>
    <w:rsid w:val="005002E4"/>
    <w:rsid w:val="00516D04"/>
    <w:rsid w:val="005452D3"/>
    <w:rsid w:val="005463D7"/>
    <w:rsid w:val="00552B12"/>
    <w:rsid w:val="00562F94"/>
    <w:rsid w:val="00563971"/>
    <w:rsid w:val="00571FF0"/>
    <w:rsid w:val="00574CFB"/>
    <w:rsid w:val="00597D0C"/>
    <w:rsid w:val="005B3434"/>
    <w:rsid w:val="005B5AFA"/>
    <w:rsid w:val="005D283B"/>
    <w:rsid w:val="005F1827"/>
    <w:rsid w:val="006003FC"/>
    <w:rsid w:val="00612915"/>
    <w:rsid w:val="00617A06"/>
    <w:rsid w:val="006216F6"/>
    <w:rsid w:val="0065310E"/>
    <w:rsid w:val="00655FC7"/>
    <w:rsid w:val="006636F0"/>
    <w:rsid w:val="00667785"/>
    <w:rsid w:val="00693CAB"/>
    <w:rsid w:val="006B6E74"/>
    <w:rsid w:val="006C04F8"/>
    <w:rsid w:val="006C5B61"/>
    <w:rsid w:val="006D7CEC"/>
    <w:rsid w:val="006E798B"/>
    <w:rsid w:val="00704481"/>
    <w:rsid w:val="00705309"/>
    <w:rsid w:val="0076397C"/>
    <w:rsid w:val="00770899"/>
    <w:rsid w:val="007875AD"/>
    <w:rsid w:val="007928F0"/>
    <w:rsid w:val="007976D6"/>
    <w:rsid w:val="007A6099"/>
    <w:rsid w:val="007B2741"/>
    <w:rsid w:val="007B7145"/>
    <w:rsid w:val="007D0FFA"/>
    <w:rsid w:val="007D2B8B"/>
    <w:rsid w:val="007D6987"/>
    <w:rsid w:val="007E29A8"/>
    <w:rsid w:val="007E57EB"/>
    <w:rsid w:val="007F1340"/>
    <w:rsid w:val="00804839"/>
    <w:rsid w:val="00833490"/>
    <w:rsid w:val="008401FC"/>
    <w:rsid w:val="00874277"/>
    <w:rsid w:val="00876153"/>
    <w:rsid w:val="00880BE3"/>
    <w:rsid w:val="008846EB"/>
    <w:rsid w:val="008B4C2D"/>
    <w:rsid w:val="008E1B32"/>
    <w:rsid w:val="008F072A"/>
    <w:rsid w:val="008F2C65"/>
    <w:rsid w:val="00902172"/>
    <w:rsid w:val="00912C19"/>
    <w:rsid w:val="00922277"/>
    <w:rsid w:val="009260D8"/>
    <w:rsid w:val="00930509"/>
    <w:rsid w:val="009516B7"/>
    <w:rsid w:val="00962A0A"/>
    <w:rsid w:val="00990E15"/>
    <w:rsid w:val="00991982"/>
    <w:rsid w:val="009A0732"/>
    <w:rsid w:val="009C33D2"/>
    <w:rsid w:val="009D0F18"/>
    <w:rsid w:val="00A06CED"/>
    <w:rsid w:val="00A15196"/>
    <w:rsid w:val="00A172A5"/>
    <w:rsid w:val="00A25FAF"/>
    <w:rsid w:val="00A33DF3"/>
    <w:rsid w:val="00A40D2F"/>
    <w:rsid w:val="00A6217B"/>
    <w:rsid w:val="00A641F3"/>
    <w:rsid w:val="00A66EDC"/>
    <w:rsid w:val="00A733FD"/>
    <w:rsid w:val="00AA20D0"/>
    <w:rsid w:val="00AA6A87"/>
    <w:rsid w:val="00AB2848"/>
    <w:rsid w:val="00AB7792"/>
    <w:rsid w:val="00AC20E1"/>
    <w:rsid w:val="00AC58C1"/>
    <w:rsid w:val="00AD2DC5"/>
    <w:rsid w:val="00AE0F03"/>
    <w:rsid w:val="00B005A7"/>
    <w:rsid w:val="00B00D7A"/>
    <w:rsid w:val="00B044D1"/>
    <w:rsid w:val="00B07C83"/>
    <w:rsid w:val="00B213A1"/>
    <w:rsid w:val="00B24D57"/>
    <w:rsid w:val="00B31459"/>
    <w:rsid w:val="00B353AF"/>
    <w:rsid w:val="00B45F3F"/>
    <w:rsid w:val="00B70829"/>
    <w:rsid w:val="00B71864"/>
    <w:rsid w:val="00B72731"/>
    <w:rsid w:val="00B74066"/>
    <w:rsid w:val="00B94C0C"/>
    <w:rsid w:val="00BA7BAE"/>
    <w:rsid w:val="00BC3A92"/>
    <w:rsid w:val="00BD2773"/>
    <w:rsid w:val="00BD3385"/>
    <w:rsid w:val="00BF0EAB"/>
    <w:rsid w:val="00BF716A"/>
    <w:rsid w:val="00BF7CEF"/>
    <w:rsid w:val="00C050DB"/>
    <w:rsid w:val="00C10A04"/>
    <w:rsid w:val="00C111BE"/>
    <w:rsid w:val="00C13A5F"/>
    <w:rsid w:val="00C156B7"/>
    <w:rsid w:val="00C22AAE"/>
    <w:rsid w:val="00C3570E"/>
    <w:rsid w:val="00C36AE2"/>
    <w:rsid w:val="00C45367"/>
    <w:rsid w:val="00C6495A"/>
    <w:rsid w:val="00C654E2"/>
    <w:rsid w:val="00C65ABB"/>
    <w:rsid w:val="00C67989"/>
    <w:rsid w:val="00C7321B"/>
    <w:rsid w:val="00C76A95"/>
    <w:rsid w:val="00CA08B7"/>
    <w:rsid w:val="00CC2FDC"/>
    <w:rsid w:val="00CC3338"/>
    <w:rsid w:val="00CD672D"/>
    <w:rsid w:val="00CF1267"/>
    <w:rsid w:val="00D21F36"/>
    <w:rsid w:val="00D34386"/>
    <w:rsid w:val="00D400CF"/>
    <w:rsid w:val="00D547E3"/>
    <w:rsid w:val="00D60264"/>
    <w:rsid w:val="00D709A6"/>
    <w:rsid w:val="00D71DC1"/>
    <w:rsid w:val="00D73842"/>
    <w:rsid w:val="00D77265"/>
    <w:rsid w:val="00D80011"/>
    <w:rsid w:val="00D84B95"/>
    <w:rsid w:val="00D97FD0"/>
    <w:rsid w:val="00DA3161"/>
    <w:rsid w:val="00DB1818"/>
    <w:rsid w:val="00DB2B2A"/>
    <w:rsid w:val="00DD61B6"/>
    <w:rsid w:val="00DE5B76"/>
    <w:rsid w:val="00DE61EA"/>
    <w:rsid w:val="00E13C58"/>
    <w:rsid w:val="00E21734"/>
    <w:rsid w:val="00E3242B"/>
    <w:rsid w:val="00E379FB"/>
    <w:rsid w:val="00E61EEF"/>
    <w:rsid w:val="00E67E99"/>
    <w:rsid w:val="00EA082E"/>
    <w:rsid w:val="00EA1B91"/>
    <w:rsid w:val="00EA2D13"/>
    <w:rsid w:val="00EC4404"/>
    <w:rsid w:val="00EC4FAF"/>
    <w:rsid w:val="00EE0B9A"/>
    <w:rsid w:val="00EE1E0D"/>
    <w:rsid w:val="00EE5D28"/>
    <w:rsid w:val="00F01071"/>
    <w:rsid w:val="00F115E7"/>
    <w:rsid w:val="00F11F4B"/>
    <w:rsid w:val="00F17B49"/>
    <w:rsid w:val="00F259F0"/>
    <w:rsid w:val="00F36C18"/>
    <w:rsid w:val="00F531D7"/>
    <w:rsid w:val="00F96EAE"/>
    <w:rsid w:val="00FA4EBC"/>
    <w:rsid w:val="00FA4FE3"/>
    <w:rsid w:val="00FB3F5D"/>
    <w:rsid w:val="00FC3817"/>
    <w:rsid w:val="00FC38B2"/>
    <w:rsid w:val="00FF0D55"/>
    <w:rsid w:val="00FF2C46"/>
    <w:rsid w:val="01062EEC"/>
    <w:rsid w:val="01633E9B"/>
    <w:rsid w:val="01735F55"/>
    <w:rsid w:val="01DD1E9F"/>
    <w:rsid w:val="02590402"/>
    <w:rsid w:val="02BA5D3C"/>
    <w:rsid w:val="0348159A"/>
    <w:rsid w:val="037D56E7"/>
    <w:rsid w:val="03F55B9E"/>
    <w:rsid w:val="048C54B6"/>
    <w:rsid w:val="04952617"/>
    <w:rsid w:val="049820AD"/>
    <w:rsid w:val="051536FE"/>
    <w:rsid w:val="059960DD"/>
    <w:rsid w:val="05A21435"/>
    <w:rsid w:val="060E0879"/>
    <w:rsid w:val="062E2D1B"/>
    <w:rsid w:val="064E6EC7"/>
    <w:rsid w:val="07416421"/>
    <w:rsid w:val="08926722"/>
    <w:rsid w:val="09385CEE"/>
    <w:rsid w:val="098B3F8E"/>
    <w:rsid w:val="09A62B3B"/>
    <w:rsid w:val="09AB4631"/>
    <w:rsid w:val="0A0F696E"/>
    <w:rsid w:val="0A3D797F"/>
    <w:rsid w:val="0A71361E"/>
    <w:rsid w:val="0A7809B7"/>
    <w:rsid w:val="0A951569"/>
    <w:rsid w:val="0B1D50BA"/>
    <w:rsid w:val="0B815649"/>
    <w:rsid w:val="0CFD51A3"/>
    <w:rsid w:val="0DAF7056"/>
    <w:rsid w:val="0E407A3D"/>
    <w:rsid w:val="0E43308A"/>
    <w:rsid w:val="0E601E8E"/>
    <w:rsid w:val="0ED14B39"/>
    <w:rsid w:val="0EE7435D"/>
    <w:rsid w:val="0F4568DD"/>
    <w:rsid w:val="0F6017B5"/>
    <w:rsid w:val="0FDF03EC"/>
    <w:rsid w:val="1054157E"/>
    <w:rsid w:val="10861954"/>
    <w:rsid w:val="1227133C"/>
    <w:rsid w:val="12394ECF"/>
    <w:rsid w:val="12647A72"/>
    <w:rsid w:val="12705D8B"/>
    <w:rsid w:val="12755D85"/>
    <w:rsid w:val="12DE15D3"/>
    <w:rsid w:val="12EC0194"/>
    <w:rsid w:val="13854144"/>
    <w:rsid w:val="13A9348B"/>
    <w:rsid w:val="140A62D0"/>
    <w:rsid w:val="149C7998"/>
    <w:rsid w:val="15086DDB"/>
    <w:rsid w:val="150D793D"/>
    <w:rsid w:val="15997A33"/>
    <w:rsid w:val="15A308B2"/>
    <w:rsid w:val="15DA0777"/>
    <w:rsid w:val="16A448E1"/>
    <w:rsid w:val="16AB3EC2"/>
    <w:rsid w:val="16B94831"/>
    <w:rsid w:val="17553F0D"/>
    <w:rsid w:val="17577BA6"/>
    <w:rsid w:val="17DF2075"/>
    <w:rsid w:val="18291198"/>
    <w:rsid w:val="18A21D2E"/>
    <w:rsid w:val="190F698A"/>
    <w:rsid w:val="192D5062"/>
    <w:rsid w:val="193D16FC"/>
    <w:rsid w:val="197B5DCD"/>
    <w:rsid w:val="19EA3057"/>
    <w:rsid w:val="1A4F2DB6"/>
    <w:rsid w:val="1BD87507"/>
    <w:rsid w:val="1DFC3255"/>
    <w:rsid w:val="1E2A7DC2"/>
    <w:rsid w:val="1E7D4396"/>
    <w:rsid w:val="1FF40688"/>
    <w:rsid w:val="20546CE1"/>
    <w:rsid w:val="20E24984"/>
    <w:rsid w:val="20F326ED"/>
    <w:rsid w:val="21182154"/>
    <w:rsid w:val="21717AB6"/>
    <w:rsid w:val="22FE61A0"/>
    <w:rsid w:val="23360FB7"/>
    <w:rsid w:val="23B21385"/>
    <w:rsid w:val="24297AE6"/>
    <w:rsid w:val="245C4A4D"/>
    <w:rsid w:val="246A039C"/>
    <w:rsid w:val="249C309C"/>
    <w:rsid w:val="253A4D8F"/>
    <w:rsid w:val="2540611D"/>
    <w:rsid w:val="25A06030"/>
    <w:rsid w:val="263F63D5"/>
    <w:rsid w:val="27343A60"/>
    <w:rsid w:val="274E68CF"/>
    <w:rsid w:val="277025E4"/>
    <w:rsid w:val="27AF30E6"/>
    <w:rsid w:val="282A2D36"/>
    <w:rsid w:val="282D7A3D"/>
    <w:rsid w:val="283C2BCC"/>
    <w:rsid w:val="2936586D"/>
    <w:rsid w:val="29373393"/>
    <w:rsid w:val="2964173D"/>
    <w:rsid w:val="29B570DA"/>
    <w:rsid w:val="2A04596B"/>
    <w:rsid w:val="2A2102CB"/>
    <w:rsid w:val="2A3A313B"/>
    <w:rsid w:val="2A77438F"/>
    <w:rsid w:val="2C892158"/>
    <w:rsid w:val="2D297497"/>
    <w:rsid w:val="2D9139BA"/>
    <w:rsid w:val="2D984BB1"/>
    <w:rsid w:val="2DE163C7"/>
    <w:rsid w:val="2E6E3CFB"/>
    <w:rsid w:val="2E861045"/>
    <w:rsid w:val="2EBC51F5"/>
    <w:rsid w:val="2ED81174"/>
    <w:rsid w:val="2FCF4325"/>
    <w:rsid w:val="31141CD2"/>
    <w:rsid w:val="312132A7"/>
    <w:rsid w:val="31717D8A"/>
    <w:rsid w:val="31A041CB"/>
    <w:rsid w:val="31F84007"/>
    <w:rsid w:val="31FB7654"/>
    <w:rsid w:val="32CE2FBA"/>
    <w:rsid w:val="33953961"/>
    <w:rsid w:val="33B95A18"/>
    <w:rsid w:val="33C752F4"/>
    <w:rsid w:val="35156C7E"/>
    <w:rsid w:val="35ED7BFB"/>
    <w:rsid w:val="35EF5721"/>
    <w:rsid w:val="3608233F"/>
    <w:rsid w:val="36300936"/>
    <w:rsid w:val="36D265FE"/>
    <w:rsid w:val="36E0506A"/>
    <w:rsid w:val="36ED3D7F"/>
    <w:rsid w:val="387E2D8D"/>
    <w:rsid w:val="39152F35"/>
    <w:rsid w:val="39CB2002"/>
    <w:rsid w:val="3BE92C13"/>
    <w:rsid w:val="3C0273B0"/>
    <w:rsid w:val="3C4C2DC6"/>
    <w:rsid w:val="3D9F7A2D"/>
    <w:rsid w:val="3DC76F84"/>
    <w:rsid w:val="3DED69EA"/>
    <w:rsid w:val="3E725142"/>
    <w:rsid w:val="3F6977A5"/>
    <w:rsid w:val="40055B41"/>
    <w:rsid w:val="4041301D"/>
    <w:rsid w:val="406B3BF6"/>
    <w:rsid w:val="40844CB8"/>
    <w:rsid w:val="41652AF1"/>
    <w:rsid w:val="41815E93"/>
    <w:rsid w:val="42173711"/>
    <w:rsid w:val="424B0183"/>
    <w:rsid w:val="42A6360C"/>
    <w:rsid w:val="42FC147E"/>
    <w:rsid w:val="430B346F"/>
    <w:rsid w:val="43D96ED1"/>
    <w:rsid w:val="43FB1735"/>
    <w:rsid w:val="4440539A"/>
    <w:rsid w:val="4475502E"/>
    <w:rsid w:val="44B10046"/>
    <w:rsid w:val="44B55D88"/>
    <w:rsid w:val="44D02BC2"/>
    <w:rsid w:val="450D1720"/>
    <w:rsid w:val="457C68A6"/>
    <w:rsid w:val="45C06792"/>
    <w:rsid w:val="46285ED1"/>
    <w:rsid w:val="46744693"/>
    <w:rsid w:val="46C648AE"/>
    <w:rsid w:val="46D22C21"/>
    <w:rsid w:val="473867FC"/>
    <w:rsid w:val="47867568"/>
    <w:rsid w:val="494D47E1"/>
    <w:rsid w:val="49831D56"/>
    <w:rsid w:val="499D7E0E"/>
    <w:rsid w:val="49CB1BAA"/>
    <w:rsid w:val="4A8A4B54"/>
    <w:rsid w:val="4B261D31"/>
    <w:rsid w:val="4B403D17"/>
    <w:rsid w:val="4B5A1437"/>
    <w:rsid w:val="4C343841"/>
    <w:rsid w:val="4D3A32CE"/>
    <w:rsid w:val="4E7D7917"/>
    <w:rsid w:val="4FC151B1"/>
    <w:rsid w:val="50923421"/>
    <w:rsid w:val="51C63383"/>
    <w:rsid w:val="52A82A88"/>
    <w:rsid w:val="52B551A5"/>
    <w:rsid w:val="54014B46"/>
    <w:rsid w:val="54530B87"/>
    <w:rsid w:val="54FA15F8"/>
    <w:rsid w:val="550A5C7C"/>
    <w:rsid w:val="55236F3C"/>
    <w:rsid w:val="56097CE2"/>
    <w:rsid w:val="566969D2"/>
    <w:rsid w:val="5696328D"/>
    <w:rsid w:val="57222D48"/>
    <w:rsid w:val="57517382"/>
    <w:rsid w:val="5855720E"/>
    <w:rsid w:val="58D73D7A"/>
    <w:rsid w:val="594F0101"/>
    <w:rsid w:val="5A275A6D"/>
    <w:rsid w:val="5A6E2809"/>
    <w:rsid w:val="5B305D11"/>
    <w:rsid w:val="5B595267"/>
    <w:rsid w:val="5B841BB9"/>
    <w:rsid w:val="5BF54751"/>
    <w:rsid w:val="5C8FF312"/>
    <w:rsid w:val="5CE50921"/>
    <w:rsid w:val="5EA06D09"/>
    <w:rsid w:val="5FB9627B"/>
    <w:rsid w:val="5FCB6008"/>
    <w:rsid w:val="5FCD7FD2"/>
    <w:rsid w:val="607F7C6C"/>
    <w:rsid w:val="6094289E"/>
    <w:rsid w:val="60C211B9"/>
    <w:rsid w:val="60F31CBA"/>
    <w:rsid w:val="611A2DA3"/>
    <w:rsid w:val="617E2507"/>
    <w:rsid w:val="6199139E"/>
    <w:rsid w:val="61F5736C"/>
    <w:rsid w:val="63CF256B"/>
    <w:rsid w:val="63E458EA"/>
    <w:rsid w:val="63F7561D"/>
    <w:rsid w:val="640D4E41"/>
    <w:rsid w:val="641C5084"/>
    <w:rsid w:val="65094DF7"/>
    <w:rsid w:val="65436640"/>
    <w:rsid w:val="65B0017A"/>
    <w:rsid w:val="66140709"/>
    <w:rsid w:val="66212E26"/>
    <w:rsid w:val="66501015"/>
    <w:rsid w:val="66636F9A"/>
    <w:rsid w:val="669566ED"/>
    <w:rsid w:val="66BB70F9"/>
    <w:rsid w:val="67CA7EC8"/>
    <w:rsid w:val="67EA3883"/>
    <w:rsid w:val="68355A84"/>
    <w:rsid w:val="686C5812"/>
    <w:rsid w:val="687F3264"/>
    <w:rsid w:val="69204D72"/>
    <w:rsid w:val="692A0243"/>
    <w:rsid w:val="695232F6"/>
    <w:rsid w:val="696372B1"/>
    <w:rsid w:val="69A05F97"/>
    <w:rsid w:val="69F820EF"/>
    <w:rsid w:val="6ADF0BB9"/>
    <w:rsid w:val="6AE14931"/>
    <w:rsid w:val="6C69261A"/>
    <w:rsid w:val="6CA36342"/>
    <w:rsid w:val="6D2235FF"/>
    <w:rsid w:val="6E230610"/>
    <w:rsid w:val="6F666E4C"/>
    <w:rsid w:val="6F6B6EC0"/>
    <w:rsid w:val="6FA965AA"/>
    <w:rsid w:val="6FC52A74"/>
    <w:rsid w:val="71C867F5"/>
    <w:rsid w:val="72BF298C"/>
    <w:rsid w:val="72F07E08"/>
    <w:rsid w:val="73D02204"/>
    <w:rsid w:val="74381A66"/>
    <w:rsid w:val="74BF5CE3"/>
    <w:rsid w:val="75501031"/>
    <w:rsid w:val="756D3991"/>
    <w:rsid w:val="75A25770"/>
    <w:rsid w:val="76085468"/>
    <w:rsid w:val="76EE0B02"/>
    <w:rsid w:val="772B7660"/>
    <w:rsid w:val="773724A9"/>
    <w:rsid w:val="77BE6726"/>
    <w:rsid w:val="791619CC"/>
    <w:rsid w:val="795A5FDB"/>
    <w:rsid w:val="7A3F3423"/>
    <w:rsid w:val="7A74131E"/>
    <w:rsid w:val="7AEA7832"/>
    <w:rsid w:val="7B2430C6"/>
    <w:rsid w:val="7B2F3497"/>
    <w:rsid w:val="7C3E7E36"/>
    <w:rsid w:val="7DAC3E6C"/>
    <w:rsid w:val="7DE71E07"/>
    <w:rsid w:val="7F084409"/>
    <w:rsid w:val="7F390D88"/>
    <w:rsid w:val="7F52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D53F872"/>
  <w14:defaultImageDpi w14:val="300"/>
  <w15:docId w15:val="{2C2C6A98-0302-4E67-8B36-4161A72C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footnote text" w:qFormat="1"/>
    <w:lsdException w:name="header" w:qFormat="1"/>
    <w:lsdException w:name="footer" w:uiPriority="99" w:qFormat="1"/>
    <w:lsdException w:name="caption" w:semiHidden="1" w:unhideWhenUsed="1" w:qFormat="1"/>
    <w:lsdException w:name="footnote reference"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link w:val="a5"/>
    <w:autoRedefine/>
    <w:uiPriority w:val="99"/>
    <w:qFormat/>
    <w:pPr>
      <w:tabs>
        <w:tab w:val="center" w:pos="4153"/>
        <w:tab w:val="right" w:pos="8306"/>
      </w:tabs>
      <w:snapToGrid w:val="0"/>
      <w:jc w:val="left"/>
    </w:pPr>
    <w:rPr>
      <w:sz w:val="18"/>
      <w:szCs w:val="18"/>
    </w:rPr>
  </w:style>
  <w:style w:type="paragraph" w:styleId="a6">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a7">
    <w:name w:val="footnote text"/>
    <w:basedOn w:val="a"/>
    <w:link w:val="a8"/>
    <w:qFormat/>
    <w:pPr>
      <w:snapToGrid w:val="0"/>
      <w:jc w:val="left"/>
    </w:pPr>
    <w:rPr>
      <w:sz w:val="18"/>
      <w:szCs w:val="18"/>
    </w:rPr>
  </w:style>
  <w:style w:type="paragraph" w:styleId="TOC2">
    <w:name w:val="toc 2"/>
    <w:basedOn w:val="a"/>
    <w:next w:val="a"/>
    <w:autoRedefine/>
    <w:qFormat/>
    <w:pPr>
      <w:ind w:leftChars="200" w:left="420"/>
    </w:pPr>
  </w:style>
  <w:style w:type="paragraph" w:styleId="a9">
    <w:name w:val="Normal (Web)"/>
    <w:basedOn w:val="a"/>
    <w:autoRedefine/>
    <w:qFormat/>
    <w:pPr>
      <w:spacing w:beforeAutospacing="1" w:afterAutospacing="1"/>
      <w:jc w:val="left"/>
    </w:pPr>
    <w:rPr>
      <w:rFonts w:ascii="Calibri" w:hAnsi="Calibri"/>
      <w:kern w:val="0"/>
      <w:sz w:val="24"/>
    </w:rPr>
  </w:style>
  <w:style w:type="table" w:styleId="aa">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autoRedefine/>
    <w:qFormat/>
  </w:style>
  <w:style w:type="character" w:styleId="ac">
    <w:name w:val="Hyperlink"/>
    <w:basedOn w:val="a0"/>
    <w:autoRedefine/>
    <w:qFormat/>
    <w:rPr>
      <w:color w:val="0000FF"/>
      <w:u w:val="single"/>
    </w:rPr>
  </w:style>
  <w:style w:type="character" w:styleId="ad">
    <w:name w:val="footnote reference"/>
    <w:autoRedefine/>
    <w:qFormat/>
    <w:rPr>
      <w:vertAlign w:val="superscript"/>
    </w:rPr>
  </w:style>
  <w:style w:type="character" w:customStyle="1" w:styleId="a5">
    <w:name w:val="页脚 字符"/>
    <w:link w:val="a4"/>
    <w:autoRedefine/>
    <w:uiPriority w:val="99"/>
    <w:qFormat/>
    <w:rPr>
      <w:kern w:val="2"/>
      <w:sz w:val="18"/>
      <w:szCs w:val="18"/>
    </w:rPr>
  </w:style>
  <w:style w:type="character" w:customStyle="1" w:styleId="a8">
    <w:name w:val="脚注文本 字符"/>
    <w:link w:val="a7"/>
    <w:qFormat/>
    <w:rPr>
      <w:kern w:val="2"/>
      <w:sz w:val="18"/>
      <w:szCs w:val="18"/>
    </w:rPr>
  </w:style>
  <w:style w:type="character" w:customStyle="1" w:styleId="1">
    <w:name w:val="脚注文本字符1"/>
    <w:qFormat/>
    <w:rPr>
      <w:kern w:val="2"/>
      <w:sz w:val="18"/>
      <w:szCs w:val="18"/>
    </w:rPr>
  </w:style>
  <w:style w:type="paragraph" w:customStyle="1" w:styleId="WPSOffice1">
    <w:name w:val="WPSOffice手动目录 1"/>
    <w:autoRedefine/>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tyleName="APA" SelectedStyle="/APA.XSL"/>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99FF99B-4EF0-5F45-86DC-3660B948C23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2843</Words>
  <Characters>2930</Characters>
  <Application>Microsoft Office Word</Application>
  <DocSecurity>0</DocSecurity>
  <Lines>418</Lines>
  <Paragraphs>303</Paragraphs>
  <ScaleCrop>false</ScaleCrop>
  <Company>umobai</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债权申报材料</dc:title>
  <dc:subject>债权申报材料</dc:subject>
  <dc:creator>umobai</dc:creator>
  <cp:lastModifiedBy>efan hoo</cp:lastModifiedBy>
  <cp:revision>23</cp:revision>
  <cp:lastPrinted>2021-09-04T17:12:00Z</cp:lastPrinted>
  <dcterms:created xsi:type="dcterms:W3CDTF">2018-05-09T13:21:00Z</dcterms:created>
  <dcterms:modified xsi:type="dcterms:W3CDTF">2026-07-10T06:05:00Z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8A31E652A7A792399BE4C969AEFC431C_43</vt:lpwstr>
  </property>
</Properties>
</file>