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B0F2" w14:textId="77777777" w:rsidR="004A1053" w:rsidRDefault="004A1053" w:rsidP="004A1053">
      <w:pPr>
        <w:widowControl/>
        <w:spacing w:line="560" w:lineRule="exact"/>
        <w:rPr>
          <w:rFonts w:hint="eastAsia"/>
        </w:rPr>
      </w:pPr>
      <w:r>
        <w:rPr>
          <w:rFonts w:ascii="仿宋" w:eastAsia="仿宋" w:hAnsi="仿宋" w:cs="仿宋"/>
          <w:color w:val="000000"/>
          <w:kern w:val="0"/>
          <w:sz w:val="28"/>
          <w:szCs w:val="28"/>
          <w:lang w:bidi="ar"/>
        </w:rPr>
        <w:t xml:space="preserve">附件1： </w:t>
      </w:r>
    </w:p>
    <w:p w14:paraId="26FAE033" w14:textId="77777777" w:rsidR="004A1053" w:rsidRDefault="004A1053" w:rsidP="004A1053">
      <w:pPr>
        <w:widowControl/>
        <w:spacing w:line="300" w:lineRule="exact"/>
        <w:jc w:val="center"/>
        <w:rPr>
          <w:rFonts w:ascii="仿宋" w:eastAsia="仿宋" w:hAnsi="仿宋" w:cs="仿宋" w:hint="eastAsia"/>
          <w:sz w:val="28"/>
          <w:szCs w:val="28"/>
        </w:rPr>
      </w:pPr>
      <w:r>
        <w:rPr>
          <w:rFonts w:ascii="仿宋" w:eastAsia="仿宋" w:hAnsi="仿宋" w:cs="仿宋" w:hint="eastAsia"/>
          <w:b/>
          <w:bCs/>
          <w:color w:val="000000"/>
          <w:kern w:val="0"/>
          <w:sz w:val="28"/>
          <w:szCs w:val="28"/>
          <w:lang w:bidi="ar"/>
        </w:rPr>
        <w:t>深圳市赛为智能股份有限公司重整投资人招募</w:t>
      </w:r>
    </w:p>
    <w:p w14:paraId="0177C56B" w14:textId="77777777" w:rsidR="004A1053" w:rsidRDefault="004A1053" w:rsidP="004A1053">
      <w:pPr>
        <w:widowControl/>
        <w:spacing w:line="300" w:lineRule="exact"/>
        <w:jc w:val="center"/>
        <w:rPr>
          <w:rFonts w:ascii="仿宋" w:eastAsia="仿宋" w:hAnsi="仿宋" w:cs="仿宋" w:hint="eastAsia"/>
          <w:b/>
          <w:bCs/>
          <w:color w:val="000000"/>
          <w:kern w:val="0"/>
          <w:sz w:val="28"/>
          <w:szCs w:val="28"/>
          <w:lang w:bidi="ar"/>
        </w:rPr>
      </w:pPr>
      <w:r>
        <w:rPr>
          <w:rFonts w:ascii="仿宋" w:eastAsia="仿宋" w:hAnsi="仿宋" w:cs="仿宋" w:hint="eastAsia"/>
          <w:b/>
          <w:bCs/>
          <w:color w:val="000000"/>
          <w:kern w:val="0"/>
          <w:sz w:val="28"/>
          <w:szCs w:val="28"/>
          <w:lang w:bidi="ar"/>
        </w:rPr>
        <w:t>报名意向书</w:t>
      </w:r>
    </w:p>
    <w:p w14:paraId="6ADD58E2" w14:textId="77777777" w:rsidR="004A1053" w:rsidRDefault="004A1053" w:rsidP="004A1053">
      <w:pPr>
        <w:widowControl/>
        <w:spacing w:line="300" w:lineRule="exact"/>
        <w:jc w:val="center"/>
        <w:rPr>
          <w:rFonts w:ascii="仿宋" w:eastAsia="仿宋" w:hAnsi="仿宋" w:cs="仿宋" w:hint="eastAsia"/>
          <w:sz w:val="28"/>
          <w:szCs w:val="28"/>
        </w:rPr>
      </w:pPr>
      <w:r>
        <w:rPr>
          <w:rFonts w:ascii="仿宋" w:eastAsia="仿宋" w:hAnsi="仿宋" w:cs="仿宋" w:hint="eastAsia"/>
          <w:b/>
          <w:bCs/>
          <w:color w:val="000000"/>
          <w:kern w:val="0"/>
          <w:sz w:val="28"/>
          <w:szCs w:val="28"/>
          <w:lang w:bidi="ar"/>
        </w:rPr>
        <w:t>（本文件应密封提交）</w:t>
      </w:r>
    </w:p>
    <w:tbl>
      <w:tblPr>
        <w:tblStyle w:val="af2"/>
        <w:tblW w:w="9498" w:type="dxa"/>
        <w:jc w:val="center"/>
        <w:tblLook w:val="04A0" w:firstRow="1" w:lastRow="0" w:firstColumn="1" w:lastColumn="0" w:noHBand="0" w:noVBand="1"/>
      </w:tblPr>
      <w:tblGrid>
        <w:gridCol w:w="1985"/>
        <w:gridCol w:w="7513"/>
      </w:tblGrid>
      <w:tr w:rsidR="004A1053" w14:paraId="3AEB31A6" w14:textId="77777777" w:rsidTr="00A86241">
        <w:trPr>
          <w:trHeight w:val="1154"/>
          <w:jc w:val="center"/>
        </w:trPr>
        <w:tc>
          <w:tcPr>
            <w:tcW w:w="1985" w:type="dxa"/>
            <w:vAlign w:val="center"/>
          </w:tcPr>
          <w:p w14:paraId="48A7CD17" w14:textId="77777777" w:rsidR="004A1053" w:rsidRDefault="004A1053" w:rsidP="00A86241">
            <w:pPr>
              <w:widowControl/>
              <w:spacing w:line="440" w:lineRule="exact"/>
              <w:jc w:val="center"/>
              <w:rPr>
                <w:rFonts w:ascii="仿宋" w:eastAsia="仿宋" w:hAnsi="仿宋" w:cs="仿宋" w:hint="eastAsia"/>
                <w:color w:val="000000"/>
                <w:sz w:val="24"/>
                <w:lang w:bidi="ar"/>
              </w:rPr>
            </w:pPr>
            <w:r>
              <w:rPr>
                <w:rFonts w:ascii="仿宋" w:eastAsia="仿宋" w:hAnsi="仿宋" w:cs="仿宋" w:hint="eastAsia"/>
                <w:color w:val="000000"/>
                <w:sz w:val="24"/>
                <w:lang w:bidi="ar"/>
              </w:rPr>
              <w:t>意向投资人名称</w:t>
            </w:r>
          </w:p>
        </w:tc>
        <w:tc>
          <w:tcPr>
            <w:tcW w:w="7513" w:type="dxa"/>
          </w:tcPr>
          <w:p w14:paraId="6873BB74" w14:textId="77777777" w:rsidR="004A1053" w:rsidRDefault="004A1053" w:rsidP="00A86241">
            <w:pPr>
              <w:widowControl/>
              <w:spacing w:line="440" w:lineRule="exact"/>
              <w:rPr>
                <w:rFonts w:ascii="仿宋" w:eastAsia="仿宋" w:hAnsi="仿宋" w:cs="仿宋" w:hint="eastAsia"/>
                <w:color w:val="000000"/>
                <w:sz w:val="24"/>
                <w:lang w:bidi="ar"/>
              </w:rPr>
            </w:pPr>
          </w:p>
        </w:tc>
      </w:tr>
      <w:tr w:rsidR="004A1053" w14:paraId="28EC98E9" w14:textId="77777777" w:rsidTr="00A86241">
        <w:trPr>
          <w:trHeight w:val="1251"/>
          <w:jc w:val="center"/>
        </w:trPr>
        <w:tc>
          <w:tcPr>
            <w:tcW w:w="1985" w:type="dxa"/>
            <w:vAlign w:val="center"/>
          </w:tcPr>
          <w:p w14:paraId="6BDC8558" w14:textId="77777777" w:rsidR="004A1053" w:rsidRDefault="004A1053" w:rsidP="00A86241">
            <w:pPr>
              <w:widowControl/>
              <w:snapToGrid w:val="0"/>
              <w:spacing w:beforeLines="50" w:before="156"/>
              <w:jc w:val="center"/>
              <w:rPr>
                <w:rFonts w:ascii="仿宋" w:eastAsia="仿宋" w:hAnsi="仿宋" w:cs="仿宋" w:hint="eastAsia"/>
                <w:color w:val="000000"/>
                <w:sz w:val="24"/>
                <w:lang w:bidi="ar"/>
              </w:rPr>
            </w:pPr>
            <w:r>
              <w:rPr>
                <w:rFonts w:ascii="仿宋" w:eastAsia="仿宋" w:hAnsi="仿宋" w:cs="仿宋" w:hint="eastAsia"/>
                <w:color w:val="000000"/>
                <w:sz w:val="24"/>
                <w:lang w:bidi="ar"/>
              </w:rPr>
              <w:t>拟认购股票份额（勾选）</w:t>
            </w:r>
          </w:p>
        </w:tc>
        <w:tc>
          <w:tcPr>
            <w:tcW w:w="7513" w:type="dxa"/>
            <w:vAlign w:val="center"/>
          </w:tcPr>
          <w:p w14:paraId="05F46B39" w14:textId="77777777" w:rsidR="004A1053" w:rsidRDefault="004A1053" w:rsidP="00A86241">
            <w:pPr>
              <w:widowControl/>
              <w:rPr>
                <w:rFonts w:ascii="仿宋" w:eastAsia="仿宋" w:hAnsi="仿宋" w:cs="仿宋" w:hint="eastAsia"/>
                <w:color w:val="000000"/>
                <w:sz w:val="24"/>
                <w:lang w:bidi="ar"/>
              </w:rPr>
            </w:pPr>
            <w:r w:rsidRPr="00FD57F7">
              <w:rPr>
                <w:rFonts w:ascii="仿宋" w:eastAsia="仿宋" w:hAnsi="仿宋" w:cs="仿宋"/>
                <w:color w:val="000000"/>
                <w:sz w:val="24"/>
                <w:lang w:bidi="ar"/>
              </w:rPr>
              <w:t>□</w:t>
            </w:r>
            <w:r w:rsidRPr="0040173D">
              <w:rPr>
                <w:rFonts w:ascii="仿宋" w:eastAsia="仿宋" w:hAnsi="仿宋" w:cs="仿宋" w:hint="eastAsia"/>
                <w:color w:val="000000"/>
                <w:sz w:val="24"/>
                <w:u w:val="single"/>
                <w:lang w:bidi="ar"/>
              </w:rPr>
              <w:t xml:space="preserve"> 1 </w:t>
            </w:r>
            <w:r w:rsidRPr="00517B09">
              <w:rPr>
                <w:rFonts w:ascii="仿宋" w:eastAsia="仿宋" w:hAnsi="仿宋" w:cs="仿宋" w:hint="eastAsia"/>
                <w:color w:val="000000"/>
                <w:sz w:val="24"/>
                <w:lang w:bidi="ar"/>
              </w:rPr>
              <w:t>份，即</w:t>
            </w:r>
            <w:r>
              <w:rPr>
                <w:rFonts w:ascii="仿宋" w:eastAsia="仿宋" w:hAnsi="仿宋" w:cs="仿宋" w:hint="eastAsia"/>
                <w:color w:val="000000"/>
                <w:sz w:val="24"/>
                <w:lang w:bidi="ar"/>
              </w:rPr>
              <w:t xml:space="preserve"> </w:t>
            </w:r>
            <w:r w:rsidRPr="0040173D">
              <w:rPr>
                <w:rFonts w:ascii="仿宋" w:eastAsia="仿宋" w:hAnsi="仿宋" w:cs="仿宋" w:hint="eastAsia"/>
                <w:color w:val="000000"/>
                <w:sz w:val="24"/>
                <w:u w:val="single"/>
                <w:lang w:bidi="ar"/>
              </w:rPr>
              <w:t>44,750,000.00</w:t>
            </w:r>
            <w:r>
              <w:rPr>
                <w:rFonts w:ascii="仿宋" w:eastAsia="仿宋" w:hAnsi="仿宋" w:cs="仿宋" w:hint="eastAsia"/>
                <w:color w:val="000000"/>
                <w:sz w:val="24"/>
                <w:u w:val="single"/>
                <w:lang w:bidi="ar"/>
              </w:rPr>
              <w:t xml:space="preserve"> </w:t>
            </w:r>
            <w:r w:rsidRPr="00517B09">
              <w:rPr>
                <w:rFonts w:ascii="仿宋" w:eastAsia="仿宋" w:hAnsi="仿宋" w:cs="仿宋" w:hint="eastAsia"/>
                <w:color w:val="000000"/>
                <w:sz w:val="24"/>
                <w:lang w:bidi="ar"/>
              </w:rPr>
              <w:t>股</w:t>
            </w:r>
          </w:p>
          <w:p w14:paraId="0CC20CB4" w14:textId="77777777" w:rsidR="004A1053" w:rsidRDefault="004A1053" w:rsidP="00A86241">
            <w:pPr>
              <w:widowControl/>
              <w:rPr>
                <w:rFonts w:ascii="仿宋" w:eastAsia="仿宋" w:hAnsi="仿宋" w:cs="仿宋" w:hint="eastAsia"/>
                <w:color w:val="000000"/>
                <w:sz w:val="24"/>
                <w:lang w:bidi="ar"/>
              </w:rPr>
            </w:pPr>
          </w:p>
          <w:p w14:paraId="0B6E0234" w14:textId="7DA9E33C" w:rsidR="004A1053" w:rsidRDefault="004A1053" w:rsidP="00A86241">
            <w:pPr>
              <w:widowControl/>
              <w:rPr>
                <w:rFonts w:ascii="仿宋" w:eastAsia="仿宋" w:hAnsi="仿宋" w:cs="仿宋" w:hint="eastAsia"/>
                <w:color w:val="000000"/>
                <w:sz w:val="24"/>
                <w:lang w:bidi="ar"/>
              </w:rPr>
            </w:pPr>
            <w:r w:rsidRPr="00FD57F7">
              <w:rPr>
                <w:rFonts w:ascii="仿宋" w:eastAsia="仿宋" w:hAnsi="仿宋" w:cs="仿宋"/>
                <w:color w:val="000000"/>
                <w:sz w:val="24"/>
                <w:lang w:bidi="ar"/>
              </w:rPr>
              <w:t>□</w:t>
            </w:r>
            <w:r w:rsidR="00425998">
              <w:rPr>
                <w:rFonts w:ascii="仿宋" w:eastAsia="仿宋" w:hAnsi="仿宋" w:cs="仿宋" w:hint="eastAsia"/>
                <w:color w:val="000000"/>
                <w:sz w:val="24"/>
                <w:u w:val="single"/>
                <w:lang w:bidi="ar"/>
              </w:rPr>
              <w:t xml:space="preserve"> 2 </w:t>
            </w:r>
            <w:r>
              <w:rPr>
                <w:rFonts w:ascii="仿宋" w:eastAsia="仿宋" w:hAnsi="仿宋" w:cs="仿宋" w:hint="eastAsia"/>
                <w:color w:val="000000"/>
                <w:sz w:val="24"/>
                <w:lang w:bidi="ar"/>
              </w:rPr>
              <w:t>份，即_</w:t>
            </w:r>
            <w:r>
              <w:rPr>
                <w:rFonts w:ascii="仿宋" w:eastAsia="仿宋" w:hAnsi="仿宋" w:cs="仿宋" w:hint="eastAsia"/>
                <w:color w:val="000000"/>
                <w:sz w:val="24"/>
                <w:u w:val="single"/>
                <w:lang w:bidi="ar"/>
              </w:rPr>
              <w:t>89</w:t>
            </w:r>
            <w:r w:rsidRPr="0040173D">
              <w:rPr>
                <w:rFonts w:ascii="仿宋" w:eastAsia="仿宋" w:hAnsi="仿宋" w:cs="仿宋" w:hint="eastAsia"/>
                <w:color w:val="000000"/>
                <w:sz w:val="24"/>
                <w:u w:val="single"/>
                <w:lang w:bidi="ar"/>
              </w:rPr>
              <w:t>,</w:t>
            </w:r>
            <w:r>
              <w:rPr>
                <w:rFonts w:ascii="仿宋" w:eastAsia="仿宋" w:hAnsi="仿宋" w:cs="仿宋" w:hint="eastAsia"/>
                <w:color w:val="000000"/>
                <w:sz w:val="24"/>
                <w:u w:val="single"/>
                <w:lang w:bidi="ar"/>
              </w:rPr>
              <w:t>50</w:t>
            </w:r>
            <w:r w:rsidRPr="0040173D">
              <w:rPr>
                <w:rFonts w:ascii="仿宋" w:eastAsia="仿宋" w:hAnsi="仿宋" w:cs="仿宋" w:hint="eastAsia"/>
                <w:color w:val="000000"/>
                <w:sz w:val="24"/>
                <w:u w:val="single"/>
                <w:lang w:bidi="ar"/>
              </w:rPr>
              <w:t>0,000.00</w:t>
            </w:r>
            <w:r>
              <w:rPr>
                <w:rFonts w:ascii="仿宋" w:eastAsia="仿宋" w:hAnsi="仿宋" w:cs="仿宋" w:hint="eastAsia"/>
                <w:color w:val="000000"/>
                <w:sz w:val="24"/>
                <w:lang w:bidi="ar"/>
              </w:rPr>
              <w:t>_股</w:t>
            </w:r>
          </w:p>
          <w:p w14:paraId="165729D5" w14:textId="77777777" w:rsidR="004A1053" w:rsidRDefault="004A1053" w:rsidP="00A86241">
            <w:pPr>
              <w:widowControl/>
              <w:rPr>
                <w:rFonts w:ascii="仿宋" w:eastAsia="仿宋" w:hAnsi="仿宋" w:cs="仿宋" w:hint="eastAsia"/>
                <w:color w:val="000000"/>
                <w:sz w:val="24"/>
                <w:lang w:bidi="ar"/>
              </w:rPr>
            </w:pPr>
          </w:p>
        </w:tc>
      </w:tr>
      <w:tr w:rsidR="004A1053" w14:paraId="7A13EFDA" w14:textId="77777777" w:rsidTr="00A86241">
        <w:trPr>
          <w:trHeight w:val="1461"/>
          <w:jc w:val="center"/>
        </w:trPr>
        <w:tc>
          <w:tcPr>
            <w:tcW w:w="1985" w:type="dxa"/>
            <w:vAlign w:val="center"/>
          </w:tcPr>
          <w:p w14:paraId="17B2F5E5" w14:textId="77777777" w:rsidR="004A1053" w:rsidRDefault="004A1053" w:rsidP="00A86241">
            <w:pPr>
              <w:widowControl/>
              <w:snapToGrid w:val="0"/>
              <w:spacing w:beforeLines="50" w:before="156"/>
              <w:jc w:val="center"/>
              <w:rPr>
                <w:rFonts w:ascii="仿宋" w:eastAsia="仿宋" w:hAnsi="仿宋" w:cs="仿宋" w:hint="eastAsia"/>
                <w:color w:val="000000"/>
                <w:sz w:val="24"/>
                <w:lang w:bidi="ar"/>
              </w:rPr>
            </w:pPr>
            <w:r>
              <w:rPr>
                <w:rFonts w:ascii="仿宋" w:eastAsia="仿宋" w:hAnsi="仿宋" w:cs="仿宋" w:hint="eastAsia"/>
                <w:color w:val="000000"/>
                <w:sz w:val="24"/>
                <w:lang w:bidi="ar"/>
              </w:rPr>
              <w:t>认购股票价格</w:t>
            </w:r>
          </w:p>
        </w:tc>
        <w:tc>
          <w:tcPr>
            <w:tcW w:w="7513" w:type="dxa"/>
            <w:vAlign w:val="center"/>
          </w:tcPr>
          <w:p w14:paraId="478FFE19" w14:textId="77777777" w:rsidR="004A1053" w:rsidRDefault="004A1053" w:rsidP="00A86241">
            <w:pPr>
              <w:widowControl/>
              <w:rPr>
                <w:rFonts w:ascii="仿宋" w:eastAsia="仿宋" w:hAnsi="仿宋" w:cs="仿宋" w:hint="eastAsia"/>
                <w:color w:val="000000"/>
                <w:sz w:val="24"/>
                <w:highlight w:val="yellow"/>
                <w:lang w:bidi="ar"/>
              </w:rPr>
            </w:pPr>
            <w:r w:rsidRPr="00F31987">
              <w:rPr>
                <w:rFonts w:ascii="仿宋" w:eastAsia="仿宋" w:hAnsi="仿宋" w:cs="仿宋" w:hint="eastAsia"/>
                <w:color w:val="000000"/>
                <w:sz w:val="24"/>
                <w:lang w:bidi="ar"/>
              </w:rPr>
              <w:t xml:space="preserve">股权认购价为每股人民币_________元（保留小数点后3位，大写：      </w:t>
            </w:r>
            <w:r>
              <w:rPr>
                <w:rFonts w:ascii="仿宋" w:eastAsia="仿宋" w:hAnsi="仿宋" w:cs="仿宋" w:hint="eastAsia"/>
                <w:color w:val="000000"/>
                <w:sz w:val="24"/>
                <w:lang w:bidi="ar"/>
              </w:rPr>
              <w:t xml:space="preserve">       </w:t>
            </w:r>
            <w:r w:rsidRPr="00F31987">
              <w:rPr>
                <w:rFonts w:ascii="仿宋" w:eastAsia="仿宋" w:hAnsi="仿宋" w:cs="仿宋" w:hint="eastAsia"/>
                <w:color w:val="000000"/>
                <w:sz w:val="24"/>
                <w:lang w:bidi="ar"/>
              </w:rPr>
              <w:t xml:space="preserve"> ）</w:t>
            </w:r>
          </w:p>
        </w:tc>
      </w:tr>
      <w:tr w:rsidR="004A1053" w14:paraId="749BC408" w14:textId="77777777" w:rsidTr="00A86241">
        <w:trPr>
          <w:trHeight w:val="1395"/>
          <w:jc w:val="center"/>
        </w:trPr>
        <w:tc>
          <w:tcPr>
            <w:tcW w:w="1985" w:type="dxa"/>
            <w:vAlign w:val="center"/>
          </w:tcPr>
          <w:p w14:paraId="69E5782D" w14:textId="77777777" w:rsidR="004A1053" w:rsidRPr="00517B09" w:rsidRDefault="004A1053" w:rsidP="00A86241">
            <w:pPr>
              <w:widowControl/>
              <w:snapToGrid w:val="0"/>
              <w:spacing w:beforeLines="50" w:before="156"/>
              <w:jc w:val="center"/>
              <w:rPr>
                <w:rFonts w:ascii="仿宋" w:eastAsia="仿宋" w:hAnsi="仿宋" w:cs="仿宋" w:hint="eastAsia"/>
                <w:color w:val="000000"/>
                <w:sz w:val="24"/>
                <w:lang w:bidi="ar"/>
              </w:rPr>
            </w:pPr>
            <w:r w:rsidRPr="00517B09">
              <w:rPr>
                <w:rFonts w:ascii="仿宋" w:eastAsia="仿宋" w:hAnsi="仿宋" w:cs="仿宋" w:hint="eastAsia"/>
                <w:color w:val="000000"/>
                <w:sz w:val="24"/>
                <w:lang w:bidi="ar"/>
              </w:rPr>
              <w:t>认购股票锁定期</w:t>
            </w:r>
          </w:p>
        </w:tc>
        <w:tc>
          <w:tcPr>
            <w:tcW w:w="7513" w:type="dxa"/>
            <w:vAlign w:val="center"/>
          </w:tcPr>
          <w:p w14:paraId="23404B76" w14:textId="77777777" w:rsidR="004A1053" w:rsidRPr="00517B09" w:rsidRDefault="004A1053" w:rsidP="00A86241">
            <w:pPr>
              <w:widowControl/>
              <w:ind w:leftChars="82" w:left="180"/>
              <w:rPr>
                <w:rFonts w:ascii="仿宋" w:eastAsia="仿宋" w:hAnsi="仿宋" w:cs="仿宋" w:hint="eastAsia"/>
                <w:color w:val="000000"/>
                <w:sz w:val="24"/>
                <w:lang w:bidi="ar"/>
              </w:rPr>
            </w:pPr>
            <w:r w:rsidRPr="00517B09">
              <w:rPr>
                <w:rFonts w:ascii="仿宋" w:eastAsia="仿宋" w:hAnsi="仿宋" w:cs="仿宋" w:hint="eastAsia"/>
                <w:color w:val="000000"/>
                <w:sz w:val="24"/>
                <w:lang w:bidi="ar"/>
              </w:rPr>
              <w:t>自愿锁定认购股权不低于12个月</w:t>
            </w:r>
            <w:r>
              <w:rPr>
                <w:rFonts w:ascii="仿宋" w:eastAsia="仿宋" w:hAnsi="仿宋" w:cs="仿宋" w:hint="eastAsia"/>
                <w:color w:val="000000"/>
                <w:sz w:val="24"/>
                <w:lang w:bidi="ar"/>
              </w:rPr>
              <w:t>。</w:t>
            </w:r>
          </w:p>
        </w:tc>
      </w:tr>
      <w:tr w:rsidR="004A1053" w14:paraId="15FDA8E0" w14:textId="77777777" w:rsidTr="00A86241">
        <w:trPr>
          <w:trHeight w:val="4206"/>
          <w:jc w:val="center"/>
        </w:trPr>
        <w:tc>
          <w:tcPr>
            <w:tcW w:w="1985" w:type="dxa"/>
            <w:vAlign w:val="center"/>
          </w:tcPr>
          <w:p w14:paraId="16BC62C4" w14:textId="77777777" w:rsidR="004A1053" w:rsidRDefault="004A1053" w:rsidP="00A86241">
            <w:pPr>
              <w:widowControl/>
              <w:jc w:val="center"/>
              <w:rPr>
                <w:rFonts w:ascii="仿宋" w:eastAsia="仿宋" w:hAnsi="仿宋" w:cs="仿宋" w:hint="eastAsia"/>
                <w:color w:val="000000"/>
                <w:sz w:val="24"/>
                <w:lang w:bidi="ar"/>
              </w:rPr>
            </w:pPr>
            <w:r>
              <w:rPr>
                <w:rFonts w:ascii="仿宋" w:eastAsia="仿宋" w:hAnsi="仿宋" w:cs="仿宋" w:hint="eastAsia"/>
                <w:color w:val="000000"/>
                <w:sz w:val="24"/>
                <w:lang w:bidi="ar"/>
              </w:rPr>
              <w:t>投资声明</w:t>
            </w:r>
          </w:p>
        </w:tc>
        <w:tc>
          <w:tcPr>
            <w:tcW w:w="7513" w:type="dxa"/>
          </w:tcPr>
          <w:p w14:paraId="5425B66B" w14:textId="77777777" w:rsidR="004A1053" w:rsidRDefault="004A1053" w:rsidP="00A86241">
            <w:pPr>
              <w:widowControl/>
              <w:ind w:firstLineChars="200" w:firstLine="480"/>
              <w:rPr>
                <w:rFonts w:ascii="仿宋" w:eastAsia="仿宋" w:hAnsi="仿宋" w:cs="仿宋" w:hint="eastAsia"/>
                <w:color w:val="000000"/>
                <w:sz w:val="24"/>
                <w:lang w:bidi="ar"/>
              </w:rPr>
            </w:pPr>
          </w:p>
          <w:p w14:paraId="45D41012" w14:textId="77777777" w:rsidR="004A1053" w:rsidRDefault="004A1053" w:rsidP="00A86241">
            <w:pPr>
              <w:widowControl/>
              <w:ind w:firstLineChars="200" w:firstLine="480"/>
              <w:rPr>
                <w:rFonts w:ascii="仿宋" w:eastAsia="仿宋" w:hAnsi="仿宋" w:cs="仿宋" w:hint="eastAsia"/>
                <w:color w:val="000000"/>
                <w:sz w:val="24"/>
                <w:lang w:bidi="ar"/>
              </w:rPr>
            </w:pPr>
            <w:r>
              <w:rPr>
                <w:rFonts w:ascii="仿宋" w:eastAsia="仿宋" w:hAnsi="仿宋" w:cs="仿宋" w:hint="eastAsia"/>
                <w:color w:val="000000"/>
                <w:sz w:val="24"/>
                <w:lang w:bidi="ar"/>
              </w:rPr>
              <w:t>1、本意向投资人已充分知悉并了解《深圳市赛为智能股份有限公司关于公开招募和遴选重整投资人进展暨公开招募和遴选财务投资人公告》的内容，承诺符合该公告所要求的意向重整投资人全部报名条件，并对本公告内容和要求无异议，了解重整投资属于风险投资，已充分评估、知悉并自愿承担参与本次重整投资人公开招募和遴选的全部成本、风险负担及责任。</w:t>
            </w:r>
          </w:p>
          <w:p w14:paraId="73795D46" w14:textId="77777777" w:rsidR="004A1053" w:rsidRDefault="004A1053" w:rsidP="00A86241">
            <w:pPr>
              <w:widowControl/>
              <w:ind w:firstLineChars="200" w:firstLine="480"/>
              <w:rPr>
                <w:rFonts w:ascii="仿宋" w:eastAsia="仿宋" w:hAnsi="仿宋" w:cs="仿宋" w:hint="eastAsia"/>
                <w:color w:val="000000"/>
                <w:sz w:val="24"/>
                <w:lang w:bidi="ar"/>
              </w:rPr>
            </w:pPr>
            <w:r>
              <w:rPr>
                <w:rFonts w:ascii="仿宋" w:eastAsia="仿宋" w:hAnsi="仿宋" w:cs="仿宋" w:hint="eastAsia"/>
                <w:color w:val="000000"/>
                <w:sz w:val="24"/>
                <w:lang w:bidi="ar"/>
              </w:rPr>
              <w:t>2、本意向投资人提交的报名材料均真实、合法、有效且不存在重大隐瞒或遗漏，本意向投资人自愿参与深圳市赛为智能股份有限公司重整投资人的公开招募和遴选，已经了解了相关投资决策程序。</w:t>
            </w:r>
          </w:p>
          <w:p w14:paraId="11FC455D" w14:textId="77777777" w:rsidR="004A1053" w:rsidRDefault="004A1053" w:rsidP="00A86241">
            <w:pPr>
              <w:widowControl/>
              <w:ind w:firstLineChars="200" w:firstLine="480"/>
              <w:rPr>
                <w:rFonts w:ascii="仿宋" w:eastAsia="仿宋" w:hAnsi="仿宋" w:cs="仿宋" w:hint="eastAsia"/>
                <w:color w:val="000000"/>
                <w:sz w:val="24"/>
                <w:lang w:bidi="ar"/>
              </w:rPr>
            </w:pPr>
            <w:r>
              <w:rPr>
                <w:rFonts w:ascii="仿宋" w:eastAsia="仿宋" w:hAnsi="仿宋" w:cs="仿宋" w:hint="eastAsia"/>
                <w:color w:val="000000"/>
                <w:sz w:val="24"/>
                <w:lang w:bidi="ar"/>
              </w:rPr>
              <w:t>3、对于本意向投资人在本次重整投资中作出的任何决策，均将依据独立尽职调查结果和自主判断，并承担由此带来的全部后果。</w:t>
            </w:r>
          </w:p>
        </w:tc>
      </w:tr>
    </w:tbl>
    <w:p w14:paraId="3F4453AB" w14:textId="77777777" w:rsidR="004A1053" w:rsidRDefault="004A1053" w:rsidP="004A1053">
      <w:pPr>
        <w:widowControl/>
        <w:snapToGrid w:val="0"/>
        <w:spacing w:after="0" w:line="440" w:lineRule="exact"/>
        <w:ind w:firstLineChars="1500" w:firstLine="360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意向重整投资人（签章）：</w:t>
      </w:r>
    </w:p>
    <w:p w14:paraId="3B4AAD19" w14:textId="77777777" w:rsidR="004A1053" w:rsidRDefault="004A1053" w:rsidP="004A1053">
      <w:pPr>
        <w:widowControl/>
        <w:snapToGrid w:val="0"/>
        <w:spacing w:after="0" w:line="440" w:lineRule="exact"/>
        <w:ind w:firstLineChars="1500" w:firstLine="3600"/>
        <w:rPr>
          <w:rFonts w:ascii="仿宋" w:eastAsia="仿宋" w:hAnsi="仿宋" w:cs="仿宋" w:hint="eastAsia"/>
          <w:color w:val="000000"/>
          <w:kern w:val="0"/>
          <w:sz w:val="24"/>
          <w:lang w:bidi="ar"/>
        </w:rPr>
      </w:pPr>
    </w:p>
    <w:p w14:paraId="3ADF7A17" w14:textId="77777777" w:rsidR="004A1053" w:rsidRDefault="004A1053" w:rsidP="004A1053">
      <w:pPr>
        <w:widowControl/>
        <w:snapToGrid w:val="0"/>
        <w:spacing w:after="0" w:line="440" w:lineRule="exact"/>
        <w:ind w:firstLineChars="1400" w:firstLine="336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法定代表人/负责人（签章）：</w:t>
      </w:r>
    </w:p>
    <w:p w14:paraId="2A5B8E50" w14:textId="77777777" w:rsidR="004A1053" w:rsidRDefault="004A1053" w:rsidP="004A1053">
      <w:pPr>
        <w:widowControl/>
        <w:snapToGrid w:val="0"/>
        <w:spacing w:after="0" w:line="440" w:lineRule="exact"/>
        <w:ind w:firstLineChars="1200" w:firstLine="2880"/>
        <w:rPr>
          <w:rFonts w:ascii="仿宋" w:eastAsia="仿宋" w:hAnsi="仿宋" w:cs="仿宋" w:hint="eastAsia"/>
          <w:color w:val="000000"/>
          <w:kern w:val="0"/>
          <w:sz w:val="24"/>
          <w:lang w:bidi="ar"/>
        </w:rPr>
      </w:pPr>
    </w:p>
    <w:p w14:paraId="156F5142" w14:textId="77777777" w:rsidR="004A1053" w:rsidRDefault="004A1053" w:rsidP="004A1053">
      <w:pPr>
        <w:widowControl/>
        <w:snapToGrid w:val="0"/>
        <w:spacing w:after="0" w:line="440" w:lineRule="exact"/>
        <w:ind w:firstLineChars="1600" w:firstLine="384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二〇二六年   月   日</w:t>
      </w:r>
    </w:p>
    <w:p w14:paraId="6A8CFB4F" w14:textId="77777777" w:rsidR="004A1053" w:rsidRDefault="004A1053" w:rsidP="004A1053">
      <w:pPr>
        <w:widowControl/>
        <w:snapToGrid w:val="0"/>
        <w:spacing w:after="0" w:line="440" w:lineRule="exact"/>
        <w:rPr>
          <w:rFonts w:ascii="仿宋" w:eastAsia="仿宋" w:hAnsi="仿宋" w:cs="仿宋" w:hint="eastAsia"/>
          <w:color w:val="000000"/>
          <w:kern w:val="0"/>
          <w:sz w:val="24"/>
          <w:lang w:bidi="ar"/>
        </w:rPr>
        <w:sectPr w:rsidR="004A1053" w:rsidSect="004A1053">
          <w:pgSz w:w="11906" w:h="16838"/>
          <w:pgMar w:top="1440" w:right="1800" w:bottom="1440" w:left="1800" w:header="851" w:footer="992" w:gutter="0"/>
          <w:cols w:space="425"/>
          <w:docGrid w:type="lines" w:linePitch="312"/>
        </w:sectPr>
      </w:pPr>
    </w:p>
    <w:p w14:paraId="3D91F797" w14:textId="77777777" w:rsidR="004A1053" w:rsidRDefault="004A1053" w:rsidP="004A1053">
      <w:pPr>
        <w:widowControl/>
        <w:spacing w:line="560" w:lineRule="exact"/>
        <w:rPr>
          <w:rFonts w:ascii="仿宋" w:eastAsia="仿宋" w:hAnsi="仿宋" w:cs="仿宋" w:hint="eastAsia"/>
          <w:color w:val="000000"/>
          <w:kern w:val="0"/>
          <w:sz w:val="28"/>
          <w:szCs w:val="28"/>
          <w:lang w:bidi="ar"/>
        </w:rPr>
      </w:pPr>
      <w:r>
        <w:rPr>
          <w:rFonts w:ascii="仿宋" w:eastAsia="仿宋" w:hAnsi="仿宋" w:cs="仿宋" w:hint="eastAsia"/>
          <w:color w:val="000000"/>
          <w:kern w:val="0"/>
          <w:sz w:val="28"/>
          <w:szCs w:val="28"/>
          <w:lang w:bidi="ar"/>
        </w:rPr>
        <w:lastRenderedPageBreak/>
        <w:t>附件2：</w:t>
      </w:r>
    </w:p>
    <w:p w14:paraId="23D4394B" w14:textId="77777777" w:rsidR="004A1053" w:rsidRDefault="004A1053" w:rsidP="004A1053">
      <w:pPr>
        <w:widowControl/>
        <w:snapToGrid w:val="0"/>
        <w:spacing w:line="480" w:lineRule="exact"/>
        <w:jc w:val="center"/>
        <w:rPr>
          <w:rFonts w:ascii="仿宋" w:eastAsia="仿宋" w:hAnsi="仿宋" w:cs="仿宋" w:hint="eastAsia"/>
          <w:sz w:val="28"/>
          <w:szCs w:val="28"/>
        </w:rPr>
      </w:pPr>
      <w:r>
        <w:rPr>
          <w:rFonts w:ascii="仿宋" w:eastAsia="仿宋" w:hAnsi="仿宋" w:cs="仿宋" w:hint="eastAsia"/>
          <w:b/>
          <w:bCs/>
          <w:color w:val="000000"/>
          <w:kern w:val="0"/>
          <w:sz w:val="28"/>
          <w:szCs w:val="28"/>
          <w:lang w:bidi="ar"/>
        </w:rPr>
        <w:t>保密承诺函</w:t>
      </w:r>
    </w:p>
    <w:p w14:paraId="1FA6B921" w14:textId="77777777" w:rsidR="004A1053" w:rsidRDefault="004A1053" w:rsidP="004A1053">
      <w:pPr>
        <w:widowControl/>
        <w:snapToGrid w:val="0"/>
        <w:spacing w:line="480" w:lineRule="exact"/>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深圳市赛为智能股份有限公司、深圳市赛为智能股份有限公司预重整管理人：</w:t>
      </w:r>
    </w:p>
    <w:p w14:paraId="5A18FA62" w14:textId="77777777" w:rsidR="004A1053" w:rsidRDefault="004A1053" w:rsidP="004A1053">
      <w:pPr>
        <w:widowControl/>
        <w:snapToGrid w:val="0"/>
        <w:spacing w:line="480" w:lineRule="exact"/>
        <w:ind w:firstLineChars="200" w:firstLine="480"/>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本意向投资人（以下简称“</w:t>
      </w:r>
      <w:bookmarkStart w:id="0" w:name="OLE_LINK2"/>
      <w:r>
        <w:rPr>
          <w:rFonts w:ascii="仿宋" w:eastAsia="仿宋" w:hAnsi="仿宋" w:cs="仿宋" w:hint="eastAsia"/>
          <w:color w:val="000000"/>
          <w:kern w:val="0"/>
          <w:sz w:val="24"/>
          <w:lang w:bidi="ar"/>
        </w:rPr>
        <w:t>接收方</w:t>
      </w:r>
      <w:bookmarkEnd w:id="0"/>
      <w:r>
        <w:rPr>
          <w:rFonts w:ascii="仿宋" w:eastAsia="仿宋" w:hAnsi="仿宋" w:cs="仿宋" w:hint="eastAsia"/>
          <w:color w:val="000000"/>
          <w:kern w:val="0"/>
          <w:sz w:val="24"/>
          <w:lang w:bidi="ar"/>
        </w:rPr>
        <w:t>”）拟参与深圳市赛为智能股份有限公司（以下简称“赛为智能”）重整投资人招募和遴选（以下简称“本项目”），接收方同意接受赛为智能或其关联方向其披露或即将向其披露的保密信息并按照下列条件严格保密：</w:t>
      </w:r>
    </w:p>
    <w:p w14:paraId="0B4A61D0"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本承诺函所述“保密信息”是指：赛为智能或其关联方以直接或者间接的方式、口头或书面的形式向接收方披露的相关信息。该等保密信息包括但不限于赛为智能或其关联方业务经营信息、财务信息及数据、资产运作信息、风险监测信息及数据、技术信息以及其他与本项目有关的信息，不论该等信息是以何等形式和方式披露，也不论这些信息是否标注为保密。同时，该等保密信息，还包括赛为智能或其关联方从第三方获得的保密信息。</w:t>
      </w:r>
    </w:p>
    <w:p w14:paraId="3F9724BB"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color w:val="000000"/>
          <w:kern w:val="0"/>
          <w:sz w:val="24"/>
          <w:lang w:bidi="ar"/>
        </w:rPr>
        <w:t>接收方承诺：</w:t>
      </w:r>
    </w:p>
    <w:p w14:paraId="2468EE4E" w14:textId="77777777" w:rsidR="004A1053" w:rsidRDefault="004A1053" w:rsidP="004A1053">
      <w:pPr>
        <w:widowControl/>
        <w:numPr>
          <w:ilvl w:val="0"/>
          <w:numId w:val="2"/>
        </w:numPr>
        <w:snapToGrid w:val="0"/>
        <w:spacing w:after="0" w:line="480" w:lineRule="exact"/>
        <w:ind w:firstLine="420"/>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接收方不会将赛为智能或其关联方披露的任何保密信息用于本项目之外的任何目的；</w:t>
      </w:r>
    </w:p>
    <w:p w14:paraId="688AEE0A" w14:textId="77777777" w:rsidR="004A1053" w:rsidRDefault="004A1053" w:rsidP="004A1053">
      <w:pPr>
        <w:widowControl/>
        <w:numPr>
          <w:ilvl w:val="0"/>
          <w:numId w:val="2"/>
        </w:numPr>
        <w:snapToGrid w:val="0"/>
        <w:spacing w:after="0" w:line="480" w:lineRule="exact"/>
        <w:ind w:firstLine="420"/>
        <w:jc w:val="both"/>
        <w:rPr>
          <w:rFonts w:ascii="仿宋" w:eastAsia="仿宋" w:hAnsi="仿宋" w:cs="仿宋" w:hint="eastAsia"/>
          <w:sz w:val="24"/>
        </w:rPr>
      </w:pPr>
      <w:r>
        <w:rPr>
          <w:rFonts w:ascii="仿宋" w:eastAsia="仿宋" w:hAnsi="仿宋" w:cs="仿宋" w:hint="eastAsia"/>
          <w:color w:val="000000"/>
          <w:kern w:val="0"/>
          <w:sz w:val="24"/>
          <w:lang w:bidi="ar"/>
        </w:rPr>
        <w:t>接收方同意尽最大努力并采取一切可能采取的保密措施对赛为智能或其关联方披露的保密信息严格保密。同意除向参与本项目执行的负责人员、管理人员、关联机构及人员、专业机构（律师事务所、会计师事务所、评估机构等）及人员（统称“项目相关人员”）外，未经赛为智能授权，接收方不得以任何形式向第三方披露、泄漏、出售、交易、公布、复制保密信息或提供给任何第三方使用。接收方保证项目相关人员遵守本保密承诺函约定的保密义务，且接收方将对其关联机构及人员、专业机构及人员违反保密承诺的行为承担责任；</w:t>
      </w:r>
    </w:p>
    <w:p w14:paraId="34DAEF51" w14:textId="77777777" w:rsidR="004A1053" w:rsidRDefault="004A1053" w:rsidP="004A1053">
      <w:pPr>
        <w:widowControl/>
        <w:numPr>
          <w:ilvl w:val="0"/>
          <w:numId w:val="2"/>
        </w:numPr>
        <w:snapToGrid w:val="0"/>
        <w:spacing w:after="0" w:line="480" w:lineRule="exact"/>
        <w:ind w:firstLine="420"/>
        <w:jc w:val="both"/>
        <w:rPr>
          <w:rFonts w:ascii="仿宋" w:eastAsia="仿宋" w:hAnsi="仿宋" w:cs="仿宋" w:hint="eastAsia"/>
          <w:sz w:val="24"/>
        </w:rPr>
      </w:pPr>
      <w:r>
        <w:rPr>
          <w:rFonts w:ascii="仿宋" w:eastAsia="仿宋" w:hAnsi="仿宋" w:cs="仿宋" w:hint="eastAsia"/>
          <w:sz w:val="24"/>
        </w:rPr>
        <w:t>如果接收方为实现本项目的目的需向第三方披露保密信息的，则接收方应当事先征得赛为智能的书面许可，并与该第三方签署至少应包括本承诺函要求内容或者比本承诺函规定的保密义务更加严格的保密协议；同时接收方应当采取一切必要措施将披露范围严格控制在为实现本项目所必须的范围内；</w:t>
      </w:r>
    </w:p>
    <w:p w14:paraId="4E1BCFAA" w14:textId="77777777" w:rsidR="004A1053" w:rsidRDefault="004A1053" w:rsidP="004A1053">
      <w:pPr>
        <w:widowControl/>
        <w:numPr>
          <w:ilvl w:val="0"/>
          <w:numId w:val="2"/>
        </w:numPr>
        <w:snapToGrid w:val="0"/>
        <w:spacing w:after="0" w:line="480" w:lineRule="exact"/>
        <w:ind w:firstLine="420"/>
        <w:jc w:val="both"/>
        <w:rPr>
          <w:rFonts w:ascii="仿宋" w:eastAsia="仿宋" w:hAnsi="仿宋" w:cs="仿宋" w:hint="eastAsia"/>
          <w:sz w:val="24"/>
        </w:rPr>
      </w:pPr>
      <w:r>
        <w:rPr>
          <w:rFonts w:ascii="仿宋" w:eastAsia="仿宋" w:hAnsi="仿宋" w:cs="仿宋" w:hint="eastAsia"/>
          <w:sz w:val="24"/>
        </w:rPr>
        <w:lastRenderedPageBreak/>
        <w:t>在有权机关依法要求接收方披露保密信息的情况下，接收方根据相关法律规范的要求披露保密信息时，应当事先通知赛为智能并与赛为智能密切合作，通过所有合理的办法或措施尽量减少披露的机会和范围及由于披露所造成的负面影响。</w:t>
      </w:r>
    </w:p>
    <w:p w14:paraId="1BFA9369"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sz w:val="24"/>
        </w:rPr>
        <w:t>保密期限：</w:t>
      </w:r>
    </w:p>
    <w:p w14:paraId="76F5F723" w14:textId="77777777" w:rsidR="004A1053" w:rsidRDefault="004A1053" w:rsidP="004A1053">
      <w:pPr>
        <w:widowControl/>
        <w:snapToGrid w:val="0"/>
        <w:spacing w:line="480" w:lineRule="exact"/>
        <w:ind w:leftChars="200" w:left="440"/>
        <w:jc w:val="both"/>
        <w:rPr>
          <w:rFonts w:ascii="仿宋" w:eastAsia="仿宋" w:hAnsi="仿宋" w:cs="仿宋" w:hint="eastAsia"/>
          <w:sz w:val="24"/>
        </w:rPr>
      </w:pPr>
      <w:r>
        <w:rPr>
          <w:rFonts w:ascii="仿宋" w:eastAsia="仿宋" w:hAnsi="仿宋" w:cs="仿宋" w:hint="eastAsia"/>
          <w:sz w:val="24"/>
        </w:rPr>
        <w:t>自本承诺函生效之日起至本协议涉及的保密信息全部被公开之日止。</w:t>
      </w:r>
    </w:p>
    <w:p w14:paraId="5516EB4E"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sz w:val="24"/>
        </w:rPr>
        <w:t>接收方确认，所有保密信息的所有权均由赛为智能或与赛为智能有合同关系的第三方拥有。一旦赛为智能要求收回或销毁有关文件和材料（包括电子介质），接收方同意立即归还赛为智能或销毁所有保密信息的原件和复印件（包括电子介质）以及基于保密信息制作的所有摘录及分析。</w:t>
      </w:r>
    </w:p>
    <w:p w14:paraId="6B4DF742"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sz w:val="24"/>
        </w:rPr>
        <w:t>接收方同意，在本协议保密期限内，接收方及项目相关人员未能认真履行保密义务或不正当使用保密信息的，构成违约，接收方将按照本承诺函约定承担违约责任。</w:t>
      </w:r>
    </w:p>
    <w:p w14:paraId="29139CB5"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sz w:val="24"/>
        </w:rPr>
        <w:t>接收方同意，一旦违反本保密承诺函，无论有无过错，应当立即停止侵害，即采取一切必要措施防止保密信息的扩散，尽最大可能消除影响，并对因此给相关方造成的全部损失承担赔偿责任。</w:t>
      </w:r>
    </w:p>
    <w:p w14:paraId="706F9DCC"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sz w:val="24"/>
        </w:rPr>
        <w:t>本承诺函依据中华人民共和国法律解释并接受其管辖。</w:t>
      </w:r>
    </w:p>
    <w:p w14:paraId="05059758" w14:textId="77777777" w:rsidR="004A1053" w:rsidRDefault="004A1053" w:rsidP="004A1053">
      <w:pPr>
        <w:widowControl/>
        <w:numPr>
          <w:ilvl w:val="0"/>
          <w:numId w:val="1"/>
        </w:numPr>
        <w:snapToGrid w:val="0"/>
        <w:spacing w:after="0" w:line="480" w:lineRule="exact"/>
        <w:ind w:firstLineChars="200" w:firstLine="480"/>
        <w:jc w:val="both"/>
        <w:rPr>
          <w:rFonts w:ascii="仿宋" w:eastAsia="仿宋" w:hAnsi="仿宋" w:cs="仿宋" w:hint="eastAsia"/>
          <w:sz w:val="24"/>
        </w:rPr>
      </w:pPr>
      <w:r>
        <w:rPr>
          <w:rFonts w:ascii="仿宋" w:eastAsia="仿宋" w:hAnsi="仿宋" w:cs="仿宋" w:hint="eastAsia"/>
          <w:sz w:val="24"/>
        </w:rPr>
        <w:t>本承诺函自接收方法定代表人/负责人签字并加盖公章后产生法律效力。</w:t>
      </w:r>
    </w:p>
    <w:p w14:paraId="428BC4BD" w14:textId="77777777" w:rsidR="004A1053" w:rsidRDefault="004A1053" w:rsidP="004A1053">
      <w:pPr>
        <w:widowControl/>
        <w:snapToGrid w:val="0"/>
        <w:spacing w:line="480" w:lineRule="exact"/>
        <w:ind w:firstLineChars="200" w:firstLine="48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特此承诺。</w:t>
      </w:r>
    </w:p>
    <w:p w14:paraId="0707623A" w14:textId="77777777" w:rsidR="004A1053" w:rsidRDefault="004A1053" w:rsidP="004A1053">
      <w:pPr>
        <w:widowControl/>
        <w:snapToGrid w:val="0"/>
        <w:spacing w:line="480" w:lineRule="exact"/>
        <w:ind w:firstLineChars="200" w:firstLine="480"/>
        <w:rPr>
          <w:rFonts w:ascii="仿宋" w:eastAsia="仿宋" w:hAnsi="仿宋" w:cs="仿宋" w:hint="eastAsia"/>
          <w:color w:val="000000"/>
          <w:kern w:val="0"/>
          <w:sz w:val="24"/>
          <w:lang w:bidi="ar"/>
        </w:rPr>
      </w:pPr>
    </w:p>
    <w:p w14:paraId="414FFD33" w14:textId="77777777" w:rsidR="004A1053" w:rsidRDefault="004A1053" w:rsidP="004A1053">
      <w:pPr>
        <w:widowControl/>
        <w:snapToGrid w:val="0"/>
        <w:spacing w:line="480" w:lineRule="exact"/>
        <w:rPr>
          <w:rFonts w:ascii="仿宋" w:eastAsia="仿宋" w:hAnsi="仿宋" w:cs="仿宋" w:hint="eastAsia"/>
          <w:color w:val="000000"/>
          <w:kern w:val="0"/>
          <w:sz w:val="24"/>
          <w:lang w:bidi="ar"/>
        </w:rPr>
      </w:pPr>
    </w:p>
    <w:p w14:paraId="34B154DC" w14:textId="77777777" w:rsidR="004A1053" w:rsidRDefault="004A1053" w:rsidP="004A1053">
      <w:pPr>
        <w:widowControl/>
        <w:snapToGrid w:val="0"/>
        <w:spacing w:line="480" w:lineRule="exact"/>
        <w:ind w:firstLineChars="1500" w:firstLine="3600"/>
        <w:rPr>
          <w:rFonts w:ascii="仿宋" w:eastAsia="仿宋" w:hAnsi="仿宋" w:cs="仿宋" w:hint="eastAsia"/>
          <w:sz w:val="24"/>
        </w:rPr>
      </w:pPr>
      <w:r>
        <w:rPr>
          <w:rFonts w:ascii="仿宋" w:eastAsia="仿宋" w:hAnsi="仿宋" w:cs="仿宋" w:hint="eastAsia"/>
          <w:color w:val="000000"/>
          <w:kern w:val="0"/>
          <w:sz w:val="24"/>
          <w:lang w:bidi="ar"/>
        </w:rPr>
        <w:t>意向重整投资人（签章）：</w:t>
      </w:r>
    </w:p>
    <w:p w14:paraId="121152C4" w14:textId="77777777" w:rsidR="004A1053" w:rsidRDefault="004A1053" w:rsidP="004A1053">
      <w:pPr>
        <w:widowControl/>
        <w:snapToGrid w:val="0"/>
        <w:spacing w:line="480" w:lineRule="exact"/>
        <w:ind w:firstLineChars="1500" w:firstLine="3600"/>
        <w:rPr>
          <w:rFonts w:ascii="仿宋" w:eastAsia="仿宋" w:hAnsi="仿宋" w:cs="仿宋" w:hint="eastAsia"/>
          <w:sz w:val="24"/>
        </w:rPr>
      </w:pPr>
      <w:r>
        <w:rPr>
          <w:rFonts w:ascii="仿宋" w:eastAsia="仿宋" w:hAnsi="仿宋" w:cs="仿宋" w:hint="eastAsia"/>
          <w:color w:val="000000"/>
          <w:kern w:val="0"/>
          <w:sz w:val="24"/>
          <w:lang w:bidi="ar"/>
        </w:rPr>
        <w:t>法定代表人/负责人（签章）：</w:t>
      </w:r>
    </w:p>
    <w:p w14:paraId="3DA0F0AF" w14:textId="77777777" w:rsidR="004A1053" w:rsidRDefault="004A1053" w:rsidP="004A1053">
      <w:pPr>
        <w:widowControl/>
        <w:snapToGrid w:val="0"/>
        <w:spacing w:line="480" w:lineRule="exact"/>
        <w:ind w:left="2100" w:firstLineChars="600" w:firstLine="1440"/>
        <w:rPr>
          <w:rFonts w:ascii="仿宋" w:eastAsia="仿宋" w:hAnsi="仿宋" w:cs="仿宋" w:hint="eastAsia"/>
          <w:sz w:val="24"/>
        </w:rPr>
      </w:pPr>
      <w:r>
        <w:rPr>
          <w:rFonts w:ascii="仿宋" w:eastAsia="仿宋" w:hAnsi="仿宋" w:cs="仿宋" w:hint="eastAsia"/>
          <w:color w:val="000000"/>
          <w:kern w:val="0"/>
          <w:sz w:val="24"/>
          <w:lang w:bidi="ar"/>
        </w:rPr>
        <w:t>二〇二六年  月  日</w:t>
      </w:r>
    </w:p>
    <w:p w14:paraId="623E4E5A" w14:textId="77777777" w:rsidR="004A1053" w:rsidRDefault="004A1053" w:rsidP="004A1053">
      <w:pPr>
        <w:spacing w:beforeLines="100" w:before="312" w:afterLines="100" w:after="312" w:line="560" w:lineRule="exact"/>
        <w:rPr>
          <w:rFonts w:ascii="仿宋" w:eastAsia="仿宋" w:hAnsi="仿宋" w:cs="仿宋" w:hint="eastAsia"/>
          <w:color w:val="000000"/>
          <w:kern w:val="0"/>
          <w:sz w:val="24"/>
          <w:lang w:bidi="ar"/>
        </w:rPr>
      </w:pPr>
    </w:p>
    <w:p w14:paraId="0B50B84D" w14:textId="77777777" w:rsidR="004A1053" w:rsidRDefault="004A1053" w:rsidP="004A1053">
      <w:pPr>
        <w:widowControl/>
        <w:spacing w:beforeLines="100" w:before="312" w:afterLines="100" w:after="312" w:line="560" w:lineRule="exact"/>
        <w:rPr>
          <w:rFonts w:ascii="仿宋" w:eastAsia="仿宋" w:hAnsi="仿宋" w:cs="仿宋" w:hint="eastAsia"/>
          <w:color w:val="000000"/>
          <w:kern w:val="0"/>
          <w:sz w:val="24"/>
          <w:lang w:bidi="ar"/>
        </w:rPr>
        <w:sectPr w:rsidR="004A1053" w:rsidSect="004A1053">
          <w:pgSz w:w="11906" w:h="16838"/>
          <w:pgMar w:top="1440" w:right="1800" w:bottom="1440" w:left="1800" w:header="851" w:footer="992" w:gutter="0"/>
          <w:cols w:space="425"/>
          <w:docGrid w:type="lines" w:linePitch="312"/>
        </w:sectPr>
      </w:pPr>
    </w:p>
    <w:p w14:paraId="32BB2123" w14:textId="77777777" w:rsidR="004A1053" w:rsidRDefault="004A1053" w:rsidP="004A1053">
      <w:pPr>
        <w:widowControl/>
        <w:spacing w:line="480" w:lineRule="exact"/>
        <w:rPr>
          <w:rFonts w:ascii="仿宋" w:eastAsia="仿宋" w:hAnsi="仿宋" w:cs="仿宋" w:hint="eastAsia"/>
          <w:color w:val="000000"/>
          <w:kern w:val="0"/>
          <w:sz w:val="24"/>
          <w:lang w:bidi="ar"/>
        </w:rPr>
      </w:pPr>
      <w:r>
        <w:rPr>
          <w:rFonts w:ascii="仿宋" w:eastAsia="仿宋" w:hAnsi="仿宋" w:cs="仿宋" w:hint="eastAsia"/>
          <w:color w:val="000000"/>
          <w:kern w:val="0"/>
          <w:sz w:val="28"/>
          <w:szCs w:val="28"/>
          <w:lang w:bidi="ar"/>
        </w:rPr>
        <w:lastRenderedPageBreak/>
        <w:t>附件3：</w:t>
      </w:r>
    </w:p>
    <w:p w14:paraId="4FF31A46" w14:textId="77777777" w:rsidR="004A1053" w:rsidRDefault="004A1053" w:rsidP="004A1053">
      <w:pPr>
        <w:widowControl/>
        <w:spacing w:line="480" w:lineRule="exact"/>
        <w:jc w:val="center"/>
        <w:rPr>
          <w:rFonts w:ascii="仿宋" w:eastAsia="仿宋" w:hAnsi="仿宋" w:cs="仿宋" w:hint="eastAsia"/>
          <w:b/>
          <w:bCs/>
          <w:color w:val="000000"/>
          <w:kern w:val="0"/>
          <w:sz w:val="28"/>
          <w:szCs w:val="28"/>
          <w:lang w:bidi="ar"/>
        </w:rPr>
      </w:pPr>
      <w:r>
        <w:rPr>
          <w:rFonts w:ascii="仿宋" w:eastAsia="仿宋" w:hAnsi="仿宋" w:cs="仿宋" w:hint="eastAsia"/>
          <w:b/>
          <w:bCs/>
          <w:color w:val="000000"/>
          <w:kern w:val="0"/>
          <w:sz w:val="28"/>
          <w:szCs w:val="28"/>
          <w:lang w:bidi="ar"/>
        </w:rPr>
        <w:t>法定代表人（负责人）身份证明书</w:t>
      </w:r>
    </w:p>
    <w:p w14:paraId="3C43D21C" w14:textId="77777777" w:rsidR="004A1053" w:rsidRDefault="004A1053" w:rsidP="004A1053">
      <w:pPr>
        <w:widowControl/>
        <w:spacing w:line="480" w:lineRule="exact"/>
        <w:rPr>
          <w:rFonts w:ascii="仿宋" w:eastAsia="仿宋" w:hAnsi="仿宋" w:cs="仿宋" w:hint="eastAsia"/>
          <w:b/>
          <w:bCs/>
          <w:color w:val="000000"/>
          <w:kern w:val="0"/>
          <w:sz w:val="28"/>
          <w:szCs w:val="28"/>
          <w:lang w:bidi="ar"/>
        </w:rPr>
      </w:pPr>
    </w:p>
    <w:p w14:paraId="10E05E7B" w14:textId="77777777" w:rsidR="004A1053" w:rsidRDefault="004A1053" w:rsidP="004A1053">
      <w:pPr>
        <w:widowControl/>
        <w:spacing w:line="480" w:lineRule="exact"/>
        <w:ind w:firstLine="42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兹证明（公民身份号码：                    ）在我单位担任职务，为我单位的法定代表人（负责人）。</w:t>
      </w:r>
    </w:p>
    <w:p w14:paraId="0A955427" w14:textId="77777777" w:rsidR="004A1053" w:rsidRDefault="004A1053" w:rsidP="004A1053">
      <w:pPr>
        <w:widowControl/>
        <w:spacing w:line="480" w:lineRule="exact"/>
        <w:ind w:firstLineChars="200" w:firstLine="480"/>
        <w:rPr>
          <w:rFonts w:ascii="仿宋" w:eastAsia="仿宋" w:hAnsi="仿宋" w:cs="仿宋" w:hint="eastAsia"/>
          <w:sz w:val="24"/>
        </w:rPr>
      </w:pPr>
      <w:r>
        <w:rPr>
          <w:rFonts w:ascii="仿宋" w:eastAsia="仿宋" w:hAnsi="仿宋" w:cs="仿宋" w:hint="eastAsia"/>
          <w:color w:val="000000"/>
          <w:kern w:val="0"/>
          <w:sz w:val="24"/>
          <w:lang w:bidi="ar"/>
        </w:rPr>
        <w:t>特此证明。</w:t>
      </w:r>
    </w:p>
    <w:p w14:paraId="1DCA09E0" w14:textId="77777777" w:rsidR="004A1053" w:rsidRDefault="004A1053" w:rsidP="004A1053">
      <w:pPr>
        <w:widowControl/>
        <w:spacing w:line="480" w:lineRule="exact"/>
        <w:rPr>
          <w:rFonts w:ascii="仿宋" w:eastAsia="仿宋" w:hAnsi="仿宋" w:cs="仿宋" w:hint="eastAsia"/>
          <w:color w:val="000000"/>
          <w:kern w:val="0"/>
          <w:sz w:val="24"/>
          <w:lang w:bidi="ar"/>
        </w:rPr>
      </w:pPr>
    </w:p>
    <w:p w14:paraId="6AE9A892" w14:textId="77777777" w:rsidR="004A1053" w:rsidRDefault="004A1053" w:rsidP="004A1053">
      <w:pPr>
        <w:widowControl/>
        <w:spacing w:line="480" w:lineRule="exact"/>
        <w:ind w:firstLineChars="1700" w:firstLine="408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意向重整投资人（签章）：</w:t>
      </w:r>
    </w:p>
    <w:p w14:paraId="20F4CCD9" w14:textId="77777777" w:rsidR="004A1053" w:rsidRDefault="004A1053" w:rsidP="004A1053">
      <w:pPr>
        <w:widowControl/>
        <w:spacing w:line="480" w:lineRule="exact"/>
        <w:ind w:firstLineChars="1700" w:firstLine="4080"/>
        <w:rPr>
          <w:rFonts w:ascii="仿宋" w:eastAsia="仿宋" w:hAnsi="仿宋" w:cs="仿宋" w:hint="eastAsia"/>
          <w:sz w:val="24"/>
        </w:rPr>
      </w:pPr>
    </w:p>
    <w:p w14:paraId="6A635235" w14:textId="77777777" w:rsidR="004A1053" w:rsidRDefault="004A1053" w:rsidP="004A1053">
      <w:pPr>
        <w:widowControl/>
        <w:spacing w:line="480" w:lineRule="exact"/>
        <w:ind w:firstLineChars="1800" w:firstLine="4320"/>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二〇二六年  月  日</w:t>
      </w:r>
    </w:p>
    <w:p w14:paraId="7F55AFFD" w14:textId="77777777" w:rsidR="004A1053" w:rsidRDefault="004A1053" w:rsidP="004A1053">
      <w:pPr>
        <w:spacing w:line="480" w:lineRule="exact"/>
        <w:rPr>
          <w:rFonts w:ascii="仿宋" w:eastAsia="仿宋" w:hAnsi="仿宋" w:cs="仿宋" w:hint="eastAsia"/>
          <w:color w:val="000000"/>
          <w:kern w:val="0"/>
          <w:sz w:val="24"/>
          <w:lang w:bidi="ar"/>
        </w:rPr>
      </w:pPr>
    </w:p>
    <w:p w14:paraId="154D7CF7" w14:textId="77777777" w:rsidR="004A1053" w:rsidRDefault="004A1053" w:rsidP="004A1053">
      <w:pPr>
        <w:spacing w:line="480" w:lineRule="exact"/>
        <w:rPr>
          <w:rFonts w:ascii="仿宋" w:eastAsia="仿宋" w:hAnsi="仿宋" w:cs="仿宋" w:hint="eastAsia"/>
          <w:color w:val="000000"/>
          <w:kern w:val="0"/>
          <w:sz w:val="24"/>
          <w:lang w:bidi="ar"/>
        </w:rPr>
      </w:pPr>
    </w:p>
    <w:p w14:paraId="58BFD38A" w14:textId="77777777" w:rsidR="004A1053" w:rsidRDefault="004A1053" w:rsidP="004A1053">
      <w:pPr>
        <w:spacing w:line="480" w:lineRule="exact"/>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附法定代表人（负责人）身份证复印件（加盖公章）</w:t>
      </w:r>
      <w:r>
        <w:rPr>
          <w:rFonts w:ascii="仿宋" w:eastAsia="仿宋" w:hAnsi="仿宋" w:cs="仿宋" w:hint="eastAsia"/>
          <w:color w:val="000000"/>
          <w:kern w:val="0"/>
          <w:sz w:val="24"/>
          <w:lang w:bidi="ar"/>
        </w:rPr>
        <w:br w:type="page"/>
      </w:r>
    </w:p>
    <w:p w14:paraId="52233DBB" w14:textId="77777777" w:rsidR="004A1053" w:rsidRDefault="004A1053" w:rsidP="004A1053">
      <w:pPr>
        <w:widowControl/>
        <w:spacing w:line="480" w:lineRule="exact"/>
        <w:rPr>
          <w:rFonts w:ascii="仿宋" w:eastAsia="仿宋" w:hAnsi="仿宋" w:cs="仿宋" w:hint="eastAsia"/>
          <w:color w:val="000000"/>
          <w:kern w:val="0"/>
          <w:sz w:val="28"/>
          <w:szCs w:val="28"/>
          <w:lang w:bidi="ar"/>
        </w:rPr>
      </w:pPr>
      <w:r>
        <w:rPr>
          <w:rFonts w:ascii="仿宋" w:eastAsia="仿宋" w:hAnsi="仿宋" w:cs="仿宋" w:hint="eastAsia"/>
          <w:color w:val="000000"/>
          <w:kern w:val="0"/>
          <w:sz w:val="28"/>
          <w:szCs w:val="28"/>
          <w:lang w:bidi="ar"/>
        </w:rPr>
        <w:lastRenderedPageBreak/>
        <w:t>附件4：</w:t>
      </w:r>
    </w:p>
    <w:p w14:paraId="2D041EA7" w14:textId="77777777" w:rsidR="004A1053" w:rsidRDefault="004A1053" w:rsidP="004A1053">
      <w:pPr>
        <w:widowControl/>
        <w:spacing w:line="480" w:lineRule="exact"/>
        <w:jc w:val="center"/>
        <w:rPr>
          <w:rFonts w:ascii="仿宋" w:eastAsia="仿宋" w:hAnsi="仿宋" w:cs="仿宋" w:hint="eastAsia"/>
          <w:sz w:val="28"/>
          <w:szCs w:val="28"/>
        </w:rPr>
      </w:pPr>
      <w:r>
        <w:rPr>
          <w:rFonts w:ascii="仿宋" w:eastAsia="仿宋" w:hAnsi="仿宋" w:cs="仿宋" w:hint="eastAsia"/>
          <w:b/>
          <w:bCs/>
          <w:color w:val="000000"/>
          <w:kern w:val="0"/>
          <w:sz w:val="28"/>
          <w:szCs w:val="28"/>
          <w:lang w:bidi="ar"/>
        </w:rPr>
        <w:t>授权委托书</w:t>
      </w:r>
    </w:p>
    <w:p w14:paraId="1218BFD7" w14:textId="77777777" w:rsidR="004A1053" w:rsidRDefault="004A1053" w:rsidP="004A1053">
      <w:pPr>
        <w:widowControl/>
        <w:snapToGrid w:val="0"/>
        <w:spacing w:after="0" w:line="440" w:lineRule="exact"/>
        <w:jc w:val="both"/>
        <w:rPr>
          <w:rFonts w:ascii="仿宋" w:eastAsia="仿宋" w:hAnsi="仿宋" w:cs="仿宋" w:hint="eastAsia"/>
          <w:sz w:val="24"/>
        </w:rPr>
      </w:pPr>
      <w:r>
        <w:rPr>
          <w:rFonts w:ascii="仿宋" w:eastAsia="仿宋" w:hAnsi="仿宋" w:cs="仿宋" w:hint="eastAsia"/>
          <w:color w:val="000000"/>
          <w:kern w:val="0"/>
          <w:sz w:val="24"/>
          <w:lang w:bidi="ar"/>
        </w:rPr>
        <w:t>委托人：                     法定代表人（负责人）：</w:t>
      </w:r>
    </w:p>
    <w:p w14:paraId="5A846668" w14:textId="77777777" w:rsidR="004A1053" w:rsidRDefault="004A1053" w:rsidP="004A1053">
      <w:pPr>
        <w:widowControl/>
        <w:snapToGrid w:val="0"/>
        <w:spacing w:after="0" w:line="440" w:lineRule="exact"/>
        <w:jc w:val="both"/>
        <w:rPr>
          <w:rFonts w:ascii="仿宋" w:eastAsia="仿宋" w:hAnsi="仿宋" w:cs="仿宋" w:hint="eastAsia"/>
          <w:sz w:val="24"/>
        </w:rPr>
      </w:pPr>
      <w:r>
        <w:rPr>
          <w:rFonts w:ascii="仿宋" w:eastAsia="仿宋" w:hAnsi="仿宋" w:cs="仿宋" w:hint="eastAsia"/>
          <w:color w:val="000000"/>
          <w:kern w:val="0"/>
          <w:sz w:val="24"/>
          <w:lang w:bidi="ar"/>
        </w:rPr>
        <w:t>住所地：</w:t>
      </w:r>
    </w:p>
    <w:p w14:paraId="245992AD" w14:textId="77777777" w:rsidR="004A1053" w:rsidRDefault="004A1053" w:rsidP="004A1053">
      <w:pPr>
        <w:widowControl/>
        <w:snapToGrid w:val="0"/>
        <w:spacing w:after="0" w:line="440" w:lineRule="exact"/>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联系电话：</w:t>
      </w:r>
    </w:p>
    <w:p w14:paraId="1B5CCA18" w14:textId="77777777" w:rsidR="004A1053" w:rsidRDefault="004A1053" w:rsidP="004A1053">
      <w:pPr>
        <w:widowControl/>
        <w:snapToGrid w:val="0"/>
        <w:spacing w:after="0" w:line="440" w:lineRule="exact"/>
        <w:jc w:val="both"/>
        <w:rPr>
          <w:rFonts w:ascii="仿宋" w:eastAsia="仿宋" w:hAnsi="仿宋" w:cs="仿宋" w:hint="eastAsia"/>
          <w:sz w:val="24"/>
        </w:rPr>
      </w:pPr>
    </w:p>
    <w:p w14:paraId="51C1CCFD" w14:textId="77777777" w:rsidR="004A1053" w:rsidRDefault="004A1053" w:rsidP="004A1053">
      <w:pPr>
        <w:widowControl/>
        <w:snapToGrid w:val="0"/>
        <w:spacing w:after="0" w:line="440" w:lineRule="exact"/>
        <w:jc w:val="both"/>
        <w:rPr>
          <w:rFonts w:ascii="仿宋" w:eastAsia="仿宋" w:hAnsi="仿宋" w:cs="仿宋" w:hint="eastAsia"/>
          <w:sz w:val="24"/>
        </w:rPr>
      </w:pPr>
      <w:r>
        <w:rPr>
          <w:rFonts w:ascii="仿宋" w:eastAsia="仿宋" w:hAnsi="仿宋" w:cs="仿宋" w:hint="eastAsia"/>
          <w:color w:val="000000"/>
          <w:kern w:val="0"/>
          <w:sz w:val="24"/>
          <w:lang w:bidi="ar"/>
        </w:rPr>
        <w:t>受托人：                     身份证号/执业证号码：</w:t>
      </w:r>
    </w:p>
    <w:p w14:paraId="12E1F0B0" w14:textId="77777777" w:rsidR="004A1053" w:rsidRDefault="004A1053" w:rsidP="004A1053">
      <w:pPr>
        <w:widowControl/>
        <w:snapToGrid w:val="0"/>
        <w:spacing w:after="0" w:line="440" w:lineRule="exact"/>
        <w:jc w:val="both"/>
        <w:rPr>
          <w:rFonts w:ascii="仿宋" w:eastAsia="仿宋" w:hAnsi="仿宋" w:cs="仿宋" w:hint="eastAsia"/>
          <w:sz w:val="24"/>
        </w:rPr>
      </w:pPr>
      <w:r>
        <w:rPr>
          <w:rFonts w:ascii="仿宋" w:eastAsia="仿宋" w:hAnsi="仿宋" w:cs="仿宋" w:hint="eastAsia"/>
          <w:color w:val="000000"/>
          <w:kern w:val="0"/>
          <w:sz w:val="24"/>
          <w:lang w:bidi="ar"/>
        </w:rPr>
        <w:t>工作单位：</w:t>
      </w:r>
    </w:p>
    <w:p w14:paraId="00DB3D33" w14:textId="77777777" w:rsidR="004A1053" w:rsidRDefault="004A1053" w:rsidP="004A1053">
      <w:pPr>
        <w:widowControl/>
        <w:snapToGrid w:val="0"/>
        <w:spacing w:after="0" w:line="440" w:lineRule="exact"/>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联系电话：意向重整投资人指定联系邮箱：</w:t>
      </w:r>
    </w:p>
    <w:p w14:paraId="75C775E9" w14:textId="77777777" w:rsidR="004A1053" w:rsidRDefault="004A1053" w:rsidP="004A1053">
      <w:pPr>
        <w:widowControl/>
        <w:snapToGrid w:val="0"/>
        <w:spacing w:after="0" w:line="440" w:lineRule="exact"/>
        <w:jc w:val="both"/>
        <w:rPr>
          <w:rFonts w:ascii="仿宋" w:eastAsia="仿宋" w:hAnsi="仿宋" w:cs="仿宋" w:hint="eastAsia"/>
          <w:color w:val="000000"/>
          <w:kern w:val="0"/>
          <w:sz w:val="24"/>
          <w:lang w:bidi="ar"/>
        </w:rPr>
      </w:pPr>
    </w:p>
    <w:p w14:paraId="0003682E"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color w:val="000000"/>
          <w:kern w:val="0"/>
          <w:sz w:val="24"/>
          <w:lang w:bidi="ar"/>
        </w:rPr>
        <w:t>委托人就深圳市赛为智能股份有限公司（预）重整案（以下简称“本案”），特委托上述受托人作为代理人，参加本案重整投资人招募工作。受托人的代理权限为特别授权，包括但不限于：</w:t>
      </w:r>
    </w:p>
    <w:p w14:paraId="1DC06762"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color w:val="000000"/>
          <w:kern w:val="0"/>
          <w:sz w:val="24"/>
          <w:lang w:bidi="ar"/>
        </w:rPr>
        <w:t>1.向本案预重整管理人报名参加重整投资人的招募、提交相关证明文件及材料，并处理其他重整投资人招募相关事宜；</w:t>
      </w:r>
    </w:p>
    <w:p w14:paraId="794AD6B1"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color w:val="000000"/>
          <w:kern w:val="0"/>
          <w:sz w:val="24"/>
          <w:lang w:bidi="ar"/>
        </w:rPr>
        <w:t>2.签署、递交、接收和转送有关本案重整程序中重整投资人招募的各类法律文件及其他资料；</w:t>
      </w:r>
    </w:p>
    <w:p w14:paraId="471B45E4"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3.处理与本案相关的其他法律事务。</w:t>
      </w:r>
    </w:p>
    <w:p w14:paraId="7C55082D"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color w:val="000000"/>
          <w:kern w:val="0"/>
          <w:sz w:val="24"/>
          <w:lang w:bidi="ar"/>
        </w:rPr>
        <w:t>受托人在本案中签署的所有文件和处理的所有相关事务，委托人均予以承认，并承担相应法律责任。</w:t>
      </w:r>
    </w:p>
    <w:p w14:paraId="6527AA12"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委托期限：自签章之日起至委托事项完结时止。相关信息、文件发送至上述电话、邮箱及地址任一的，均视为有效送达。</w:t>
      </w:r>
    </w:p>
    <w:p w14:paraId="3DB45AF7" w14:textId="77777777" w:rsidR="004A1053" w:rsidRDefault="004A1053" w:rsidP="004A1053">
      <w:pPr>
        <w:widowControl/>
        <w:snapToGrid w:val="0"/>
        <w:spacing w:after="0" w:line="440" w:lineRule="exact"/>
        <w:ind w:firstLineChars="200" w:firstLine="480"/>
        <w:jc w:val="both"/>
        <w:rPr>
          <w:rFonts w:ascii="仿宋" w:eastAsia="仿宋" w:hAnsi="仿宋" w:cs="仿宋" w:hint="eastAsia"/>
          <w:color w:val="000000"/>
          <w:kern w:val="0"/>
          <w:sz w:val="24"/>
          <w:lang w:bidi="ar"/>
        </w:rPr>
      </w:pPr>
    </w:p>
    <w:p w14:paraId="4B129B2F" w14:textId="77777777" w:rsidR="004A1053" w:rsidRDefault="004A1053" w:rsidP="004A1053">
      <w:pPr>
        <w:widowControl/>
        <w:snapToGrid w:val="0"/>
        <w:spacing w:after="0" w:line="440" w:lineRule="exact"/>
        <w:ind w:firstLineChars="1500" w:firstLine="3600"/>
        <w:jc w:val="both"/>
        <w:rPr>
          <w:rFonts w:ascii="仿宋" w:eastAsia="仿宋" w:hAnsi="仿宋" w:cs="仿宋" w:hint="eastAsia"/>
          <w:sz w:val="24"/>
        </w:rPr>
      </w:pPr>
      <w:r>
        <w:rPr>
          <w:rFonts w:ascii="仿宋" w:eastAsia="仿宋" w:hAnsi="仿宋" w:cs="仿宋" w:hint="eastAsia"/>
          <w:color w:val="000000"/>
          <w:kern w:val="0"/>
          <w:sz w:val="24"/>
          <w:lang w:bidi="ar"/>
        </w:rPr>
        <w:t>意向重整投资人（签章）：</w:t>
      </w:r>
    </w:p>
    <w:p w14:paraId="23D831AB" w14:textId="77777777" w:rsidR="004A1053" w:rsidRDefault="004A1053" w:rsidP="004A1053">
      <w:pPr>
        <w:widowControl/>
        <w:snapToGrid w:val="0"/>
        <w:spacing w:after="0" w:line="440" w:lineRule="exact"/>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 xml:space="preserve">                              法定代表人/负责人（签字）：</w:t>
      </w:r>
    </w:p>
    <w:p w14:paraId="37F62D8F" w14:textId="77777777" w:rsidR="004A1053" w:rsidRDefault="004A1053" w:rsidP="004A1053">
      <w:pPr>
        <w:widowControl/>
        <w:snapToGrid w:val="0"/>
        <w:spacing w:after="0" w:line="440" w:lineRule="exact"/>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 xml:space="preserve">                              二〇二六年  月  日</w:t>
      </w:r>
    </w:p>
    <w:p w14:paraId="7A3EA8E1" w14:textId="77777777" w:rsidR="004A1053" w:rsidRDefault="004A1053" w:rsidP="004A1053">
      <w:pPr>
        <w:widowControl/>
        <w:snapToGrid w:val="0"/>
        <w:spacing w:after="0" w:line="440" w:lineRule="exact"/>
        <w:jc w:val="both"/>
        <w:rPr>
          <w:rFonts w:hint="eastAsia"/>
        </w:rPr>
      </w:pPr>
    </w:p>
    <w:p w14:paraId="50E1A916" w14:textId="77777777" w:rsidR="004A1053" w:rsidRDefault="004A1053" w:rsidP="004A1053">
      <w:pPr>
        <w:widowControl/>
        <w:snapToGrid w:val="0"/>
        <w:spacing w:after="0" w:line="440" w:lineRule="exact"/>
        <w:jc w:val="both"/>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t>附：受托人身份证/执业证复印件（加盖公章）及所函</w:t>
      </w:r>
    </w:p>
    <w:p w14:paraId="7C2099D0" w14:textId="77777777" w:rsidR="004A1053" w:rsidRDefault="004A1053" w:rsidP="004A1053">
      <w:pPr>
        <w:widowControl/>
        <w:rPr>
          <w:rFonts w:ascii="仿宋" w:eastAsia="仿宋" w:hAnsi="仿宋" w:cs="仿宋" w:hint="eastAsia"/>
          <w:color w:val="000000"/>
          <w:kern w:val="0"/>
          <w:sz w:val="24"/>
          <w:lang w:bidi="ar"/>
        </w:rPr>
      </w:pPr>
      <w:r>
        <w:rPr>
          <w:rFonts w:ascii="仿宋" w:eastAsia="仿宋" w:hAnsi="仿宋" w:cs="仿宋" w:hint="eastAsia"/>
          <w:color w:val="000000"/>
          <w:kern w:val="0"/>
          <w:sz w:val="24"/>
          <w:lang w:bidi="ar"/>
        </w:rPr>
        <w:br w:type="page"/>
      </w:r>
    </w:p>
    <w:p w14:paraId="09B9C530" w14:textId="77777777" w:rsidR="004A1053" w:rsidRDefault="004A1053" w:rsidP="004A1053">
      <w:pPr>
        <w:widowControl/>
        <w:spacing w:line="480" w:lineRule="exact"/>
        <w:rPr>
          <w:rFonts w:ascii="仿宋" w:eastAsia="仿宋" w:hAnsi="仿宋" w:cs="仿宋" w:hint="eastAsia"/>
          <w:color w:val="000000"/>
          <w:kern w:val="0"/>
          <w:sz w:val="28"/>
          <w:szCs w:val="28"/>
          <w:lang w:bidi="ar"/>
        </w:rPr>
      </w:pPr>
      <w:r>
        <w:rPr>
          <w:rFonts w:ascii="仿宋" w:eastAsia="仿宋" w:hAnsi="仿宋" w:cs="仿宋" w:hint="eastAsia"/>
          <w:color w:val="000000"/>
          <w:kern w:val="0"/>
          <w:sz w:val="28"/>
          <w:szCs w:val="28"/>
          <w:lang w:bidi="ar"/>
        </w:rPr>
        <w:lastRenderedPageBreak/>
        <w:t xml:space="preserve">附件5： </w:t>
      </w:r>
    </w:p>
    <w:p w14:paraId="36CE8965" w14:textId="77777777" w:rsidR="004A1053" w:rsidRDefault="004A1053" w:rsidP="004A1053">
      <w:pPr>
        <w:widowControl/>
        <w:spacing w:line="480" w:lineRule="exact"/>
        <w:jc w:val="center"/>
        <w:rPr>
          <w:rFonts w:ascii="仿宋" w:eastAsia="仿宋" w:hAnsi="仿宋" w:cs="仿宋" w:hint="eastAsia"/>
          <w:b/>
          <w:bCs/>
          <w:color w:val="000000"/>
          <w:kern w:val="0"/>
          <w:sz w:val="28"/>
          <w:szCs w:val="28"/>
          <w:lang w:bidi="ar"/>
        </w:rPr>
      </w:pPr>
      <w:r>
        <w:rPr>
          <w:rFonts w:ascii="仿宋" w:eastAsia="仿宋" w:hAnsi="仿宋" w:cs="仿宋" w:hint="eastAsia"/>
          <w:b/>
          <w:bCs/>
          <w:color w:val="000000"/>
          <w:kern w:val="0"/>
          <w:sz w:val="28"/>
          <w:szCs w:val="28"/>
          <w:lang w:bidi="ar"/>
        </w:rPr>
        <w:t>投资承诺函</w:t>
      </w:r>
    </w:p>
    <w:p w14:paraId="2C79C20E" w14:textId="77777777" w:rsidR="004A1053" w:rsidRDefault="004A1053" w:rsidP="004A1053">
      <w:pPr>
        <w:snapToGrid w:val="0"/>
        <w:spacing w:after="0" w:line="440" w:lineRule="exact"/>
        <w:ind w:left="480" w:hangingChars="200" w:hanging="480"/>
        <w:rPr>
          <w:rFonts w:ascii="仿宋" w:eastAsia="仿宋" w:hAnsi="仿宋" w:hint="eastAsia"/>
          <w:sz w:val="24"/>
        </w:rPr>
      </w:pPr>
      <w:r>
        <w:rPr>
          <w:rFonts w:ascii="仿宋" w:eastAsia="仿宋" w:hAnsi="仿宋" w:hint="eastAsia"/>
          <w:sz w:val="24"/>
        </w:rPr>
        <w:t>致：深圳市赛为智能股份有限公司预重整管理人、深圳市赛为智能股份有限公司、深圳大恩芯储产业投资合伙企业（有限合伙）、深圳市招商平安资产管理有限责任公司</w:t>
      </w:r>
    </w:p>
    <w:p w14:paraId="56166F2C" w14:textId="77777777" w:rsidR="004A1053" w:rsidRPr="00441054" w:rsidRDefault="004A1053" w:rsidP="004A1053">
      <w:pPr>
        <w:snapToGrid w:val="0"/>
        <w:spacing w:after="0" w:line="440" w:lineRule="exact"/>
        <w:ind w:left="480" w:hangingChars="200" w:hanging="480"/>
        <w:rPr>
          <w:rFonts w:ascii="仿宋" w:eastAsia="仿宋" w:hAnsi="仿宋" w:hint="eastAsia"/>
          <w:sz w:val="24"/>
        </w:rPr>
      </w:pPr>
    </w:p>
    <w:p w14:paraId="35B3CDE4" w14:textId="77777777" w:rsidR="004A1053" w:rsidRDefault="004A1053" w:rsidP="004A1053">
      <w:pPr>
        <w:snapToGrid w:val="0"/>
        <w:spacing w:after="0" w:line="440" w:lineRule="exact"/>
        <w:ind w:firstLineChars="200" w:firstLine="482"/>
        <w:rPr>
          <w:rFonts w:ascii="仿宋" w:eastAsia="仿宋" w:hAnsi="仿宋" w:hint="eastAsia"/>
          <w:b/>
          <w:bCs/>
          <w:sz w:val="24"/>
        </w:rPr>
      </w:pPr>
      <w:r>
        <w:rPr>
          <w:rFonts w:ascii="仿宋" w:eastAsia="仿宋" w:hAnsi="仿宋" w:hint="eastAsia"/>
          <w:b/>
          <w:bCs/>
          <w:sz w:val="24"/>
        </w:rPr>
        <w:t>一、关于资金来源与合规</w:t>
      </w:r>
    </w:p>
    <w:p w14:paraId="4DEE74AD" w14:textId="77777777" w:rsidR="004A1053" w:rsidRDefault="004A1053" w:rsidP="004A1053">
      <w:pPr>
        <w:snapToGrid w:val="0"/>
        <w:spacing w:after="0" w:line="440" w:lineRule="exact"/>
        <w:ind w:firstLineChars="200" w:firstLine="480"/>
        <w:rPr>
          <w:rFonts w:ascii="仿宋" w:eastAsia="仿宋" w:hAnsi="仿宋" w:hint="eastAsia"/>
          <w:sz w:val="24"/>
        </w:rPr>
      </w:pPr>
      <w:r>
        <w:rPr>
          <w:rFonts w:ascii="仿宋" w:eastAsia="仿宋" w:hAnsi="仿宋" w:hint="eastAsia"/>
          <w:sz w:val="24"/>
        </w:rPr>
        <w:t>本意向重整投资人参与本次重整投资的全部资金来源均合法合规，且不存在资金来源于赛为智能及其关联方的情形。</w:t>
      </w:r>
    </w:p>
    <w:p w14:paraId="4FFEEA50" w14:textId="77777777" w:rsidR="004A1053" w:rsidRDefault="004A1053" w:rsidP="004A1053">
      <w:pPr>
        <w:snapToGrid w:val="0"/>
        <w:spacing w:after="0" w:line="440" w:lineRule="exact"/>
        <w:ind w:firstLineChars="200" w:firstLine="482"/>
        <w:jc w:val="both"/>
        <w:rPr>
          <w:rFonts w:ascii="仿宋" w:eastAsia="仿宋" w:hAnsi="仿宋" w:hint="eastAsia"/>
          <w:b/>
          <w:bCs/>
          <w:sz w:val="24"/>
        </w:rPr>
      </w:pPr>
      <w:r>
        <w:rPr>
          <w:rFonts w:ascii="仿宋" w:eastAsia="仿宋" w:hAnsi="仿宋" w:hint="eastAsia"/>
          <w:b/>
          <w:bCs/>
          <w:sz w:val="24"/>
        </w:rPr>
        <w:t>二、关于不谋求控制权</w:t>
      </w:r>
    </w:p>
    <w:p w14:paraId="016FD443"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1. 本意向重整投资人承诺仅为重整财务投资人，不以任何直接或间接方式谋求赛为智能实际控制权。</w:t>
      </w:r>
    </w:p>
    <w:p w14:paraId="3A2EAF9C"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sidRPr="00FB0AF2">
        <w:rPr>
          <w:rFonts w:ascii="仿宋" w:eastAsia="仿宋" w:hAnsi="仿宋" w:hint="eastAsia"/>
          <w:sz w:val="24"/>
        </w:rPr>
        <w:t>2. 本意向重整投资人承诺并保证，自赛为智能转增股票过户至本意向重整投资人名下之日起，将无条件、不可撤销、永久地放弃该等股票对应的全部提案权及提名权。</w:t>
      </w:r>
    </w:p>
    <w:p w14:paraId="2C13C007"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3. 本意向重整投资人承诺不推荐或提名非独立董事候选人，不罢免产业投资人派驻的董事及高管。不与任何赛为智能股东缔结一致行动关系。</w:t>
      </w:r>
    </w:p>
    <w:p w14:paraId="0CBA8F02"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4. 本意向重整投资人承诺并同意产业投资人提交的重整投资方案和以此为基础制定的重整方案、重整计划草案。</w:t>
      </w:r>
    </w:p>
    <w:p w14:paraId="6C0CF79F" w14:textId="77777777" w:rsidR="004A1053" w:rsidRDefault="004A1053" w:rsidP="004A1053">
      <w:pPr>
        <w:snapToGrid w:val="0"/>
        <w:spacing w:after="0" w:line="440" w:lineRule="exact"/>
        <w:ind w:firstLineChars="200" w:firstLine="482"/>
        <w:jc w:val="both"/>
        <w:rPr>
          <w:rFonts w:ascii="仿宋" w:eastAsia="仿宋" w:hAnsi="仿宋" w:hint="eastAsia"/>
          <w:b/>
          <w:bCs/>
          <w:sz w:val="24"/>
        </w:rPr>
      </w:pPr>
      <w:r>
        <w:rPr>
          <w:rFonts w:ascii="仿宋" w:eastAsia="仿宋" w:hAnsi="仿宋" w:hint="eastAsia"/>
          <w:b/>
          <w:bCs/>
          <w:sz w:val="24"/>
        </w:rPr>
        <w:t>三、关于违约责任与风险自担</w:t>
      </w:r>
    </w:p>
    <w:p w14:paraId="48847BEF"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1. 若报名过程中出现违约违规情形或被确定为重整投资人后，自动放弃或因自身原因不再继续参与重整，意向重整投资人缴纳保证金不予退还。</w:t>
      </w:r>
    </w:p>
    <w:p w14:paraId="1D934C54"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2. 充分知悉赛为智能存在因历史问题导致的退市风险并自愿承担该风险。</w:t>
      </w:r>
    </w:p>
    <w:p w14:paraId="36E3F773"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3. 预重整管理人若在招募过程中发现本意向重整投资人存在任何虚假陈述或提供不实材料的情形，预重整管理人可取消本意向重整投资人参与本次招募的资格，并追究本意向重整投资人相应的法律责任的权利。</w:t>
      </w:r>
    </w:p>
    <w:p w14:paraId="6298D4D0"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4. 本意向重整投资人已经充分咨询并完全了解赛为智能的实际情况及可能存在的任何风险，并自愿接受赛为智能的一切现状及其潜在可能发生的变化和风险。赛为智能重整进程的不确定性风险由本意向重整投资人承担。</w:t>
      </w:r>
    </w:p>
    <w:p w14:paraId="1C2907D5" w14:textId="77777777" w:rsidR="004A1053" w:rsidRDefault="004A1053" w:rsidP="004A1053">
      <w:pPr>
        <w:snapToGrid w:val="0"/>
        <w:spacing w:after="0" w:line="440" w:lineRule="exact"/>
        <w:ind w:firstLineChars="200" w:firstLine="480"/>
        <w:jc w:val="both"/>
        <w:rPr>
          <w:rFonts w:ascii="仿宋" w:eastAsia="仿宋" w:hAnsi="仿宋" w:hint="eastAsia"/>
          <w:sz w:val="24"/>
        </w:rPr>
      </w:pPr>
      <w:r>
        <w:rPr>
          <w:rFonts w:ascii="仿宋" w:eastAsia="仿宋" w:hAnsi="仿宋" w:hint="eastAsia"/>
          <w:sz w:val="24"/>
        </w:rPr>
        <w:t>5. 本意向重整投资人已充分知悉相关法律、法规、政策规定等，并承诺承</w:t>
      </w:r>
      <w:r>
        <w:rPr>
          <w:rFonts w:ascii="仿宋" w:eastAsia="仿宋" w:hAnsi="仿宋" w:hint="eastAsia"/>
          <w:sz w:val="24"/>
        </w:rPr>
        <w:lastRenderedPageBreak/>
        <w:t>担因法律、法规、政策规定等修改、调整带来的一切风险。</w:t>
      </w:r>
    </w:p>
    <w:p w14:paraId="6D1E28CE" w14:textId="77777777" w:rsidR="004A1053" w:rsidRDefault="004A1053" w:rsidP="004A1053">
      <w:pPr>
        <w:snapToGrid w:val="0"/>
        <w:spacing w:after="0" w:line="440" w:lineRule="exact"/>
        <w:jc w:val="both"/>
        <w:rPr>
          <w:rFonts w:ascii="仿宋" w:eastAsia="仿宋" w:hAnsi="仿宋" w:hint="eastAsia"/>
          <w:sz w:val="24"/>
        </w:rPr>
      </w:pPr>
    </w:p>
    <w:p w14:paraId="39104A0B" w14:textId="77777777" w:rsidR="004A1053" w:rsidRDefault="004A1053" w:rsidP="004A1053">
      <w:pPr>
        <w:snapToGrid w:val="0"/>
        <w:spacing w:after="0" w:line="440" w:lineRule="exact"/>
        <w:ind w:firstLineChars="1900" w:firstLine="4560"/>
        <w:jc w:val="both"/>
        <w:rPr>
          <w:rFonts w:ascii="仿宋" w:eastAsia="仿宋" w:hAnsi="仿宋" w:hint="eastAsia"/>
          <w:sz w:val="24"/>
        </w:rPr>
      </w:pPr>
      <w:r>
        <w:rPr>
          <w:rFonts w:ascii="仿宋" w:eastAsia="仿宋" w:hAnsi="仿宋" w:hint="eastAsia"/>
          <w:sz w:val="24"/>
        </w:rPr>
        <w:t>承诺方（签章）：</w:t>
      </w:r>
    </w:p>
    <w:p w14:paraId="40F54E5B" w14:textId="77777777" w:rsidR="004A1053" w:rsidRDefault="004A1053" w:rsidP="004A1053">
      <w:pPr>
        <w:snapToGrid w:val="0"/>
        <w:spacing w:after="0" w:line="440" w:lineRule="exact"/>
        <w:ind w:firstLineChars="1900" w:firstLine="4560"/>
        <w:jc w:val="both"/>
        <w:rPr>
          <w:rFonts w:ascii="仿宋" w:eastAsia="仿宋" w:hAnsi="仿宋" w:hint="eastAsia"/>
          <w:sz w:val="24"/>
        </w:rPr>
      </w:pPr>
    </w:p>
    <w:p w14:paraId="1DCBC20B" w14:textId="77777777" w:rsidR="004A1053" w:rsidRDefault="004A1053" w:rsidP="004A1053">
      <w:pPr>
        <w:snapToGrid w:val="0"/>
        <w:spacing w:after="0" w:line="440" w:lineRule="exact"/>
        <w:ind w:firstLineChars="1900" w:firstLine="4560"/>
        <w:jc w:val="both"/>
        <w:rPr>
          <w:rFonts w:ascii="仿宋" w:eastAsia="仿宋" w:hAnsi="仿宋" w:cs="仿宋" w:hint="eastAsia"/>
          <w:color w:val="000000"/>
          <w:kern w:val="0"/>
          <w:sz w:val="24"/>
          <w:lang w:bidi="ar"/>
        </w:rPr>
      </w:pPr>
      <w:r>
        <w:rPr>
          <w:rFonts w:ascii="仿宋" w:eastAsia="仿宋" w:hAnsi="仿宋" w:hint="eastAsia"/>
          <w:sz w:val="24"/>
        </w:rPr>
        <w:t>日期：  年  月  日</w:t>
      </w:r>
    </w:p>
    <w:p w14:paraId="5CE1D23E" w14:textId="77777777" w:rsidR="009E7B98" w:rsidRPr="004A1053" w:rsidRDefault="009E7B98">
      <w:pPr>
        <w:rPr>
          <w:rFonts w:hint="eastAsia"/>
        </w:rPr>
      </w:pPr>
    </w:p>
    <w:sectPr w:rsidR="009E7B98" w:rsidRPr="004A10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6500C" w14:textId="77777777" w:rsidR="006E4845" w:rsidRDefault="006E4845" w:rsidP="004A1053">
      <w:pPr>
        <w:spacing w:after="0" w:line="240" w:lineRule="auto"/>
        <w:rPr>
          <w:rFonts w:hint="eastAsia"/>
        </w:rPr>
      </w:pPr>
      <w:r>
        <w:separator/>
      </w:r>
    </w:p>
  </w:endnote>
  <w:endnote w:type="continuationSeparator" w:id="0">
    <w:p w14:paraId="5B932049" w14:textId="77777777" w:rsidR="006E4845" w:rsidRDefault="006E4845" w:rsidP="004A105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3B89F" w14:textId="77777777" w:rsidR="006E4845" w:rsidRDefault="006E4845" w:rsidP="004A1053">
      <w:pPr>
        <w:spacing w:after="0" w:line="240" w:lineRule="auto"/>
        <w:rPr>
          <w:rFonts w:hint="eastAsia"/>
        </w:rPr>
      </w:pPr>
      <w:r>
        <w:separator/>
      </w:r>
    </w:p>
  </w:footnote>
  <w:footnote w:type="continuationSeparator" w:id="0">
    <w:p w14:paraId="35849A0E" w14:textId="77777777" w:rsidR="006E4845" w:rsidRDefault="006E4845" w:rsidP="004A105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57D0E"/>
    <w:multiLevelType w:val="singleLevel"/>
    <w:tmpl w:val="C7357D0E"/>
    <w:lvl w:ilvl="0">
      <w:start w:val="1"/>
      <w:numFmt w:val="decimal"/>
      <w:suff w:val="nothing"/>
      <w:lvlText w:val="%1、"/>
      <w:lvlJc w:val="left"/>
    </w:lvl>
  </w:abstractNum>
  <w:abstractNum w:abstractNumId="1" w15:restartNumberingAfterBreak="0">
    <w:nsid w:val="4A7E2B20"/>
    <w:multiLevelType w:val="singleLevel"/>
    <w:tmpl w:val="4A7E2B20"/>
    <w:lvl w:ilvl="0">
      <w:start w:val="1"/>
      <w:numFmt w:val="chineseCounting"/>
      <w:suff w:val="nothing"/>
      <w:lvlText w:val="%1、"/>
      <w:lvlJc w:val="left"/>
      <w:rPr>
        <w:rFonts w:hint="eastAsia"/>
      </w:rPr>
    </w:lvl>
  </w:abstractNum>
  <w:num w:numId="1" w16cid:durableId="233785126">
    <w:abstractNumId w:val="1"/>
  </w:num>
  <w:num w:numId="2" w16cid:durableId="385687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B98"/>
    <w:rsid w:val="00425998"/>
    <w:rsid w:val="00440449"/>
    <w:rsid w:val="004A1053"/>
    <w:rsid w:val="006E4845"/>
    <w:rsid w:val="00916D19"/>
    <w:rsid w:val="009E7B98"/>
    <w:rsid w:val="00C40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5E95C"/>
  <w15:chartTrackingRefBased/>
  <w15:docId w15:val="{BF16CAFB-F162-4CB2-A642-63074C25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053"/>
    <w:pPr>
      <w:widowControl w:val="0"/>
    </w:pPr>
  </w:style>
  <w:style w:type="paragraph" w:styleId="1">
    <w:name w:val="heading 1"/>
    <w:basedOn w:val="a"/>
    <w:next w:val="a"/>
    <w:link w:val="10"/>
    <w:uiPriority w:val="9"/>
    <w:qFormat/>
    <w:rsid w:val="009E7B9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E7B9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E7B9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E7B9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E7B9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9E7B9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E7B9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E7B9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E7B9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E7B9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E7B9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E7B9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E7B98"/>
    <w:rPr>
      <w:rFonts w:cstheme="majorBidi"/>
      <w:color w:val="2F5496" w:themeColor="accent1" w:themeShade="BF"/>
      <w:sz w:val="28"/>
      <w:szCs w:val="28"/>
    </w:rPr>
  </w:style>
  <w:style w:type="character" w:customStyle="1" w:styleId="50">
    <w:name w:val="标题 5 字符"/>
    <w:basedOn w:val="a0"/>
    <w:link w:val="5"/>
    <w:uiPriority w:val="9"/>
    <w:semiHidden/>
    <w:rsid w:val="009E7B98"/>
    <w:rPr>
      <w:rFonts w:cstheme="majorBidi"/>
      <w:color w:val="2F5496" w:themeColor="accent1" w:themeShade="BF"/>
      <w:sz w:val="24"/>
    </w:rPr>
  </w:style>
  <w:style w:type="character" w:customStyle="1" w:styleId="60">
    <w:name w:val="标题 6 字符"/>
    <w:basedOn w:val="a0"/>
    <w:link w:val="6"/>
    <w:uiPriority w:val="9"/>
    <w:semiHidden/>
    <w:rsid w:val="009E7B98"/>
    <w:rPr>
      <w:rFonts w:cstheme="majorBidi"/>
      <w:b/>
      <w:bCs/>
      <w:color w:val="2F5496" w:themeColor="accent1" w:themeShade="BF"/>
    </w:rPr>
  </w:style>
  <w:style w:type="character" w:customStyle="1" w:styleId="70">
    <w:name w:val="标题 7 字符"/>
    <w:basedOn w:val="a0"/>
    <w:link w:val="7"/>
    <w:uiPriority w:val="9"/>
    <w:semiHidden/>
    <w:rsid w:val="009E7B98"/>
    <w:rPr>
      <w:rFonts w:cstheme="majorBidi"/>
      <w:b/>
      <w:bCs/>
      <w:color w:val="595959" w:themeColor="text1" w:themeTint="A6"/>
    </w:rPr>
  </w:style>
  <w:style w:type="character" w:customStyle="1" w:styleId="80">
    <w:name w:val="标题 8 字符"/>
    <w:basedOn w:val="a0"/>
    <w:link w:val="8"/>
    <w:uiPriority w:val="9"/>
    <w:semiHidden/>
    <w:rsid w:val="009E7B98"/>
    <w:rPr>
      <w:rFonts w:cstheme="majorBidi"/>
      <w:color w:val="595959" w:themeColor="text1" w:themeTint="A6"/>
    </w:rPr>
  </w:style>
  <w:style w:type="character" w:customStyle="1" w:styleId="90">
    <w:name w:val="标题 9 字符"/>
    <w:basedOn w:val="a0"/>
    <w:link w:val="9"/>
    <w:uiPriority w:val="9"/>
    <w:semiHidden/>
    <w:rsid w:val="009E7B98"/>
    <w:rPr>
      <w:rFonts w:eastAsiaTheme="majorEastAsia" w:cstheme="majorBidi"/>
      <w:color w:val="595959" w:themeColor="text1" w:themeTint="A6"/>
    </w:rPr>
  </w:style>
  <w:style w:type="paragraph" w:styleId="a3">
    <w:name w:val="Title"/>
    <w:basedOn w:val="a"/>
    <w:next w:val="a"/>
    <w:link w:val="a4"/>
    <w:uiPriority w:val="10"/>
    <w:qFormat/>
    <w:rsid w:val="009E7B9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E7B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7B9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E7B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7B98"/>
    <w:pPr>
      <w:spacing w:before="160"/>
      <w:jc w:val="center"/>
    </w:pPr>
    <w:rPr>
      <w:i/>
      <w:iCs/>
      <w:color w:val="404040" w:themeColor="text1" w:themeTint="BF"/>
    </w:rPr>
  </w:style>
  <w:style w:type="character" w:customStyle="1" w:styleId="a8">
    <w:name w:val="引用 字符"/>
    <w:basedOn w:val="a0"/>
    <w:link w:val="a7"/>
    <w:uiPriority w:val="29"/>
    <w:rsid w:val="009E7B98"/>
    <w:rPr>
      <w:i/>
      <w:iCs/>
      <w:color w:val="404040" w:themeColor="text1" w:themeTint="BF"/>
    </w:rPr>
  </w:style>
  <w:style w:type="paragraph" w:styleId="a9">
    <w:name w:val="List Paragraph"/>
    <w:basedOn w:val="a"/>
    <w:uiPriority w:val="34"/>
    <w:qFormat/>
    <w:rsid w:val="009E7B98"/>
    <w:pPr>
      <w:ind w:left="720"/>
      <w:contextualSpacing/>
    </w:pPr>
  </w:style>
  <w:style w:type="character" w:styleId="aa">
    <w:name w:val="Intense Emphasis"/>
    <w:basedOn w:val="a0"/>
    <w:uiPriority w:val="21"/>
    <w:qFormat/>
    <w:rsid w:val="009E7B98"/>
    <w:rPr>
      <w:i/>
      <w:iCs/>
      <w:color w:val="2F5496" w:themeColor="accent1" w:themeShade="BF"/>
    </w:rPr>
  </w:style>
  <w:style w:type="paragraph" w:styleId="ab">
    <w:name w:val="Intense Quote"/>
    <w:basedOn w:val="a"/>
    <w:next w:val="a"/>
    <w:link w:val="ac"/>
    <w:uiPriority w:val="30"/>
    <w:qFormat/>
    <w:rsid w:val="009E7B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E7B98"/>
    <w:rPr>
      <w:i/>
      <w:iCs/>
      <w:color w:val="2F5496" w:themeColor="accent1" w:themeShade="BF"/>
    </w:rPr>
  </w:style>
  <w:style w:type="character" w:styleId="ad">
    <w:name w:val="Intense Reference"/>
    <w:basedOn w:val="a0"/>
    <w:uiPriority w:val="32"/>
    <w:qFormat/>
    <w:rsid w:val="009E7B98"/>
    <w:rPr>
      <w:b/>
      <w:bCs/>
      <w:smallCaps/>
      <w:color w:val="2F5496" w:themeColor="accent1" w:themeShade="BF"/>
      <w:spacing w:val="5"/>
    </w:rPr>
  </w:style>
  <w:style w:type="paragraph" w:styleId="ae">
    <w:name w:val="header"/>
    <w:basedOn w:val="a"/>
    <w:link w:val="af"/>
    <w:uiPriority w:val="99"/>
    <w:unhideWhenUsed/>
    <w:rsid w:val="004A105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A1053"/>
    <w:rPr>
      <w:sz w:val="18"/>
      <w:szCs w:val="18"/>
    </w:rPr>
  </w:style>
  <w:style w:type="paragraph" w:styleId="af0">
    <w:name w:val="footer"/>
    <w:basedOn w:val="a"/>
    <w:link w:val="af1"/>
    <w:uiPriority w:val="99"/>
    <w:unhideWhenUsed/>
    <w:rsid w:val="004A105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A1053"/>
    <w:rPr>
      <w:sz w:val="18"/>
      <w:szCs w:val="18"/>
    </w:rPr>
  </w:style>
  <w:style w:type="table" w:styleId="af2">
    <w:name w:val="Table Grid"/>
    <w:basedOn w:val="a1"/>
    <w:qFormat/>
    <w:rsid w:val="004A1053"/>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500</Words>
  <Characters>2850</Characters>
  <Application>Microsoft Office Word</Application>
  <DocSecurity>0</DocSecurity>
  <Lines>23</Lines>
  <Paragraphs>6</Paragraphs>
  <ScaleCrop>false</ScaleCrop>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zyl_zyx@outlook.com</dc:creator>
  <cp:keywords/>
  <dc:description/>
  <cp:lastModifiedBy>zyl_zyx@outlook.com</cp:lastModifiedBy>
  <cp:revision>3</cp:revision>
  <dcterms:created xsi:type="dcterms:W3CDTF">2026-08-31T07:14:00Z</dcterms:created>
  <dcterms:modified xsi:type="dcterms:W3CDTF">2026-08-31T11:31:00Z</dcterms:modified>
</cp:coreProperties>
</file>