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A0FF3">
      <w:pPr>
        <w:spacing w:before="77" w:line="219" w:lineRule="auto"/>
        <w:ind w:left="2465"/>
        <w:outlineLvl w:val="0"/>
        <w:rPr>
          <w:rFonts w:hint="eastAsia" w:ascii="黑体" w:hAnsi="黑体" w:eastAsia="黑体" w:cs="黑体"/>
          <w:b w:val="0"/>
          <w:bCs w:val="0"/>
          <w:spacing w:val="-2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2"/>
          <w:sz w:val="36"/>
          <w:szCs w:val="36"/>
        </w:rPr>
        <w:t>债权人地址及联系方式确认书</w:t>
      </w:r>
    </w:p>
    <w:p w14:paraId="35A199FB">
      <w:pPr>
        <w:spacing w:before="77" w:line="219" w:lineRule="auto"/>
        <w:ind w:left="2465"/>
        <w:outlineLvl w:val="0"/>
        <w:rPr>
          <w:rFonts w:hint="eastAsia" w:ascii="黑体" w:hAnsi="黑体" w:eastAsia="黑体" w:cs="黑体"/>
          <w:b w:val="0"/>
          <w:bCs w:val="0"/>
          <w:spacing w:val="-2"/>
          <w:sz w:val="36"/>
          <w:szCs w:val="36"/>
        </w:rPr>
      </w:pPr>
    </w:p>
    <w:tbl>
      <w:tblPr>
        <w:tblStyle w:val="4"/>
        <w:tblW w:w="961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3"/>
        <w:gridCol w:w="7467"/>
      </w:tblGrid>
      <w:tr w14:paraId="43504A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56FD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债权人</w:t>
            </w:r>
          </w:p>
        </w:tc>
        <w:tc>
          <w:tcPr>
            <w:tcW w:w="7467" w:type="dxa"/>
            <w:tcBorders>
              <w:left w:val="single" w:color="auto" w:sz="4" w:space="0"/>
            </w:tcBorders>
            <w:vAlign w:val="top"/>
          </w:tcPr>
          <w:p w14:paraId="43E701ED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7F33C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8" w:hRule="atLeast"/>
        </w:trPr>
        <w:tc>
          <w:tcPr>
            <w:tcW w:w="2143" w:type="dxa"/>
            <w:tcBorders>
              <w:top w:val="single" w:color="auto" w:sz="4" w:space="0"/>
            </w:tcBorders>
            <w:vAlign w:val="center"/>
          </w:tcPr>
          <w:p w14:paraId="19A8A12C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both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2C9936C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指定收款银行</w:t>
            </w:r>
          </w:p>
          <w:p w14:paraId="377DD097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5830900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及账号</w:t>
            </w:r>
          </w:p>
        </w:tc>
        <w:tc>
          <w:tcPr>
            <w:tcW w:w="7467" w:type="dxa"/>
            <w:vAlign w:val="top"/>
          </w:tcPr>
          <w:p w14:paraId="06291C1D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户名：</w:t>
            </w:r>
          </w:p>
          <w:p w14:paraId="547C8E31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7F1CF36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开户银行：</w:t>
            </w:r>
          </w:p>
          <w:p w14:paraId="7FA62E29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372380D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账号：</w:t>
            </w:r>
          </w:p>
        </w:tc>
      </w:tr>
      <w:tr w14:paraId="3E603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7" w:hRule="atLeast"/>
        </w:trPr>
        <w:tc>
          <w:tcPr>
            <w:tcW w:w="2143" w:type="dxa"/>
            <w:vAlign w:val="center"/>
          </w:tcPr>
          <w:p w14:paraId="4641AD26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2B731E1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债权人地址及联系方式</w:t>
            </w:r>
          </w:p>
        </w:tc>
        <w:tc>
          <w:tcPr>
            <w:tcW w:w="7467" w:type="dxa"/>
            <w:vAlign w:val="top"/>
          </w:tcPr>
          <w:p w14:paraId="09091361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地址：</w:t>
            </w:r>
          </w:p>
          <w:p w14:paraId="6FBFCA16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B743032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联系方式：</w:t>
            </w:r>
          </w:p>
          <w:p w14:paraId="49FF3637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BA785E9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电子邮箱：</w:t>
            </w:r>
          </w:p>
          <w:p w14:paraId="2DBA7994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08A16D9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其他联系人：</w:t>
            </w:r>
          </w:p>
          <w:p w14:paraId="09ED5760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1D4B082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其他联系方式：</w:t>
            </w:r>
          </w:p>
        </w:tc>
      </w:tr>
      <w:tr w14:paraId="12AB08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7" w:hRule="atLeast"/>
        </w:trPr>
        <w:tc>
          <w:tcPr>
            <w:tcW w:w="2143" w:type="dxa"/>
            <w:vAlign w:val="center"/>
          </w:tcPr>
          <w:p w14:paraId="249D8425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both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0B4A25B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债权人对地址</w:t>
            </w:r>
          </w:p>
          <w:p w14:paraId="7E305001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及联系方式的</w:t>
            </w:r>
          </w:p>
          <w:p w14:paraId="61137135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确认</w:t>
            </w:r>
          </w:p>
        </w:tc>
        <w:tc>
          <w:tcPr>
            <w:tcW w:w="7467" w:type="dxa"/>
            <w:vAlign w:val="top"/>
          </w:tcPr>
          <w:p w14:paraId="1CF015FA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5F39347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796A34C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我(单位)已经如实提供地址及联系方式，并保证上述联系地址、方式及指定收款账户准确、有效。</w:t>
            </w:r>
          </w:p>
          <w:p w14:paraId="470C464E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债权人签名或盖章：</w:t>
            </w:r>
          </w:p>
          <w:p w14:paraId="647E9847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2964001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left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日期：</w:t>
            </w:r>
          </w:p>
        </w:tc>
      </w:tr>
      <w:tr w14:paraId="33C2D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4" w:hRule="atLeast"/>
        </w:trPr>
        <w:tc>
          <w:tcPr>
            <w:tcW w:w="2143" w:type="dxa"/>
            <w:vAlign w:val="center"/>
          </w:tcPr>
          <w:p w14:paraId="5605387C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  <w:t>备  注</w:t>
            </w:r>
          </w:p>
        </w:tc>
        <w:tc>
          <w:tcPr>
            <w:tcW w:w="7467" w:type="dxa"/>
            <w:vAlign w:val="top"/>
          </w:tcPr>
          <w:p w14:paraId="1EFA18B9">
            <w:pPr>
              <w:widowControl/>
              <w:kinsoku/>
              <w:autoSpaceDE/>
              <w:autoSpaceDN/>
              <w:adjustRightInd/>
              <w:snapToGrid/>
              <w:spacing w:beforeLines="0" w:afterLines="0" w:line="240" w:lineRule="auto"/>
              <w:jc w:val="center"/>
              <w:textAlignment w:val="center"/>
              <w:rPr>
                <w:rFonts w:hint="eastAsia" w:ascii="仿宋" w:hAnsi="仿宋" w:eastAsia="仿宋" w:cs="仿宋"/>
                <w:snapToGrid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43D43712">
      <w:pPr>
        <w:rPr>
          <w:rFonts w:ascii="Arial"/>
          <w:sz w:val="21"/>
        </w:rPr>
      </w:pPr>
    </w:p>
    <w:sectPr>
      <w:pgSz w:w="12800" w:h="17070"/>
      <w:pgMar w:top="1420" w:right="1234" w:bottom="0" w:left="1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439CF7E-3493-4850-9A4E-5618D4E73BD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B207DA3-C439-4A99-AC05-EB08F3A17E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4706750-52B4-433F-8C41-E7BBA25238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1B37630"/>
    <w:rsid w:val="2B6A66F1"/>
    <w:rsid w:val="38FF73FB"/>
    <w:rsid w:val="4CCD47B8"/>
    <w:rsid w:val="571F1304"/>
    <w:rsid w:val="79766B8D"/>
    <w:rsid w:val="7AB36300"/>
    <w:rsid w:val="9FCB9B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144</Words>
  <Characters>144</Characters>
  <TotalTime>7</TotalTime>
  <ScaleCrop>false</ScaleCrop>
  <LinksUpToDate>false</LinksUpToDate>
  <CharactersWithSpaces>146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2026-01-12T17:51:00Z</dcterms:created>
  <dc:creator>Administrator</dc:creator>
  <cp:lastModifiedBy>Tan</cp:lastModifiedBy>
  <dcterms:modified xsi:type="dcterms:W3CDTF">2026-07-20T06:14:25Z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2026-01-12T09:51:36Z</vt:filetime>
  </property>
  <property fmtid="{D5CDD505-2E9C-101B-9397-08002B2CF9AE}" pid="4" name="UsrData">
    <vt:lpwstr>696453a64e1c7d001f22c930wl</vt:lpwstr>
  </property>
  <property fmtid="{D5CDD505-2E9C-101B-9397-08002B2CF9AE}" pid="5" name="KSOTemplateDocerSaveRecord">
    <vt:lpwstr>eyJoZGlkIjoiMmFkNmU3NDI5MDg4ZDBlNTJmOTZmMTZkNGZkNTdkYjIiLCJ1c2VySWQiOiI0NTk0NjE2MDkifQ==</vt:lpwstr>
  </property>
  <property fmtid="{D5CDD505-2E9C-101B-9397-08002B2CF9AE}" pid="6" name="KSOProductBuildVer">
    <vt:lpwstr>2052-12.1.0.26895</vt:lpwstr>
  </property>
  <property fmtid="{D5CDD505-2E9C-101B-9397-08002B2CF9AE}" pid="7" name="ICV">
    <vt:lpwstr>016249BB61824BE1A463E900689C9C83_13</vt:lpwstr>
  </property>
</Properties>
</file>