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482C9">
      <w:pPr>
        <w:jc w:val="both"/>
        <w:rPr>
          <w:rFonts w:hint="eastAsia" w:ascii="仿宋" w:hAnsi="仿宋" w:eastAsia="仿宋" w:cs="仿宋"/>
          <w:b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【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3-3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】</w:t>
      </w:r>
      <w:bookmarkStart w:id="0" w:name="_GoBack"/>
      <w:bookmarkEnd w:id="0"/>
    </w:p>
    <w:p w14:paraId="1602EF91"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证据目录</w:t>
      </w:r>
    </w:p>
    <w:p w14:paraId="0E43F662">
      <w:pPr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申报</w:t>
      </w:r>
      <w:r>
        <w:rPr>
          <w:rFonts w:hint="eastAsia" w:ascii="仿宋" w:hAnsi="仿宋" w:eastAsia="仿宋" w:cs="仿宋"/>
          <w:b/>
          <w:sz w:val="28"/>
          <w:szCs w:val="28"/>
        </w:rPr>
        <w:t>人名称：</w:t>
      </w:r>
    </w:p>
    <w:tbl>
      <w:tblPr>
        <w:tblStyle w:val="2"/>
        <w:tblpPr w:leftFromText="180" w:rightFromText="180" w:vertAnchor="text" w:horzAnchor="margin" w:tblpY="283"/>
        <w:tblW w:w="83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5197"/>
        <w:gridCol w:w="1035"/>
        <w:gridCol w:w="1380"/>
      </w:tblGrid>
      <w:tr w14:paraId="49427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99" w:type="dxa"/>
            <w:vAlign w:val="center"/>
          </w:tcPr>
          <w:p w14:paraId="42CD162E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序号</w:t>
            </w:r>
          </w:p>
        </w:tc>
        <w:tc>
          <w:tcPr>
            <w:tcW w:w="5197" w:type="dxa"/>
            <w:vAlign w:val="center"/>
          </w:tcPr>
          <w:p w14:paraId="1C833E0E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证据名称</w:t>
            </w:r>
          </w:p>
        </w:tc>
        <w:tc>
          <w:tcPr>
            <w:tcW w:w="1035" w:type="dxa"/>
            <w:vAlign w:val="center"/>
          </w:tcPr>
          <w:p w14:paraId="2654DBC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页码</w:t>
            </w:r>
          </w:p>
        </w:tc>
        <w:tc>
          <w:tcPr>
            <w:tcW w:w="1380" w:type="dxa"/>
            <w:vAlign w:val="center"/>
          </w:tcPr>
          <w:p w14:paraId="2B244E16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原件/</w:t>
            </w:r>
          </w:p>
          <w:p w14:paraId="39FDFC0C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复印件</w:t>
            </w:r>
          </w:p>
        </w:tc>
      </w:tr>
      <w:tr w14:paraId="1E53D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99" w:type="dxa"/>
            <w:vAlign w:val="top"/>
          </w:tcPr>
          <w:p w14:paraId="566F2AB9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1</w:t>
            </w:r>
          </w:p>
        </w:tc>
        <w:tc>
          <w:tcPr>
            <w:tcW w:w="5197" w:type="dxa"/>
            <w:vAlign w:val="top"/>
          </w:tcPr>
          <w:p w14:paraId="34D82E17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top"/>
          </w:tcPr>
          <w:p w14:paraId="566D0B4D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0" w:type="dxa"/>
            <w:vAlign w:val="top"/>
          </w:tcPr>
          <w:p w14:paraId="0C79D600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B3A2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99" w:type="dxa"/>
            <w:vAlign w:val="top"/>
          </w:tcPr>
          <w:p w14:paraId="60053CB7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2</w:t>
            </w:r>
          </w:p>
        </w:tc>
        <w:tc>
          <w:tcPr>
            <w:tcW w:w="5197" w:type="dxa"/>
            <w:vAlign w:val="top"/>
          </w:tcPr>
          <w:p w14:paraId="2C854FC4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top"/>
          </w:tcPr>
          <w:p w14:paraId="7637FC0A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0" w:type="dxa"/>
            <w:vAlign w:val="top"/>
          </w:tcPr>
          <w:p w14:paraId="62CE2F02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50BA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99" w:type="dxa"/>
            <w:vAlign w:val="top"/>
          </w:tcPr>
          <w:p w14:paraId="4214093B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3</w:t>
            </w:r>
          </w:p>
        </w:tc>
        <w:tc>
          <w:tcPr>
            <w:tcW w:w="5197" w:type="dxa"/>
            <w:vAlign w:val="top"/>
          </w:tcPr>
          <w:p w14:paraId="59E5A695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top"/>
          </w:tcPr>
          <w:p w14:paraId="4DEC5F9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0" w:type="dxa"/>
            <w:vAlign w:val="top"/>
          </w:tcPr>
          <w:p w14:paraId="1FFE34B7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3AFA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99" w:type="dxa"/>
            <w:vAlign w:val="top"/>
          </w:tcPr>
          <w:p w14:paraId="09934AFF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4</w:t>
            </w:r>
          </w:p>
        </w:tc>
        <w:tc>
          <w:tcPr>
            <w:tcW w:w="5197" w:type="dxa"/>
            <w:vAlign w:val="top"/>
          </w:tcPr>
          <w:p w14:paraId="7E0FE73A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top"/>
          </w:tcPr>
          <w:p w14:paraId="0B5929DF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0" w:type="dxa"/>
            <w:vAlign w:val="top"/>
          </w:tcPr>
          <w:p w14:paraId="4865A207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E277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99" w:type="dxa"/>
            <w:vAlign w:val="top"/>
          </w:tcPr>
          <w:p w14:paraId="0193AC93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5</w:t>
            </w:r>
          </w:p>
        </w:tc>
        <w:tc>
          <w:tcPr>
            <w:tcW w:w="5197" w:type="dxa"/>
            <w:vAlign w:val="top"/>
          </w:tcPr>
          <w:p w14:paraId="5153A28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top"/>
          </w:tcPr>
          <w:p w14:paraId="720C06FE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0" w:type="dxa"/>
            <w:vAlign w:val="top"/>
          </w:tcPr>
          <w:p w14:paraId="1D4EA49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575E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99" w:type="dxa"/>
            <w:vAlign w:val="top"/>
          </w:tcPr>
          <w:p w14:paraId="49FD440A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6</w:t>
            </w:r>
          </w:p>
        </w:tc>
        <w:tc>
          <w:tcPr>
            <w:tcW w:w="5197" w:type="dxa"/>
            <w:vAlign w:val="top"/>
          </w:tcPr>
          <w:p w14:paraId="2AEFFEF1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top"/>
          </w:tcPr>
          <w:p w14:paraId="42A6A6A4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0" w:type="dxa"/>
            <w:vAlign w:val="top"/>
          </w:tcPr>
          <w:p w14:paraId="7EFFFAD5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9CC1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99" w:type="dxa"/>
            <w:vAlign w:val="top"/>
          </w:tcPr>
          <w:p w14:paraId="771F7278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7</w:t>
            </w:r>
          </w:p>
        </w:tc>
        <w:tc>
          <w:tcPr>
            <w:tcW w:w="5197" w:type="dxa"/>
            <w:vAlign w:val="top"/>
          </w:tcPr>
          <w:p w14:paraId="3CFEEDF1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top"/>
          </w:tcPr>
          <w:p w14:paraId="45A74F0C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0" w:type="dxa"/>
            <w:vAlign w:val="top"/>
          </w:tcPr>
          <w:p w14:paraId="15D1C5AE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9AA2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99" w:type="dxa"/>
            <w:vAlign w:val="top"/>
          </w:tcPr>
          <w:p w14:paraId="50FBEAE5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8</w:t>
            </w:r>
          </w:p>
        </w:tc>
        <w:tc>
          <w:tcPr>
            <w:tcW w:w="5197" w:type="dxa"/>
            <w:vAlign w:val="top"/>
          </w:tcPr>
          <w:p w14:paraId="7293F86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top"/>
          </w:tcPr>
          <w:p w14:paraId="0DFAA02C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0" w:type="dxa"/>
            <w:vAlign w:val="top"/>
          </w:tcPr>
          <w:p w14:paraId="1C450409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A49C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99" w:type="dxa"/>
            <w:vAlign w:val="top"/>
          </w:tcPr>
          <w:p w14:paraId="42CC8531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9</w:t>
            </w:r>
          </w:p>
        </w:tc>
        <w:tc>
          <w:tcPr>
            <w:tcW w:w="5197" w:type="dxa"/>
            <w:vAlign w:val="top"/>
          </w:tcPr>
          <w:p w14:paraId="79F624F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top"/>
          </w:tcPr>
          <w:p w14:paraId="0488505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0" w:type="dxa"/>
            <w:vAlign w:val="top"/>
          </w:tcPr>
          <w:p w14:paraId="34A28D66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9264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99" w:type="dxa"/>
            <w:vAlign w:val="top"/>
          </w:tcPr>
          <w:p w14:paraId="324E5704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10</w:t>
            </w:r>
          </w:p>
        </w:tc>
        <w:tc>
          <w:tcPr>
            <w:tcW w:w="5197" w:type="dxa"/>
            <w:vAlign w:val="top"/>
          </w:tcPr>
          <w:p w14:paraId="6F233A10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top"/>
          </w:tcPr>
          <w:p w14:paraId="3D3B538F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0" w:type="dxa"/>
            <w:vAlign w:val="top"/>
          </w:tcPr>
          <w:p w14:paraId="57F40609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0C2F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99" w:type="dxa"/>
            <w:vAlign w:val="top"/>
          </w:tcPr>
          <w:p w14:paraId="6AC98116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11</w:t>
            </w:r>
          </w:p>
        </w:tc>
        <w:tc>
          <w:tcPr>
            <w:tcW w:w="5197" w:type="dxa"/>
            <w:vAlign w:val="top"/>
          </w:tcPr>
          <w:p w14:paraId="68561969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top"/>
          </w:tcPr>
          <w:p w14:paraId="47894AEC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0" w:type="dxa"/>
            <w:vAlign w:val="top"/>
          </w:tcPr>
          <w:p w14:paraId="1AF66F16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58D7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99" w:type="dxa"/>
            <w:vAlign w:val="top"/>
          </w:tcPr>
          <w:p w14:paraId="00D78057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12</w:t>
            </w:r>
          </w:p>
        </w:tc>
        <w:tc>
          <w:tcPr>
            <w:tcW w:w="5197" w:type="dxa"/>
            <w:vAlign w:val="top"/>
          </w:tcPr>
          <w:p w14:paraId="2EF1B978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top"/>
          </w:tcPr>
          <w:p w14:paraId="7DE34F56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0" w:type="dxa"/>
            <w:vAlign w:val="top"/>
          </w:tcPr>
          <w:p w14:paraId="72FEFA14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48AC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99" w:type="dxa"/>
            <w:vAlign w:val="top"/>
          </w:tcPr>
          <w:p w14:paraId="17996B53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13</w:t>
            </w:r>
          </w:p>
        </w:tc>
        <w:tc>
          <w:tcPr>
            <w:tcW w:w="5197" w:type="dxa"/>
            <w:vAlign w:val="top"/>
          </w:tcPr>
          <w:p w14:paraId="21097B01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top"/>
          </w:tcPr>
          <w:p w14:paraId="184C0B3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0" w:type="dxa"/>
            <w:vAlign w:val="top"/>
          </w:tcPr>
          <w:p w14:paraId="0E97DBE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657A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99" w:type="dxa"/>
            <w:vAlign w:val="top"/>
          </w:tcPr>
          <w:p w14:paraId="271B5788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14</w:t>
            </w:r>
          </w:p>
        </w:tc>
        <w:tc>
          <w:tcPr>
            <w:tcW w:w="5197" w:type="dxa"/>
            <w:vAlign w:val="top"/>
          </w:tcPr>
          <w:p w14:paraId="41BA4B28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top"/>
          </w:tcPr>
          <w:p w14:paraId="4DA39F88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0" w:type="dxa"/>
            <w:vAlign w:val="top"/>
          </w:tcPr>
          <w:p w14:paraId="4854D3F6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4423FE24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提交人：                    </w:t>
      </w:r>
    </w:p>
    <w:p w14:paraId="6728B5F4">
      <w:pPr>
        <w:rPr>
          <w:rFonts w:hint="default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日期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年    月    日 </w:t>
      </w:r>
    </w:p>
    <w:p w14:paraId="336B47C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308A4"/>
    <w:rsid w:val="026A73E9"/>
    <w:rsid w:val="137A0E4F"/>
    <w:rsid w:val="1F770023"/>
    <w:rsid w:val="25E76E01"/>
    <w:rsid w:val="29790AE3"/>
    <w:rsid w:val="37FB0247"/>
    <w:rsid w:val="47126CBC"/>
    <w:rsid w:val="498B5603"/>
    <w:rsid w:val="551763F1"/>
    <w:rsid w:val="621C27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58</Characters>
  <Lines>0</Lines>
  <Paragraphs>0</Paragraphs>
  <TotalTime>0</TotalTime>
  <ScaleCrop>false</ScaleCrop>
  <LinksUpToDate>false</LinksUpToDate>
  <CharactersWithSpaces>91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LIUSJ</dc:creator>
  <cp:lastModifiedBy>DIO</cp:lastModifiedBy>
  <dcterms:modified xsi:type="dcterms:W3CDTF">2025-08-01T10:19:26Z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4454C995196B4AB3AE8BA42281AC7609_13</vt:lpwstr>
  </property>
  <property fmtid="{D5CDD505-2E9C-101B-9397-08002B2CF9AE}" pid="4" name="KSOTemplateDocerSaveRecord">
    <vt:lpwstr>eyJoZGlkIjoiNmJlMjE5M2M3N2M4NmY3Y2RjNDgyM2I1MzdkYTNkZjYiLCJ1c2VySWQiOiIxMTMxNjcxOTUzIn0=</vt:lpwstr>
  </property>
</Properties>
</file>