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43FC3" w14:textId="77777777" w:rsidR="00FC75D0" w:rsidRPr="00F03E1F" w:rsidRDefault="00FC75D0" w:rsidP="00FC75D0">
      <w:pPr>
        <w:overflowPunct w:val="0"/>
        <w:spacing w:before="240" w:line="560" w:lineRule="exact"/>
        <w:jc w:val="center"/>
        <w:rPr>
          <w:rFonts w:ascii="Times New Roman" w:eastAsia="华文中宋" w:hAnsi="Times New Roman"/>
          <w:b/>
          <w:bCs/>
          <w:sz w:val="36"/>
          <w:szCs w:val="36"/>
        </w:rPr>
      </w:pPr>
      <w:r w:rsidRPr="00F03E1F">
        <w:rPr>
          <w:rFonts w:ascii="Times New Roman" w:eastAsia="华文中宋" w:hAnsi="Times New Roman"/>
          <w:b/>
          <w:bCs/>
          <w:sz w:val="36"/>
          <w:szCs w:val="36"/>
        </w:rPr>
        <w:t>授权委托书</w:t>
      </w:r>
    </w:p>
    <w:p w14:paraId="46FEEA4A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3C6EF98A" w14:textId="77777777" w:rsidR="00FC75D0" w:rsidRPr="00F03E1F" w:rsidRDefault="00FC75D0" w:rsidP="00FC75D0">
      <w:pPr>
        <w:overflowPunct w:val="0"/>
        <w:spacing w:line="560" w:lineRule="exact"/>
        <w:ind w:left="10" w:hangingChars="3" w:hanging="1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委托人：</w:t>
      </w:r>
    </w:p>
    <w:p w14:paraId="0868091D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名称：</w:t>
      </w:r>
    </w:p>
    <w:p w14:paraId="1A32592E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法定代表人（负责人）：</w:t>
      </w:r>
    </w:p>
    <w:p w14:paraId="189403AB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住所地：</w:t>
      </w:r>
    </w:p>
    <w:p w14:paraId="015D7551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联系电话：</w:t>
      </w:r>
    </w:p>
    <w:p w14:paraId="796A4EC2" w14:textId="77777777" w:rsidR="00FC75D0" w:rsidRPr="00F03E1F" w:rsidRDefault="00FC75D0" w:rsidP="00FC75D0">
      <w:pPr>
        <w:overflowPunct w:val="0"/>
        <w:spacing w:line="560" w:lineRule="exact"/>
        <w:ind w:left="10" w:hangingChars="3" w:hanging="10"/>
        <w:rPr>
          <w:rFonts w:ascii="Times New Roman" w:eastAsia="仿宋_GB2312" w:hAnsi="Times New Roman"/>
          <w:sz w:val="32"/>
          <w:szCs w:val="32"/>
        </w:rPr>
      </w:pPr>
    </w:p>
    <w:p w14:paraId="7E5C5A5E" w14:textId="77777777" w:rsidR="00FC75D0" w:rsidRPr="00F03E1F" w:rsidRDefault="00FC75D0" w:rsidP="00FC75D0">
      <w:pPr>
        <w:overflowPunct w:val="0"/>
        <w:spacing w:line="560" w:lineRule="exact"/>
        <w:ind w:left="10" w:hangingChars="3" w:hanging="1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受托人：</w:t>
      </w:r>
    </w:p>
    <w:p w14:paraId="3803B120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姓名：</w:t>
      </w:r>
    </w:p>
    <w:p w14:paraId="00AEDE8A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身份证号：</w:t>
      </w:r>
    </w:p>
    <w:p w14:paraId="4F9BF34D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工作单位：</w:t>
      </w:r>
    </w:p>
    <w:p w14:paraId="2CD1C065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联系电话：</w:t>
      </w:r>
    </w:p>
    <w:p w14:paraId="05CEA575" w14:textId="77777777" w:rsidR="00FC75D0" w:rsidRPr="00F03E1F" w:rsidRDefault="00FC75D0" w:rsidP="00FC75D0">
      <w:pPr>
        <w:overflowPunct w:val="0"/>
        <w:spacing w:line="560" w:lineRule="exact"/>
        <w:ind w:left="10" w:hangingChars="3" w:hanging="10"/>
        <w:rPr>
          <w:rFonts w:ascii="Times New Roman" w:eastAsia="仿宋_GB2312" w:hAnsi="Times New Roman"/>
          <w:sz w:val="32"/>
          <w:szCs w:val="32"/>
        </w:rPr>
      </w:pPr>
    </w:p>
    <w:p w14:paraId="63AE26E9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委托人特委</w:t>
      </w:r>
      <w:proofErr w:type="gramStart"/>
      <w:r w:rsidRPr="00F03E1F">
        <w:rPr>
          <w:rFonts w:ascii="Times New Roman" w:eastAsia="仿宋_GB2312" w:hAnsi="Times New Roman"/>
          <w:sz w:val="32"/>
          <w:szCs w:val="32"/>
        </w:rPr>
        <w:t>托上述</w:t>
      </w:r>
      <w:proofErr w:type="gramEnd"/>
      <w:r w:rsidRPr="00F03E1F">
        <w:rPr>
          <w:rFonts w:ascii="Times New Roman" w:eastAsia="仿宋_GB2312" w:hAnsi="Times New Roman"/>
          <w:sz w:val="32"/>
          <w:szCs w:val="32"/>
        </w:rPr>
        <w:t>受托人作为</w:t>
      </w:r>
      <w:r>
        <w:rPr>
          <w:rFonts w:ascii="Times New Roman" w:eastAsia="仿宋_GB2312" w:hAnsi="Times New Roman" w:hint="eastAsia"/>
          <w:sz w:val="32"/>
          <w:szCs w:val="32"/>
        </w:rPr>
        <w:t>本单位</w:t>
      </w:r>
      <w:r w:rsidRPr="00F03E1F">
        <w:rPr>
          <w:rFonts w:ascii="Times New Roman" w:eastAsia="仿宋_GB2312" w:hAnsi="Times New Roman"/>
          <w:sz w:val="32"/>
          <w:szCs w:val="32"/>
        </w:rPr>
        <w:t>代理人，参加安徽富煌钢构股份有限公司</w:t>
      </w:r>
      <w:r>
        <w:rPr>
          <w:rFonts w:ascii="Times New Roman" w:eastAsia="仿宋_GB2312" w:hAnsi="Times New Roman" w:hint="eastAsia"/>
          <w:sz w:val="32"/>
          <w:szCs w:val="32"/>
        </w:rPr>
        <w:t>预重整财务顾问选聘事宜</w:t>
      </w:r>
      <w:r w:rsidRPr="00F03E1F">
        <w:rPr>
          <w:rFonts w:ascii="Times New Roman" w:eastAsia="仿宋_GB2312" w:hAnsi="Times New Roman"/>
          <w:sz w:val="32"/>
          <w:szCs w:val="32"/>
        </w:rPr>
        <w:t>。受托人的代理权限为特别授权，包括但不限于：</w:t>
      </w:r>
      <w:bookmarkStart w:id="0" w:name="_GoBack"/>
      <w:bookmarkEnd w:id="0"/>
    </w:p>
    <w:p w14:paraId="2B179555" w14:textId="77777777" w:rsidR="00FC75D0" w:rsidRPr="008B748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 w:rsidRPr="008B7480">
        <w:rPr>
          <w:rFonts w:ascii="Times New Roman" w:eastAsia="仿宋_GB2312" w:hAnsi="Times New Roman"/>
          <w:sz w:val="32"/>
          <w:szCs w:val="21"/>
        </w:rPr>
        <w:t>1</w:t>
      </w:r>
      <w:r w:rsidRPr="008B7480">
        <w:rPr>
          <w:rFonts w:ascii="Times New Roman" w:eastAsia="仿宋_GB2312" w:hAnsi="Times New Roman" w:hint="eastAsia"/>
          <w:sz w:val="32"/>
          <w:szCs w:val="21"/>
        </w:rPr>
        <w:t>、</w:t>
      </w:r>
      <w:r w:rsidRPr="008B7480">
        <w:rPr>
          <w:rFonts w:ascii="Times New Roman" w:eastAsia="仿宋_GB2312" w:hAnsi="Times New Roman"/>
          <w:sz w:val="32"/>
          <w:szCs w:val="21"/>
        </w:rPr>
        <w:t>参加本次</w:t>
      </w:r>
      <w:r>
        <w:rPr>
          <w:rFonts w:ascii="Times New Roman" w:eastAsia="仿宋_GB2312" w:hAnsi="Times New Roman" w:hint="eastAsia"/>
          <w:sz w:val="32"/>
          <w:szCs w:val="21"/>
        </w:rPr>
        <w:t>评审</w:t>
      </w:r>
      <w:r w:rsidRPr="008B7480">
        <w:rPr>
          <w:rFonts w:ascii="Times New Roman" w:eastAsia="仿宋_GB2312" w:hAnsi="Times New Roman" w:hint="eastAsia"/>
          <w:sz w:val="32"/>
          <w:szCs w:val="21"/>
        </w:rPr>
        <w:t>会</w:t>
      </w:r>
      <w:r w:rsidRPr="008B7480">
        <w:rPr>
          <w:rFonts w:ascii="Times New Roman" w:eastAsia="仿宋_GB2312" w:hAnsi="Times New Roman"/>
          <w:sz w:val="32"/>
          <w:szCs w:val="21"/>
        </w:rPr>
        <w:t>，处理与</w:t>
      </w:r>
      <w:r>
        <w:rPr>
          <w:rFonts w:ascii="Times New Roman" w:eastAsia="仿宋_GB2312" w:hAnsi="Times New Roman" w:hint="eastAsia"/>
          <w:sz w:val="32"/>
          <w:szCs w:val="21"/>
        </w:rPr>
        <w:t>评审</w:t>
      </w:r>
      <w:r>
        <w:rPr>
          <w:rFonts w:ascii="Times New Roman" w:eastAsia="仿宋_GB2312" w:hAnsi="Times New Roman"/>
          <w:sz w:val="32"/>
          <w:szCs w:val="21"/>
        </w:rPr>
        <w:t>会</w:t>
      </w:r>
      <w:r w:rsidRPr="008B7480">
        <w:rPr>
          <w:rFonts w:ascii="Times New Roman" w:eastAsia="仿宋_GB2312" w:hAnsi="Times New Roman"/>
          <w:sz w:val="32"/>
          <w:szCs w:val="21"/>
        </w:rPr>
        <w:t>的相关事宜</w:t>
      </w:r>
      <w:r w:rsidRPr="008B7480">
        <w:rPr>
          <w:rFonts w:ascii="Times New Roman" w:eastAsia="仿宋_GB2312" w:hAnsi="Times New Roman" w:hint="eastAsia"/>
          <w:sz w:val="32"/>
          <w:szCs w:val="21"/>
        </w:rPr>
        <w:t>。</w:t>
      </w:r>
    </w:p>
    <w:p w14:paraId="42C8ABCE" w14:textId="77777777" w:rsidR="00FC75D0" w:rsidRPr="008B748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 w:rsidRPr="008B7480">
        <w:rPr>
          <w:rFonts w:ascii="Times New Roman" w:eastAsia="仿宋_GB2312" w:hAnsi="Times New Roman"/>
          <w:sz w:val="32"/>
          <w:szCs w:val="21"/>
        </w:rPr>
        <w:t>2</w:t>
      </w:r>
      <w:r w:rsidRPr="008B7480">
        <w:rPr>
          <w:rFonts w:ascii="Times New Roman" w:eastAsia="仿宋_GB2312" w:hAnsi="Times New Roman" w:hint="eastAsia"/>
          <w:sz w:val="32"/>
          <w:szCs w:val="21"/>
        </w:rPr>
        <w:t>、</w:t>
      </w:r>
      <w:r w:rsidRPr="008B7480">
        <w:rPr>
          <w:rFonts w:ascii="Times New Roman" w:eastAsia="仿宋_GB2312" w:hAnsi="Times New Roman"/>
          <w:sz w:val="32"/>
          <w:szCs w:val="21"/>
        </w:rPr>
        <w:t>签署、递交、接收和转送有关本次</w:t>
      </w:r>
      <w:r>
        <w:rPr>
          <w:rFonts w:ascii="Times New Roman" w:eastAsia="仿宋_GB2312" w:hAnsi="Times New Roman" w:hint="eastAsia"/>
          <w:sz w:val="32"/>
          <w:szCs w:val="21"/>
        </w:rPr>
        <w:t>评审</w:t>
      </w:r>
      <w:r>
        <w:rPr>
          <w:rFonts w:ascii="Times New Roman" w:eastAsia="仿宋_GB2312" w:hAnsi="Times New Roman"/>
          <w:sz w:val="32"/>
          <w:szCs w:val="21"/>
        </w:rPr>
        <w:t>会</w:t>
      </w:r>
      <w:r w:rsidRPr="008B7480">
        <w:rPr>
          <w:rFonts w:ascii="Times New Roman" w:eastAsia="仿宋_GB2312" w:hAnsi="Times New Roman"/>
          <w:sz w:val="32"/>
          <w:szCs w:val="21"/>
        </w:rPr>
        <w:t>的各类法律文件及其他文件资料</w:t>
      </w:r>
      <w:r w:rsidRPr="008B7480">
        <w:rPr>
          <w:rFonts w:ascii="Times New Roman" w:eastAsia="仿宋_GB2312" w:hAnsi="Times New Roman" w:hint="eastAsia"/>
          <w:sz w:val="32"/>
          <w:szCs w:val="21"/>
        </w:rPr>
        <w:t>。</w:t>
      </w:r>
    </w:p>
    <w:p w14:paraId="2773D415" w14:textId="77777777" w:rsidR="00FC75D0" w:rsidRPr="008B748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 w:rsidRPr="008B7480">
        <w:rPr>
          <w:rFonts w:ascii="Times New Roman" w:eastAsia="仿宋_GB2312" w:hAnsi="Times New Roman"/>
          <w:sz w:val="32"/>
          <w:szCs w:val="21"/>
        </w:rPr>
        <w:t>3</w:t>
      </w:r>
      <w:r w:rsidRPr="008B7480">
        <w:rPr>
          <w:rFonts w:ascii="Times New Roman" w:eastAsia="仿宋_GB2312" w:hAnsi="Times New Roman" w:hint="eastAsia"/>
          <w:sz w:val="32"/>
          <w:szCs w:val="21"/>
        </w:rPr>
        <w:t>、</w:t>
      </w:r>
      <w:r w:rsidRPr="008B7480">
        <w:rPr>
          <w:rFonts w:ascii="Times New Roman" w:eastAsia="仿宋_GB2312" w:hAnsi="Times New Roman"/>
          <w:sz w:val="32"/>
          <w:szCs w:val="21"/>
        </w:rPr>
        <w:t>处理与本次</w:t>
      </w:r>
      <w:r>
        <w:rPr>
          <w:rFonts w:ascii="Times New Roman" w:eastAsia="仿宋_GB2312" w:hAnsi="Times New Roman" w:hint="eastAsia"/>
          <w:sz w:val="32"/>
          <w:szCs w:val="21"/>
        </w:rPr>
        <w:t>评审</w:t>
      </w:r>
      <w:r>
        <w:rPr>
          <w:rFonts w:ascii="Times New Roman" w:eastAsia="仿宋_GB2312" w:hAnsi="Times New Roman"/>
          <w:sz w:val="32"/>
          <w:szCs w:val="21"/>
        </w:rPr>
        <w:t>会</w:t>
      </w:r>
      <w:r w:rsidRPr="008B7480">
        <w:rPr>
          <w:rFonts w:ascii="Times New Roman" w:eastAsia="仿宋_GB2312" w:hAnsi="Times New Roman"/>
          <w:sz w:val="32"/>
          <w:szCs w:val="21"/>
        </w:rPr>
        <w:t>相关的其他法律事务（不含</w:t>
      </w:r>
      <w:r w:rsidRPr="001F2943">
        <w:rPr>
          <w:rFonts w:ascii="Times New Roman" w:eastAsia="仿宋_GB2312" w:hAnsi="Times New Roman" w:hint="eastAsia"/>
          <w:sz w:val="32"/>
          <w:szCs w:val="21"/>
        </w:rPr>
        <w:t>签订业务委托合同</w:t>
      </w:r>
      <w:r w:rsidRPr="008B7480">
        <w:rPr>
          <w:rFonts w:ascii="Times New Roman" w:eastAsia="仿宋_GB2312" w:hAnsi="Times New Roman"/>
          <w:sz w:val="32"/>
          <w:szCs w:val="21"/>
        </w:rPr>
        <w:t>）。</w:t>
      </w:r>
    </w:p>
    <w:p w14:paraId="219BDFBB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 w:hint="eastAsia"/>
          <w:sz w:val="32"/>
          <w:szCs w:val="32"/>
        </w:rPr>
        <w:t>委托代理人在</w:t>
      </w:r>
      <w:r>
        <w:rPr>
          <w:rFonts w:ascii="Times New Roman" w:eastAsia="仿宋_GB2312" w:hAnsi="Times New Roman" w:hint="eastAsia"/>
          <w:sz w:val="32"/>
          <w:szCs w:val="32"/>
        </w:rPr>
        <w:t>财务顾问选聘</w:t>
      </w:r>
      <w:r w:rsidRPr="00F03E1F">
        <w:rPr>
          <w:rFonts w:ascii="Times New Roman" w:eastAsia="仿宋_GB2312" w:hAnsi="Times New Roman" w:hint="eastAsia"/>
          <w:sz w:val="32"/>
          <w:szCs w:val="32"/>
        </w:rPr>
        <w:t>过程中代表本单位签署的所有文件和处理的所有相关事务，本单位均予以承认，并承担相应法律</w:t>
      </w:r>
      <w:r w:rsidRPr="00F03E1F">
        <w:rPr>
          <w:rFonts w:ascii="Times New Roman" w:eastAsia="仿宋_GB2312" w:hAnsi="Times New Roman" w:hint="eastAsia"/>
          <w:sz w:val="32"/>
          <w:szCs w:val="32"/>
        </w:rPr>
        <w:lastRenderedPageBreak/>
        <w:t>责任</w:t>
      </w:r>
      <w:r w:rsidRPr="00F03E1F">
        <w:rPr>
          <w:rFonts w:ascii="Times New Roman" w:eastAsia="仿宋_GB2312" w:hAnsi="Times New Roman"/>
          <w:sz w:val="32"/>
          <w:szCs w:val="32"/>
        </w:rPr>
        <w:t>。</w:t>
      </w:r>
    </w:p>
    <w:p w14:paraId="73E2C1F4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委托期限：自签字盖章之日起</w:t>
      </w:r>
      <w:proofErr w:type="gramStart"/>
      <w:r w:rsidRPr="00F03E1F">
        <w:rPr>
          <w:rFonts w:ascii="Times New Roman" w:eastAsia="仿宋_GB2312" w:hAnsi="Times New Roman"/>
          <w:sz w:val="32"/>
          <w:szCs w:val="32"/>
        </w:rPr>
        <w:t>至委托</w:t>
      </w:r>
      <w:proofErr w:type="gramEnd"/>
      <w:r w:rsidRPr="00F03E1F">
        <w:rPr>
          <w:rFonts w:ascii="Times New Roman" w:eastAsia="仿宋_GB2312" w:hAnsi="Times New Roman"/>
          <w:sz w:val="32"/>
          <w:szCs w:val="32"/>
        </w:rPr>
        <w:t>事项完结时止。</w:t>
      </w:r>
    </w:p>
    <w:p w14:paraId="5D37903F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37A59C3A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附件：</w:t>
      </w:r>
    </w:p>
    <w:p w14:paraId="676720A7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受托人身份证复印件（加盖公章）</w:t>
      </w:r>
    </w:p>
    <w:p w14:paraId="7A5CA0B9" w14:textId="77777777" w:rsidR="00FC75D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4E8ED54A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589949EE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委托人（盖章）：</w:t>
      </w:r>
      <w:r w:rsidRPr="00F03E1F">
        <w:rPr>
          <w:rFonts w:ascii="Times New Roman" w:eastAsia="仿宋_GB2312" w:hAnsi="Times New Roman"/>
          <w:sz w:val="32"/>
          <w:szCs w:val="32"/>
        </w:rPr>
        <w:t>___________</w:t>
      </w:r>
    </w:p>
    <w:p w14:paraId="0BB60555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法定代表人签字：</w:t>
      </w:r>
      <w:r w:rsidRPr="00F03E1F">
        <w:rPr>
          <w:rFonts w:ascii="Times New Roman" w:eastAsia="仿宋_GB2312" w:hAnsi="Times New Roman"/>
          <w:sz w:val="32"/>
          <w:szCs w:val="32"/>
        </w:rPr>
        <w:t>___________</w:t>
      </w:r>
    </w:p>
    <w:p w14:paraId="60F7477F" w14:textId="77777777" w:rsidR="00FC75D0" w:rsidRPr="00F03E1F" w:rsidRDefault="00FC75D0" w:rsidP="00FC75D0">
      <w:pPr>
        <w:overflowPunct w:val="0"/>
        <w:spacing w:line="560" w:lineRule="exact"/>
        <w:ind w:firstLineChars="200" w:firstLine="640"/>
        <w:jc w:val="right"/>
        <w:rPr>
          <w:rFonts w:ascii="Times New Roman" w:hAnsi="Times New Roman"/>
          <w:sz w:val="32"/>
          <w:szCs w:val="32"/>
        </w:rPr>
      </w:pPr>
      <w:r w:rsidRPr="00F03E1F">
        <w:rPr>
          <w:rFonts w:ascii="Times New Roman" w:eastAsia="仿宋_GB2312" w:hAnsi="Times New Roman"/>
          <w:sz w:val="32"/>
          <w:szCs w:val="32"/>
        </w:rPr>
        <w:t>年</w:t>
      </w:r>
      <w:r w:rsidRPr="00F03E1F">
        <w:rPr>
          <w:rFonts w:ascii="Times New Roman" w:eastAsia="仿宋_GB2312" w:hAnsi="Times New Roman"/>
          <w:sz w:val="32"/>
          <w:szCs w:val="32"/>
        </w:rPr>
        <w:t xml:space="preserve">      </w:t>
      </w:r>
      <w:r w:rsidRPr="00F03E1F">
        <w:rPr>
          <w:rFonts w:ascii="Times New Roman" w:eastAsia="仿宋_GB2312" w:hAnsi="Times New Roman"/>
          <w:sz w:val="32"/>
          <w:szCs w:val="32"/>
        </w:rPr>
        <w:t>月</w:t>
      </w:r>
      <w:r w:rsidRPr="00F03E1F">
        <w:rPr>
          <w:rFonts w:ascii="Times New Roman" w:eastAsia="仿宋_GB2312" w:hAnsi="Times New Roman"/>
          <w:sz w:val="32"/>
          <w:szCs w:val="32"/>
        </w:rPr>
        <w:t xml:space="preserve">      </w:t>
      </w:r>
      <w:r w:rsidRPr="00F03E1F">
        <w:rPr>
          <w:rFonts w:ascii="Times New Roman" w:eastAsia="仿宋_GB2312" w:hAnsi="Times New Roman"/>
          <w:sz w:val="32"/>
          <w:szCs w:val="32"/>
        </w:rPr>
        <w:t>日</w:t>
      </w:r>
    </w:p>
    <w:p w14:paraId="097EC721" w14:textId="77777777" w:rsidR="00FC75D0" w:rsidRPr="00AB22BC" w:rsidRDefault="00FC75D0" w:rsidP="00FC75D0">
      <w:pPr>
        <w:tabs>
          <w:tab w:val="left" w:pos="900"/>
        </w:tabs>
        <w:overflowPunct w:val="0"/>
        <w:spacing w:line="560" w:lineRule="exact"/>
        <w:rPr>
          <w:rFonts w:ascii="Times New Roman" w:eastAsia="仿宋_GB2312" w:hAnsi="Times New Roman"/>
          <w:sz w:val="32"/>
          <w:szCs w:val="21"/>
        </w:rPr>
      </w:pPr>
    </w:p>
    <w:p w14:paraId="7D34E256" w14:textId="77777777" w:rsidR="00FC75D0" w:rsidRPr="00F655AC" w:rsidRDefault="00FC75D0" w:rsidP="00D368A9">
      <w:pPr>
        <w:tabs>
          <w:tab w:val="left" w:pos="900"/>
        </w:tabs>
        <w:overflowPunct w:val="0"/>
        <w:spacing w:line="560" w:lineRule="exact"/>
        <w:outlineLvl w:val="0"/>
        <w:rPr>
          <w:rFonts w:ascii="Times New Roman" w:eastAsia="仿宋_GB2312" w:hAnsi="Times New Roman" w:cs="Times New Roman"/>
          <w:sz w:val="32"/>
          <w:szCs w:val="21"/>
        </w:rPr>
      </w:pPr>
    </w:p>
    <w:sectPr w:rsidR="00FC75D0" w:rsidRPr="00F655AC" w:rsidSect="002C37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851" w:footer="992" w:gutter="0"/>
      <w:pgNumType w:start="1"/>
      <w:cols w:space="720"/>
      <w:docGrid w:type="lines" w:linePitch="312" w:charSpace="216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B559F" w14:textId="77777777" w:rsidR="00386083" w:rsidRDefault="00386083">
      <w:r>
        <w:separator/>
      </w:r>
    </w:p>
  </w:endnote>
  <w:endnote w:type="continuationSeparator" w:id="0">
    <w:p w14:paraId="04835423" w14:textId="77777777" w:rsidR="00386083" w:rsidRDefault="00386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F6FE7" w14:textId="77777777" w:rsidR="00656D20" w:rsidRPr="00256ED0" w:rsidRDefault="007D53D7">
    <w:pPr>
      <w:ind w:firstLine="360"/>
      <w:rPr>
        <w:rFonts w:ascii="Times New Roman" w:hAnsi="Times New Roman" w:cs="Times New Roman"/>
      </w:rPr>
    </w:pPr>
    <w:r w:rsidRPr="00256ED0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70D906" wp14:editId="1042B3AB">
              <wp:simplePos x="0" y="0"/>
              <wp:positionH relativeFrom="margin">
                <wp:posOffset>2841625</wp:posOffset>
              </wp:positionH>
              <wp:positionV relativeFrom="paragraph">
                <wp:posOffset>0</wp:posOffset>
              </wp:positionV>
              <wp:extent cx="76200" cy="17716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35D97" w14:textId="77777777" w:rsidR="00656D20" w:rsidRDefault="007D53D7">
                          <w:pPr>
                            <w:pStyle w:val="ac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 w:rsidR="008B6B51">
                            <w:rPr>
                              <w:rFonts w:ascii="Times New Roman" w:hAnsi="Times New Roman"/>
                              <w:noProof/>
                            </w:rPr>
                            <w:t>12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0D906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223.75pt;margin-top:0;width:6pt;height:13.9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" filled="f" stroked="f" strokeweight=".5pt">
              <v:textbox inset="0,0,0,0">
                <w:txbxContent>
                  <w:p w14:paraId="69F35D97" w14:textId="77777777" w:rsidR="00656D20" w:rsidRDefault="007D53D7">
                    <w:pPr>
                      <w:pStyle w:val="ac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 w:rsidR="008B6B51">
                      <w:rPr>
                        <w:rFonts w:ascii="Times New Roman" w:hAnsi="Times New Roman"/>
                        <w:noProof/>
                      </w:rPr>
                      <w:t>12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166864"/>
      <w:docPartObj>
        <w:docPartGallery w:val="Page Numbers (Bottom of Page)"/>
        <w:docPartUnique/>
      </w:docPartObj>
    </w:sdtPr>
    <w:sdtContent>
      <w:p w14:paraId="412E184A" w14:textId="1A52D630" w:rsidR="00E94D67" w:rsidRDefault="00E94D6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08EC161" w14:textId="71161CB8" w:rsidR="00656D20" w:rsidRPr="008D079D" w:rsidRDefault="00656D20" w:rsidP="008B6B51">
    <w:pPr>
      <w:pStyle w:val="ac"/>
      <w:jc w:val="center"/>
      <w:rPr>
        <w:rFonts w:ascii="Times New Roman" w:hAnsi="Times New Roman"/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A6F74" w14:textId="77777777" w:rsidR="00656D20" w:rsidRDefault="00656D20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82167" w14:textId="77777777" w:rsidR="00386083" w:rsidRDefault="00386083">
      <w:r>
        <w:separator/>
      </w:r>
    </w:p>
  </w:footnote>
  <w:footnote w:type="continuationSeparator" w:id="0">
    <w:p w14:paraId="7D273118" w14:textId="77777777" w:rsidR="00386083" w:rsidRDefault="00386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48A2A" w14:textId="77777777" w:rsidR="00656D20" w:rsidRDefault="00656D20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1535D" w14:textId="77777777" w:rsidR="00656D20" w:rsidRDefault="00656D20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B4486" w14:textId="77777777" w:rsidR="00656D20" w:rsidRDefault="00656D20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65DEE16"/>
    <w:multiLevelType w:val="singleLevel"/>
    <w:tmpl w:val="A65DEE16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 w15:restartNumberingAfterBreak="0">
    <w:nsid w:val="003A5BD4"/>
    <w:multiLevelType w:val="hybridMultilevel"/>
    <w:tmpl w:val="59CA11FE"/>
    <w:lvl w:ilvl="0" w:tplc="6388EB24">
      <w:start w:val="1"/>
      <w:numFmt w:val="chineseCountingThousand"/>
      <w:lvlText w:val="（%1）"/>
      <w:lvlJc w:val="left"/>
      <w:pPr>
        <w:ind w:left="4127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abstractNum w:abstractNumId="2" w15:restartNumberingAfterBreak="0">
    <w:nsid w:val="08B11C56"/>
    <w:multiLevelType w:val="multilevel"/>
    <w:tmpl w:val="08B11C56"/>
    <w:lvl w:ilvl="0">
      <w:start w:val="1"/>
      <w:numFmt w:val="bullet"/>
      <w:pStyle w:val="KWM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WM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DA225B"/>
    <w:multiLevelType w:val="multilevel"/>
    <w:tmpl w:val="10DA225B"/>
    <w:lvl w:ilvl="0">
      <w:start w:val="1"/>
      <w:numFmt w:val="decimal"/>
      <w:pStyle w:val="KWM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TS1"/>
      <w:lvlText w:val="(%3)"/>
      <w:lvlJc w:val="left"/>
      <w:pPr>
        <w:tabs>
          <w:tab w:val="left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TS2"/>
      <w:lvlText w:val="(%4)"/>
      <w:lvlJc w:val="left"/>
      <w:pPr>
        <w:tabs>
          <w:tab w:val="left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11940534"/>
    <w:multiLevelType w:val="hybridMultilevel"/>
    <w:tmpl w:val="16342770"/>
    <w:lvl w:ilvl="0" w:tplc="6388EB24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6388EB24">
      <w:start w:val="1"/>
      <w:numFmt w:val="chineseCountingThousand"/>
      <w:lvlText w:val="（%2）"/>
      <w:lvlJc w:val="left"/>
      <w:pPr>
        <w:ind w:left="3985" w:hanging="440"/>
      </w:pPr>
      <w:rPr>
        <w:rFonts w:ascii="楷体_GB2312" w:eastAsia="楷体_GB2312" w:hint="eastAsia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5" w15:restartNumberingAfterBreak="0">
    <w:nsid w:val="18425011"/>
    <w:multiLevelType w:val="hybridMultilevel"/>
    <w:tmpl w:val="84C8940E"/>
    <w:lvl w:ilvl="0" w:tplc="FED6E5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ACB0D08"/>
    <w:multiLevelType w:val="multilevel"/>
    <w:tmpl w:val="1ACB0D08"/>
    <w:lvl w:ilvl="0">
      <w:start w:val="1"/>
      <w:numFmt w:val="decimal"/>
      <w:pStyle w:val="KWM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TS"/>
      <w:lvlText w:val="(%3)"/>
      <w:lvlJc w:val="left"/>
      <w:pPr>
        <w:tabs>
          <w:tab w:val="left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TS"/>
      <w:lvlText w:val="(%4)"/>
      <w:lvlJc w:val="left"/>
      <w:pPr>
        <w:tabs>
          <w:tab w:val="left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 w15:restartNumberingAfterBreak="0">
    <w:nsid w:val="1E7A5E25"/>
    <w:multiLevelType w:val="hybridMultilevel"/>
    <w:tmpl w:val="0390FDF6"/>
    <w:lvl w:ilvl="0" w:tplc="6388EB24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04090019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8" w15:restartNumberingAfterBreak="0">
    <w:nsid w:val="22E67D87"/>
    <w:multiLevelType w:val="multilevel"/>
    <w:tmpl w:val="22E67D87"/>
    <w:lvl w:ilvl="0">
      <w:start w:val="1"/>
      <w:numFmt w:val="decimal"/>
      <w:pStyle w:val="KWM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9" w15:restartNumberingAfterBreak="0">
    <w:nsid w:val="238A1512"/>
    <w:multiLevelType w:val="multilevel"/>
    <w:tmpl w:val="238A1512"/>
    <w:lvl w:ilvl="0">
      <w:start w:val="1"/>
      <w:numFmt w:val="decimal"/>
      <w:pStyle w:val="KWM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257F3860"/>
    <w:multiLevelType w:val="multilevel"/>
    <w:tmpl w:val="257F3860"/>
    <w:lvl w:ilvl="0">
      <w:start w:val="1"/>
      <w:numFmt w:val="bullet"/>
      <w:pStyle w:val="KWM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WM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2F2A2A4D"/>
    <w:multiLevelType w:val="multilevel"/>
    <w:tmpl w:val="2F2A2A4D"/>
    <w:lvl w:ilvl="0">
      <w:start w:val="1"/>
      <w:numFmt w:val="decimal"/>
      <w:pStyle w:val="KWM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WM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2" w15:restartNumberingAfterBreak="0">
    <w:nsid w:val="32B15ED0"/>
    <w:multiLevelType w:val="multilevel"/>
    <w:tmpl w:val="32B15ED0"/>
    <w:lvl w:ilvl="0">
      <w:start w:val="1"/>
      <w:numFmt w:val="decimal"/>
      <w:pStyle w:val="KWM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3" w15:restartNumberingAfterBreak="0">
    <w:nsid w:val="32F63391"/>
    <w:multiLevelType w:val="multilevel"/>
    <w:tmpl w:val="32F63391"/>
    <w:lvl w:ilvl="0">
      <w:start w:val="1"/>
      <w:numFmt w:val="upperRoman"/>
      <w:pStyle w:val="KWM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WM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WM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WMJP-JP4"/>
      <w:lvlText w:val="(%4)"/>
      <w:lvlJc w:val="left"/>
      <w:pPr>
        <w:tabs>
          <w:tab w:val="left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WM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356238E7"/>
    <w:multiLevelType w:val="multilevel"/>
    <w:tmpl w:val="356238E7"/>
    <w:lvl w:ilvl="0">
      <w:start w:val="1"/>
      <w:numFmt w:val="bullet"/>
      <w:pStyle w:val="KWM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WM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5" w15:restartNumberingAfterBreak="0">
    <w:nsid w:val="3D8F4AF6"/>
    <w:multiLevelType w:val="multilevel"/>
    <w:tmpl w:val="3D8F4AF6"/>
    <w:lvl w:ilvl="0">
      <w:start w:val="1"/>
      <w:numFmt w:val="decimal"/>
      <w:pStyle w:val="KWM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6" w15:restartNumberingAfterBreak="0">
    <w:nsid w:val="41162E3A"/>
    <w:multiLevelType w:val="multilevel"/>
    <w:tmpl w:val="41162E3A"/>
    <w:lvl w:ilvl="0">
      <w:start w:val="1"/>
      <w:numFmt w:val="decimal"/>
      <w:pStyle w:val="KWM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7" w15:restartNumberingAfterBreak="0">
    <w:nsid w:val="43972FF6"/>
    <w:multiLevelType w:val="multilevel"/>
    <w:tmpl w:val="43972FF6"/>
    <w:lvl w:ilvl="0">
      <w:start w:val="1"/>
      <w:numFmt w:val="chineseCountingThousand"/>
      <w:pStyle w:val="KWM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8" w15:restartNumberingAfterBreak="0">
    <w:nsid w:val="450A5FBC"/>
    <w:multiLevelType w:val="hybridMultilevel"/>
    <w:tmpl w:val="E758E306"/>
    <w:lvl w:ilvl="0" w:tplc="5F65F5A6">
      <w:start w:val="1"/>
      <w:numFmt w:val="chineseCounting"/>
      <w:lvlText w:val="%1、"/>
      <w:lvlJc w:val="left"/>
      <w:pPr>
        <w:ind w:left="2142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45D00B4A"/>
    <w:multiLevelType w:val="hybridMultilevel"/>
    <w:tmpl w:val="00A07884"/>
    <w:lvl w:ilvl="0" w:tplc="2178636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4DAE4F79"/>
    <w:multiLevelType w:val="multilevel"/>
    <w:tmpl w:val="4DAE4F79"/>
    <w:lvl w:ilvl="0">
      <w:start w:val="1"/>
      <w:numFmt w:val="chineseCountingThousand"/>
      <w:pStyle w:val="KWM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1" w15:restartNumberingAfterBreak="0">
    <w:nsid w:val="501F0A1D"/>
    <w:multiLevelType w:val="multilevel"/>
    <w:tmpl w:val="501F0A1D"/>
    <w:lvl w:ilvl="0">
      <w:start w:val="1"/>
      <w:numFmt w:val="chineseCountingThousand"/>
      <w:pStyle w:val="KWM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22" w15:restartNumberingAfterBreak="0">
    <w:nsid w:val="533F5E86"/>
    <w:multiLevelType w:val="hybridMultilevel"/>
    <w:tmpl w:val="553C4400"/>
    <w:lvl w:ilvl="0" w:tplc="FFFFFFFF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6388EB24">
      <w:start w:val="1"/>
      <w:numFmt w:val="chineseCountingThousand"/>
      <w:lvlText w:val="（%2）"/>
      <w:lvlJc w:val="left"/>
      <w:pPr>
        <w:ind w:left="3276" w:hanging="440"/>
      </w:pPr>
      <w:rPr>
        <w:rFonts w:ascii="楷体_GB2312" w:eastAsia="楷体_GB2312" w:hint="eastAsia"/>
      </w:r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lowerLetter"/>
      <w:lvlText w:val="%5)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lowerLetter"/>
      <w:lvlText w:val="%8)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3" w15:restartNumberingAfterBreak="0">
    <w:nsid w:val="55847832"/>
    <w:multiLevelType w:val="multilevel"/>
    <w:tmpl w:val="55847832"/>
    <w:lvl w:ilvl="0">
      <w:start w:val="1"/>
      <w:numFmt w:val="decimal"/>
      <w:pStyle w:val="KWM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24" w15:restartNumberingAfterBreak="0">
    <w:nsid w:val="68DF0B3E"/>
    <w:multiLevelType w:val="multilevel"/>
    <w:tmpl w:val="68DF0B3E"/>
    <w:lvl w:ilvl="0">
      <w:start w:val="1"/>
      <w:numFmt w:val="decimal"/>
      <w:pStyle w:val="KWM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5" w15:restartNumberingAfterBreak="0">
    <w:nsid w:val="6ABA27C9"/>
    <w:multiLevelType w:val="hybridMultilevel"/>
    <w:tmpl w:val="0CC0A0A4"/>
    <w:lvl w:ilvl="0" w:tplc="04090013">
      <w:start w:val="1"/>
      <w:numFmt w:val="chineseCountingThousand"/>
      <w:lvlText w:val="%1、"/>
      <w:lvlJc w:val="left"/>
      <w:pPr>
        <w:ind w:left="1080" w:hanging="440"/>
      </w:pPr>
    </w:lvl>
    <w:lvl w:ilvl="1" w:tplc="253CE23E">
      <w:start w:val="1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F6B36C8"/>
    <w:multiLevelType w:val="multilevel"/>
    <w:tmpl w:val="6F6B36C8"/>
    <w:lvl w:ilvl="0">
      <w:start w:val="1"/>
      <w:numFmt w:val="chineseCountingThousand"/>
      <w:pStyle w:val="KWM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7" w15:restartNumberingAfterBreak="0">
    <w:nsid w:val="6F723ADA"/>
    <w:multiLevelType w:val="multilevel"/>
    <w:tmpl w:val="6F723ADA"/>
    <w:lvl w:ilvl="0">
      <w:start w:val="1"/>
      <w:numFmt w:val="decimal"/>
      <w:pStyle w:val="KWMJP-JP6"/>
      <w:lvlText w:val="%1"/>
      <w:lvlJc w:val="left"/>
      <w:pPr>
        <w:ind w:left="652" w:hanging="452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JP-JP7"/>
      <w:lvlText w:val="%2)"/>
      <w:lvlJc w:val="left"/>
      <w:pPr>
        <w:tabs>
          <w:tab w:val="left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WMJP-JP8"/>
      <w:lvlText w:val="%3."/>
      <w:lvlJc w:val="left"/>
      <w:pPr>
        <w:tabs>
          <w:tab w:val="left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abstractNum w:abstractNumId="28" w15:restartNumberingAfterBreak="0">
    <w:nsid w:val="7B792236"/>
    <w:multiLevelType w:val="hybridMultilevel"/>
    <w:tmpl w:val="59A6CBB4"/>
    <w:lvl w:ilvl="0" w:tplc="6388EB24">
      <w:start w:val="1"/>
      <w:numFmt w:val="chineseCountingThousand"/>
      <w:lvlText w:val="（%1）"/>
      <w:lvlJc w:val="left"/>
      <w:pPr>
        <w:ind w:left="3276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abstractNum w:abstractNumId="29" w15:restartNumberingAfterBreak="0">
    <w:nsid w:val="7D5162DB"/>
    <w:multiLevelType w:val="hybridMultilevel"/>
    <w:tmpl w:val="6046EAFA"/>
    <w:lvl w:ilvl="0" w:tplc="6388EB24">
      <w:start w:val="1"/>
      <w:numFmt w:val="chineseCountingThousand"/>
      <w:lvlText w:val="（%1）"/>
      <w:lvlJc w:val="left"/>
      <w:pPr>
        <w:ind w:left="3276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num w:numId="1">
    <w:abstractNumId w:val="9"/>
  </w:num>
  <w:num w:numId="2">
    <w:abstractNumId w:val="10"/>
  </w:num>
  <w:num w:numId="3">
    <w:abstractNumId w:val="17"/>
  </w:num>
  <w:num w:numId="4">
    <w:abstractNumId w:val="21"/>
  </w:num>
  <w:num w:numId="5">
    <w:abstractNumId w:val="16"/>
  </w:num>
  <w:num w:numId="6">
    <w:abstractNumId w:val="23"/>
  </w:num>
  <w:num w:numId="7">
    <w:abstractNumId w:val="26"/>
  </w:num>
  <w:num w:numId="8">
    <w:abstractNumId w:val="20"/>
  </w:num>
  <w:num w:numId="9">
    <w:abstractNumId w:val="3"/>
  </w:num>
  <w:num w:numId="10">
    <w:abstractNumId w:val="24"/>
  </w:num>
  <w:num w:numId="11">
    <w:abstractNumId w:val="11"/>
  </w:num>
  <w:num w:numId="12">
    <w:abstractNumId w:val="14"/>
  </w:num>
  <w:num w:numId="13">
    <w:abstractNumId w:val="8"/>
  </w:num>
  <w:num w:numId="14">
    <w:abstractNumId w:val="12"/>
  </w:num>
  <w:num w:numId="15">
    <w:abstractNumId w:val="15"/>
  </w:num>
  <w:num w:numId="16">
    <w:abstractNumId w:val="6"/>
  </w:num>
  <w:num w:numId="17">
    <w:abstractNumId w:val="13"/>
  </w:num>
  <w:num w:numId="18">
    <w:abstractNumId w:val="27"/>
  </w:num>
  <w:num w:numId="19">
    <w:abstractNumId w:val="2"/>
  </w:num>
  <w:num w:numId="20">
    <w:abstractNumId w:val="25"/>
  </w:num>
  <w:num w:numId="21">
    <w:abstractNumId w:val="19"/>
  </w:num>
  <w:num w:numId="22">
    <w:abstractNumId w:val="4"/>
  </w:num>
  <w:num w:numId="23">
    <w:abstractNumId w:val="5"/>
  </w:num>
  <w:num w:numId="24">
    <w:abstractNumId w:val="7"/>
  </w:num>
  <w:num w:numId="25">
    <w:abstractNumId w:val="22"/>
  </w:num>
  <w:num w:numId="26">
    <w:abstractNumId w:val="28"/>
  </w:num>
  <w:num w:numId="27">
    <w:abstractNumId w:val="29"/>
  </w:num>
  <w:num w:numId="28">
    <w:abstractNumId w:val="1"/>
  </w:num>
  <w:num w:numId="29">
    <w:abstractNumId w:val="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mirrorMargin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drawingGridHorizontalSpacing w:val="158"/>
  <w:drawingGridVerticalSpacing w:val="156"/>
  <w:displayHorizontalDrawingGridEvery w:val="0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C9"/>
    <w:rsid w:val="00002077"/>
    <w:rsid w:val="00003581"/>
    <w:rsid w:val="000037E5"/>
    <w:rsid w:val="00005840"/>
    <w:rsid w:val="00005950"/>
    <w:rsid w:val="000066AE"/>
    <w:rsid w:val="000074D6"/>
    <w:rsid w:val="00007589"/>
    <w:rsid w:val="00012328"/>
    <w:rsid w:val="00021084"/>
    <w:rsid w:val="00021262"/>
    <w:rsid w:val="000232B6"/>
    <w:rsid w:val="000233B3"/>
    <w:rsid w:val="00024118"/>
    <w:rsid w:val="000257E5"/>
    <w:rsid w:val="0002630D"/>
    <w:rsid w:val="0002644D"/>
    <w:rsid w:val="00032D6F"/>
    <w:rsid w:val="00033BE6"/>
    <w:rsid w:val="00034116"/>
    <w:rsid w:val="00035C85"/>
    <w:rsid w:val="00035FA3"/>
    <w:rsid w:val="00036DFB"/>
    <w:rsid w:val="00037B5A"/>
    <w:rsid w:val="00041201"/>
    <w:rsid w:val="00041EEB"/>
    <w:rsid w:val="00041F9E"/>
    <w:rsid w:val="00043E78"/>
    <w:rsid w:val="00044880"/>
    <w:rsid w:val="0004601F"/>
    <w:rsid w:val="00046071"/>
    <w:rsid w:val="000477DB"/>
    <w:rsid w:val="000479D7"/>
    <w:rsid w:val="00053F46"/>
    <w:rsid w:val="00054034"/>
    <w:rsid w:val="000555A9"/>
    <w:rsid w:val="00055DC9"/>
    <w:rsid w:val="00056499"/>
    <w:rsid w:val="000607F0"/>
    <w:rsid w:val="00061448"/>
    <w:rsid w:val="00061AE1"/>
    <w:rsid w:val="00063B11"/>
    <w:rsid w:val="0006493F"/>
    <w:rsid w:val="00064B68"/>
    <w:rsid w:val="00065232"/>
    <w:rsid w:val="00065964"/>
    <w:rsid w:val="00066B02"/>
    <w:rsid w:val="00072850"/>
    <w:rsid w:val="00073FF0"/>
    <w:rsid w:val="0007469D"/>
    <w:rsid w:val="00076652"/>
    <w:rsid w:val="00076A56"/>
    <w:rsid w:val="00076E13"/>
    <w:rsid w:val="000776BA"/>
    <w:rsid w:val="00080FF8"/>
    <w:rsid w:val="00083B85"/>
    <w:rsid w:val="000840C9"/>
    <w:rsid w:val="00084A9C"/>
    <w:rsid w:val="000863DC"/>
    <w:rsid w:val="000868EE"/>
    <w:rsid w:val="00091FCC"/>
    <w:rsid w:val="00093B0E"/>
    <w:rsid w:val="000A0B3F"/>
    <w:rsid w:val="000A15B3"/>
    <w:rsid w:val="000A19FE"/>
    <w:rsid w:val="000A2606"/>
    <w:rsid w:val="000A2951"/>
    <w:rsid w:val="000A3502"/>
    <w:rsid w:val="000A63D6"/>
    <w:rsid w:val="000A67C2"/>
    <w:rsid w:val="000B2CC5"/>
    <w:rsid w:val="000B2EC3"/>
    <w:rsid w:val="000B326B"/>
    <w:rsid w:val="000B3A7A"/>
    <w:rsid w:val="000B3BAE"/>
    <w:rsid w:val="000B46F5"/>
    <w:rsid w:val="000B6B7A"/>
    <w:rsid w:val="000B78FA"/>
    <w:rsid w:val="000C37C9"/>
    <w:rsid w:val="000C3ADA"/>
    <w:rsid w:val="000C3E88"/>
    <w:rsid w:val="000C6614"/>
    <w:rsid w:val="000D051D"/>
    <w:rsid w:val="000D106D"/>
    <w:rsid w:val="000D33EE"/>
    <w:rsid w:val="000D4457"/>
    <w:rsid w:val="000D5B6C"/>
    <w:rsid w:val="000D66ED"/>
    <w:rsid w:val="000E0977"/>
    <w:rsid w:val="000E0A09"/>
    <w:rsid w:val="000E40F3"/>
    <w:rsid w:val="000E5438"/>
    <w:rsid w:val="000E7653"/>
    <w:rsid w:val="000F05DF"/>
    <w:rsid w:val="000F1968"/>
    <w:rsid w:val="000F21B0"/>
    <w:rsid w:val="000F2565"/>
    <w:rsid w:val="000F36B8"/>
    <w:rsid w:val="000F5E2E"/>
    <w:rsid w:val="000F6244"/>
    <w:rsid w:val="00100F24"/>
    <w:rsid w:val="00101150"/>
    <w:rsid w:val="0010165F"/>
    <w:rsid w:val="00103908"/>
    <w:rsid w:val="00103CE6"/>
    <w:rsid w:val="001042E3"/>
    <w:rsid w:val="00106BAE"/>
    <w:rsid w:val="00110E7C"/>
    <w:rsid w:val="00110F0D"/>
    <w:rsid w:val="00117108"/>
    <w:rsid w:val="001203A7"/>
    <w:rsid w:val="001205C5"/>
    <w:rsid w:val="00121D0F"/>
    <w:rsid w:val="00122693"/>
    <w:rsid w:val="00123ECB"/>
    <w:rsid w:val="0012427F"/>
    <w:rsid w:val="001249E6"/>
    <w:rsid w:val="00124C53"/>
    <w:rsid w:val="00132018"/>
    <w:rsid w:val="0013292B"/>
    <w:rsid w:val="00137CF3"/>
    <w:rsid w:val="001420FD"/>
    <w:rsid w:val="00142C4C"/>
    <w:rsid w:val="00144AA2"/>
    <w:rsid w:val="00145990"/>
    <w:rsid w:val="001461D7"/>
    <w:rsid w:val="001467B5"/>
    <w:rsid w:val="00153C52"/>
    <w:rsid w:val="001546F0"/>
    <w:rsid w:val="0015494D"/>
    <w:rsid w:val="0015759B"/>
    <w:rsid w:val="00160012"/>
    <w:rsid w:val="0016127C"/>
    <w:rsid w:val="00162DBB"/>
    <w:rsid w:val="0016329E"/>
    <w:rsid w:val="00164A1F"/>
    <w:rsid w:val="0016633A"/>
    <w:rsid w:val="0017151C"/>
    <w:rsid w:val="001726D9"/>
    <w:rsid w:val="00172B78"/>
    <w:rsid w:val="0017536C"/>
    <w:rsid w:val="0017678F"/>
    <w:rsid w:val="00176B22"/>
    <w:rsid w:val="00183488"/>
    <w:rsid w:val="00183ED8"/>
    <w:rsid w:val="00184157"/>
    <w:rsid w:val="00185967"/>
    <w:rsid w:val="00186126"/>
    <w:rsid w:val="00187B9E"/>
    <w:rsid w:val="00190C20"/>
    <w:rsid w:val="001920D3"/>
    <w:rsid w:val="001920FA"/>
    <w:rsid w:val="00192469"/>
    <w:rsid w:val="00193704"/>
    <w:rsid w:val="00194A3E"/>
    <w:rsid w:val="00194B9C"/>
    <w:rsid w:val="0019584C"/>
    <w:rsid w:val="00196C62"/>
    <w:rsid w:val="0019713F"/>
    <w:rsid w:val="00197AC9"/>
    <w:rsid w:val="001A0B71"/>
    <w:rsid w:val="001A1BA4"/>
    <w:rsid w:val="001A28A5"/>
    <w:rsid w:val="001A35DD"/>
    <w:rsid w:val="001A546A"/>
    <w:rsid w:val="001A58C4"/>
    <w:rsid w:val="001A648E"/>
    <w:rsid w:val="001B03FE"/>
    <w:rsid w:val="001B28B0"/>
    <w:rsid w:val="001B3183"/>
    <w:rsid w:val="001B37DB"/>
    <w:rsid w:val="001B47A0"/>
    <w:rsid w:val="001B5993"/>
    <w:rsid w:val="001B75C3"/>
    <w:rsid w:val="001C0A73"/>
    <w:rsid w:val="001C0A9E"/>
    <w:rsid w:val="001C1217"/>
    <w:rsid w:val="001C166E"/>
    <w:rsid w:val="001C560F"/>
    <w:rsid w:val="001C5E03"/>
    <w:rsid w:val="001D1F23"/>
    <w:rsid w:val="001D22E3"/>
    <w:rsid w:val="001D2E9B"/>
    <w:rsid w:val="001D3E4D"/>
    <w:rsid w:val="001D6C42"/>
    <w:rsid w:val="001E0583"/>
    <w:rsid w:val="001E215E"/>
    <w:rsid w:val="001E254B"/>
    <w:rsid w:val="001E377E"/>
    <w:rsid w:val="001E3C7F"/>
    <w:rsid w:val="001E3E5C"/>
    <w:rsid w:val="001E4D11"/>
    <w:rsid w:val="001F225D"/>
    <w:rsid w:val="001F344E"/>
    <w:rsid w:val="001F37E8"/>
    <w:rsid w:val="001F4DBD"/>
    <w:rsid w:val="001F5C52"/>
    <w:rsid w:val="001F6028"/>
    <w:rsid w:val="001F67D6"/>
    <w:rsid w:val="0020348B"/>
    <w:rsid w:val="00207B1D"/>
    <w:rsid w:val="00211171"/>
    <w:rsid w:val="0021170E"/>
    <w:rsid w:val="0021557D"/>
    <w:rsid w:val="0021666A"/>
    <w:rsid w:val="00216FD9"/>
    <w:rsid w:val="00217647"/>
    <w:rsid w:val="00217DC5"/>
    <w:rsid w:val="00220941"/>
    <w:rsid w:val="00220FEF"/>
    <w:rsid w:val="00222114"/>
    <w:rsid w:val="00223EA3"/>
    <w:rsid w:val="00224028"/>
    <w:rsid w:val="0022443E"/>
    <w:rsid w:val="0022614A"/>
    <w:rsid w:val="0022714A"/>
    <w:rsid w:val="002277DD"/>
    <w:rsid w:val="002306AB"/>
    <w:rsid w:val="0023481E"/>
    <w:rsid w:val="002367E9"/>
    <w:rsid w:val="00237564"/>
    <w:rsid w:val="00240096"/>
    <w:rsid w:val="00240481"/>
    <w:rsid w:val="00240810"/>
    <w:rsid w:val="00240B0F"/>
    <w:rsid w:val="00241D9D"/>
    <w:rsid w:val="00242FA8"/>
    <w:rsid w:val="00243B6F"/>
    <w:rsid w:val="0024561E"/>
    <w:rsid w:val="002461C4"/>
    <w:rsid w:val="00246349"/>
    <w:rsid w:val="002469C4"/>
    <w:rsid w:val="0025134E"/>
    <w:rsid w:val="002528F8"/>
    <w:rsid w:val="0025292B"/>
    <w:rsid w:val="002554A4"/>
    <w:rsid w:val="002555BC"/>
    <w:rsid w:val="0025587E"/>
    <w:rsid w:val="002559B9"/>
    <w:rsid w:val="00256366"/>
    <w:rsid w:val="00256ED0"/>
    <w:rsid w:val="002617A5"/>
    <w:rsid w:val="0026388F"/>
    <w:rsid w:val="0026539F"/>
    <w:rsid w:val="0026548B"/>
    <w:rsid w:val="0026636C"/>
    <w:rsid w:val="00267643"/>
    <w:rsid w:val="00270ED0"/>
    <w:rsid w:val="00271636"/>
    <w:rsid w:val="00271996"/>
    <w:rsid w:val="00271A8D"/>
    <w:rsid w:val="002736F6"/>
    <w:rsid w:val="002749D7"/>
    <w:rsid w:val="00276550"/>
    <w:rsid w:val="0027761D"/>
    <w:rsid w:val="00281EB1"/>
    <w:rsid w:val="00281F96"/>
    <w:rsid w:val="0028256E"/>
    <w:rsid w:val="00284E63"/>
    <w:rsid w:val="002904E5"/>
    <w:rsid w:val="00291816"/>
    <w:rsid w:val="00291918"/>
    <w:rsid w:val="00294355"/>
    <w:rsid w:val="00296C78"/>
    <w:rsid w:val="002A3BB8"/>
    <w:rsid w:val="002A5C2E"/>
    <w:rsid w:val="002A6A9F"/>
    <w:rsid w:val="002A6B92"/>
    <w:rsid w:val="002B3423"/>
    <w:rsid w:val="002B5251"/>
    <w:rsid w:val="002B57EC"/>
    <w:rsid w:val="002B6F1A"/>
    <w:rsid w:val="002C137A"/>
    <w:rsid w:val="002C1783"/>
    <w:rsid w:val="002C1A09"/>
    <w:rsid w:val="002C2A3D"/>
    <w:rsid w:val="002C2AF5"/>
    <w:rsid w:val="002C377C"/>
    <w:rsid w:val="002C5CEE"/>
    <w:rsid w:val="002C5EDD"/>
    <w:rsid w:val="002C609E"/>
    <w:rsid w:val="002C74EB"/>
    <w:rsid w:val="002D2B3F"/>
    <w:rsid w:val="002D2D0A"/>
    <w:rsid w:val="002D3399"/>
    <w:rsid w:val="002D3B62"/>
    <w:rsid w:val="002D508C"/>
    <w:rsid w:val="002D5A54"/>
    <w:rsid w:val="002D5D06"/>
    <w:rsid w:val="002D6698"/>
    <w:rsid w:val="002E2B1D"/>
    <w:rsid w:val="002E5AC2"/>
    <w:rsid w:val="002E5D58"/>
    <w:rsid w:val="002E6BB6"/>
    <w:rsid w:val="002E7F58"/>
    <w:rsid w:val="002F0BBF"/>
    <w:rsid w:val="002F0BDA"/>
    <w:rsid w:val="002F15D0"/>
    <w:rsid w:val="002F15ED"/>
    <w:rsid w:val="002F2E89"/>
    <w:rsid w:val="002F3798"/>
    <w:rsid w:val="002F7F7A"/>
    <w:rsid w:val="003008D4"/>
    <w:rsid w:val="00301918"/>
    <w:rsid w:val="003026F6"/>
    <w:rsid w:val="00303333"/>
    <w:rsid w:val="00304B85"/>
    <w:rsid w:val="00304CED"/>
    <w:rsid w:val="00310101"/>
    <w:rsid w:val="00310839"/>
    <w:rsid w:val="00316519"/>
    <w:rsid w:val="00317C2C"/>
    <w:rsid w:val="00317D17"/>
    <w:rsid w:val="003208ED"/>
    <w:rsid w:val="00322222"/>
    <w:rsid w:val="00322659"/>
    <w:rsid w:val="003236DF"/>
    <w:rsid w:val="003265C6"/>
    <w:rsid w:val="00330A7A"/>
    <w:rsid w:val="0033112F"/>
    <w:rsid w:val="00332F1D"/>
    <w:rsid w:val="00333A6C"/>
    <w:rsid w:val="0033575C"/>
    <w:rsid w:val="00335FF9"/>
    <w:rsid w:val="00337398"/>
    <w:rsid w:val="00340738"/>
    <w:rsid w:val="00343C1F"/>
    <w:rsid w:val="00344534"/>
    <w:rsid w:val="00344AE2"/>
    <w:rsid w:val="0034583D"/>
    <w:rsid w:val="0034634D"/>
    <w:rsid w:val="00346F0C"/>
    <w:rsid w:val="00347604"/>
    <w:rsid w:val="003479BB"/>
    <w:rsid w:val="00351CFB"/>
    <w:rsid w:val="003534C5"/>
    <w:rsid w:val="00356455"/>
    <w:rsid w:val="003566EA"/>
    <w:rsid w:val="00356D88"/>
    <w:rsid w:val="00362CE1"/>
    <w:rsid w:val="00363691"/>
    <w:rsid w:val="00370EEC"/>
    <w:rsid w:val="00371B22"/>
    <w:rsid w:val="00371CCC"/>
    <w:rsid w:val="00372A60"/>
    <w:rsid w:val="0037334A"/>
    <w:rsid w:val="00373743"/>
    <w:rsid w:val="00373D7A"/>
    <w:rsid w:val="003745AF"/>
    <w:rsid w:val="00374CA0"/>
    <w:rsid w:val="003804EB"/>
    <w:rsid w:val="00381B97"/>
    <w:rsid w:val="00382836"/>
    <w:rsid w:val="00386083"/>
    <w:rsid w:val="00392137"/>
    <w:rsid w:val="00395486"/>
    <w:rsid w:val="003968BB"/>
    <w:rsid w:val="00396EF1"/>
    <w:rsid w:val="003A2213"/>
    <w:rsid w:val="003A2A3B"/>
    <w:rsid w:val="003A2EE2"/>
    <w:rsid w:val="003A2FEB"/>
    <w:rsid w:val="003B0D40"/>
    <w:rsid w:val="003B32DC"/>
    <w:rsid w:val="003B3E07"/>
    <w:rsid w:val="003B46FF"/>
    <w:rsid w:val="003B60EC"/>
    <w:rsid w:val="003B6355"/>
    <w:rsid w:val="003C0DCE"/>
    <w:rsid w:val="003C192A"/>
    <w:rsid w:val="003C2831"/>
    <w:rsid w:val="003C429B"/>
    <w:rsid w:val="003C4308"/>
    <w:rsid w:val="003C48A6"/>
    <w:rsid w:val="003C5830"/>
    <w:rsid w:val="003D6857"/>
    <w:rsid w:val="003D7C4F"/>
    <w:rsid w:val="003D7E3C"/>
    <w:rsid w:val="003E1122"/>
    <w:rsid w:val="003E1337"/>
    <w:rsid w:val="003E1C46"/>
    <w:rsid w:val="003E4219"/>
    <w:rsid w:val="003E47C4"/>
    <w:rsid w:val="003E610E"/>
    <w:rsid w:val="003E72FD"/>
    <w:rsid w:val="003E7E48"/>
    <w:rsid w:val="003F0BA9"/>
    <w:rsid w:val="003F0BCF"/>
    <w:rsid w:val="003F1B8D"/>
    <w:rsid w:val="003F2187"/>
    <w:rsid w:val="003F39BF"/>
    <w:rsid w:val="003F58EB"/>
    <w:rsid w:val="003F6773"/>
    <w:rsid w:val="003F67C6"/>
    <w:rsid w:val="00400B74"/>
    <w:rsid w:val="004013D2"/>
    <w:rsid w:val="00401AD5"/>
    <w:rsid w:val="004027A6"/>
    <w:rsid w:val="00403450"/>
    <w:rsid w:val="00403E9F"/>
    <w:rsid w:val="004055F3"/>
    <w:rsid w:val="00406544"/>
    <w:rsid w:val="00410572"/>
    <w:rsid w:val="00411C77"/>
    <w:rsid w:val="00412F5B"/>
    <w:rsid w:val="00416B93"/>
    <w:rsid w:val="0042106C"/>
    <w:rsid w:val="004222AE"/>
    <w:rsid w:val="00422D81"/>
    <w:rsid w:val="004235E1"/>
    <w:rsid w:val="00424345"/>
    <w:rsid w:val="004249F8"/>
    <w:rsid w:val="00424AC6"/>
    <w:rsid w:val="004250DA"/>
    <w:rsid w:val="004260C0"/>
    <w:rsid w:val="00427530"/>
    <w:rsid w:val="0043086F"/>
    <w:rsid w:val="004328E8"/>
    <w:rsid w:val="00433839"/>
    <w:rsid w:val="004345B0"/>
    <w:rsid w:val="00435D30"/>
    <w:rsid w:val="00436BF9"/>
    <w:rsid w:val="00436C77"/>
    <w:rsid w:val="0044204C"/>
    <w:rsid w:val="0044239B"/>
    <w:rsid w:val="004427F4"/>
    <w:rsid w:val="00444474"/>
    <w:rsid w:val="00446BE2"/>
    <w:rsid w:val="00447740"/>
    <w:rsid w:val="0045036B"/>
    <w:rsid w:val="00451567"/>
    <w:rsid w:val="00452717"/>
    <w:rsid w:val="004540AD"/>
    <w:rsid w:val="0045438A"/>
    <w:rsid w:val="00454928"/>
    <w:rsid w:val="00454EDE"/>
    <w:rsid w:val="0045514A"/>
    <w:rsid w:val="00455AF5"/>
    <w:rsid w:val="00460E41"/>
    <w:rsid w:val="00462C84"/>
    <w:rsid w:val="00462D1D"/>
    <w:rsid w:val="00463012"/>
    <w:rsid w:val="00467876"/>
    <w:rsid w:val="004718C1"/>
    <w:rsid w:val="00471A7B"/>
    <w:rsid w:val="00472925"/>
    <w:rsid w:val="004733DA"/>
    <w:rsid w:val="00473DDF"/>
    <w:rsid w:val="00473E39"/>
    <w:rsid w:val="0047402F"/>
    <w:rsid w:val="00474A76"/>
    <w:rsid w:val="00476C23"/>
    <w:rsid w:val="00476E8C"/>
    <w:rsid w:val="004777D1"/>
    <w:rsid w:val="00480F83"/>
    <w:rsid w:val="00485A5C"/>
    <w:rsid w:val="0049033F"/>
    <w:rsid w:val="0049333B"/>
    <w:rsid w:val="00494155"/>
    <w:rsid w:val="00496C70"/>
    <w:rsid w:val="004A1A00"/>
    <w:rsid w:val="004A1AF6"/>
    <w:rsid w:val="004A1B10"/>
    <w:rsid w:val="004A33E0"/>
    <w:rsid w:val="004A3881"/>
    <w:rsid w:val="004A6241"/>
    <w:rsid w:val="004A7083"/>
    <w:rsid w:val="004B0385"/>
    <w:rsid w:val="004B0A5D"/>
    <w:rsid w:val="004B0C4B"/>
    <w:rsid w:val="004B2592"/>
    <w:rsid w:val="004B4625"/>
    <w:rsid w:val="004B7844"/>
    <w:rsid w:val="004C1321"/>
    <w:rsid w:val="004C6711"/>
    <w:rsid w:val="004D0BEE"/>
    <w:rsid w:val="004D210C"/>
    <w:rsid w:val="004D3321"/>
    <w:rsid w:val="004D5509"/>
    <w:rsid w:val="004D6353"/>
    <w:rsid w:val="004D6592"/>
    <w:rsid w:val="004D727B"/>
    <w:rsid w:val="004E0A58"/>
    <w:rsid w:val="004E0E7A"/>
    <w:rsid w:val="004E5330"/>
    <w:rsid w:val="004E7660"/>
    <w:rsid w:val="004F1222"/>
    <w:rsid w:val="004F32FE"/>
    <w:rsid w:val="004F3FFC"/>
    <w:rsid w:val="004F4333"/>
    <w:rsid w:val="004F5D9C"/>
    <w:rsid w:val="004F5E5B"/>
    <w:rsid w:val="004F673B"/>
    <w:rsid w:val="004F67C6"/>
    <w:rsid w:val="00503E89"/>
    <w:rsid w:val="00504556"/>
    <w:rsid w:val="00515C5E"/>
    <w:rsid w:val="00516937"/>
    <w:rsid w:val="00517BBF"/>
    <w:rsid w:val="00520C16"/>
    <w:rsid w:val="00522197"/>
    <w:rsid w:val="00523083"/>
    <w:rsid w:val="00524B9E"/>
    <w:rsid w:val="00525FF5"/>
    <w:rsid w:val="0052635D"/>
    <w:rsid w:val="00526F44"/>
    <w:rsid w:val="005271E1"/>
    <w:rsid w:val="0053195A"/>
    <w:rsid w:val="00531EB1"/>
    <w:rsid w:val="005334FE"/>
    <w:rsid w:val="00534482"/>
    <w:rsid w:val="00534B5F"/>
    <w:rsid w:val="0053501C"/>
    <w:rsid w:val="0053566E"/>
    <w:rsid w:val="00542643"/>
    <w:rsid w:val="00544666"/>
    <w:rsid w:val="00547F6A"/>
    <w:rsid w:val="0055306C"/>
    <w:rsid w:val="00556E19"/>
    <w:rsid w:val="00557309"/>
    <w:rsid w:val="00557D61"/>
    <w:rsid w:val="005601D6"/>
    <w:rsid w:val="005605F0"/>
    <w:rsid w:val="00566579"/>
    <w:rsid w:val="005670CF"/>
    <w:rsid w:val="005702C3"/>
    <w:rsid w:val="00570C23"/>
    <w:rsid w:val="00570CAF"/>
    <w:rsid w:val="0057289D"/>
    <w:rsid w:val="005731DA"/>
    <w:rsid w:val="005732FB"/>
    <w:rsid w:val="00574978"/>
    <w:rsid w:val="00575F5E"/>
    <w:rsid w:val="0058283D"/>
    <w:rsid w:val="005838D1"/>
    <w:rsid w:val="00587F7D"/>
    <w:rsid w:val="005901C4"/>
    <w:rsid w:val="0059138F"/>
    <w:rsid w:val="005933CF"/>
    <w:rsid w:val="0059467D"/>
    <w:rsid w:val="00595F3D"/>
    <w:rsid w:val="005A3477"/>
    <w:rsid w:val="005A3EEF"/>
    <w:rsid w:val="005A495C"/>
    <w:rsid w:val="005A591B"/>
    <w:rsid w:val="005A5B85"/>
    <w:rsid w:val="005A5E61"/>
    <w:rsid w:val="005A6504"/>
    <w:rsid w:val="005B57C7"/>
    <w:rsid w:val="005B63FC"/>
    <w:rsid w:val="005B6F3C"/>
    <w:rsid w:val="005C4760"/>
    <w:rsid w:val="005C4A17"/>
    <w:rsid w:val="005C594B"/>
    <w:rsid w:val="005C60D7"/>
    <w:rsid w:val="005C63AA"/>
    <w:rsid w:val="005C64E0"/>
    <w:rsid w:val="005C66B4"/>
    <w:rsid w:val="005C7514"/>
    <w:rsid w:val="005C77FD"/>
    <w:rsid w:val="005D01B6"/>
    <w:rsid w:val="005D0E99"/>
    <w:rsid w:val="005D1FB0"/>
    <w:rsid w:val="005D20D8"/>
    <w:rsid w:val="005D28BF"/>
    <w:rsid w:val="005D4113"/>
    <w:rsid w:val="005D4EBA"/>
    <w:rsid w:val="005D533F"/>
    <w:rsid w:val="005D76A3"/>
    <w:rsid w:val="005D7F57"/>
    <w:rsid w:val="005E0909"/>
    <w:rsid w:val="005E0922"/>
    <w:rsid w:val="005E0B75"/>
    <w:rsid w:val="005E0B80"/>
    <w:rsid w:val="005E16BF"/>
    <w:rsid w:val="005E2222"/>
    <w:rsid w:val="005E275F"/>
    <w:rsid w:val="005E4498"/>
    <w:rsid w:val="005E587F"/>
    <w:rsid w:val="005E5C12"/>
    <w:rsid w:val="005E6D4F"/>
    <w:rsid w:val="005E6F05"/>
    <w:rsid w:val="005F087B"/>
    <w:rsid w:val="005F1128"/>
    <w:rsid w:val="005F2307"/>
    <w:rsid w:val="005F2AEE"/>
    <w:rsid w:val="005F3065"/>
    <w:rsid w:val="005F3BBD"/>
    <w:rsid w:val="005F416A"/>
    <w:rsid w:val="00602437"/>
    <w:rsid w:val="00602964"/>
    <w:rsid w:val="006068FC"/>
    <w:rsid w:val="00606C45"/>
    <w:rsid w:val="00606DE6"/>
    <w:rsid w:val="00613054"/>
    <w:rsid w:val="00617682"/>
    <w:rsid w:val="00622125"/>
    <w:rsid w:val="006232E1"/>
    <w:rsid w:val="0062382F"/>
    <w:rsid w:val="00625D8D"/>
    <w:rsid w:val="0062609A"/>
    <w:rsid w:val="006274A4"/>
    <w:rsid w:val="006336A6"/>
    <w:rsid w:val="0063514C"/>
    <w:rsid w:val="006403AD"/>
    <w:rsid w:val="00640A23"/>
    <w:rsid w:val="00640C19"/>
    <w:rsid w:val="00641909"/>
    <w:rsid w:val="00643865"/>
    <w:rsid w:val="006445F0"/>
    <w:rsid w:val="00644B45"/>
    <w:rsid w:val="006460FC"/>
    <w:rsid w:val="00646B5C"/>
    <w:rsid w:val="006470A4"/>
    <w:rsid w:val="00647847"/>
    <w:rsid w:val="006500F2"/>
    <w:rsid w:val="00652E7B"/>
    <w:rsid w:val="006536FF"/>
    <w:rsid w:val="00653B0D"/>
    <w:rsid w:val="00653F3A"/>
    <w:rsid w:val="006564C9"/>
    <w:rsid w:val="0065672C"/>
    <w:rsid w:val="00656D20"/>
    <w:rsid w:val="006616D6"/>
    <w:rsid w:val="006621A0"/>
    <w:rsid w:val="006628E2"/>
    <w:rsid w:val="0066378A"/>
    <w:rsid w:val="00663FE1"/>
    <w:rsid w:val="00664207"/>
    <w:rsid w:val="0066656A"/>
    <w:rsid w:val="0067075D"/>
    <w:rsid w:val="00670CDB"/>
    <w:rsid w:val="00671930"/>
    <w:rsid w:val="00674D2A"/>
    <w:rsid w:val="006759E9"/>
    <w:rsid w:val="00676D10"/>
    <w:rsid w:val="00677122"/>
    <w:rsid w:val="00677B6F"/>
    <w:rsid w:val="006809F9"/>
    <w:rsid w:val="00681AEE"/>
    <w:rsid w:val="00681BDF"/>
    <w:rsid w:val="00684096"/>
    <w:rsid w:val="0068486F"/>
    <w:rsid w:val="00685A38"/>
    <w:rsid w:val="0068664E"/>
    <w:rsid w:val="00686D7C"/>
    <w:rsid w:val="00686FB9"/>
    <w:rsid w:val="006875BE"/>
    <w:rsid w:val="0069092D"/>
    <w:rsid w:val="00691777"/>
    <w:rsid w:val="0069224D"/>
    <w:rsid w:val="006923AD"/>
    <w:rsid w:val="0069409D"/>
    <w:rsid w:val="00697DBB"/>
    <w:rsid w:val="006A0613"/>
    <w:rsid w:val="006A136E"/>
    <w:rsid w:val="006A357D"/>
    <w:rsid w:val="006A3BAA"/>
    <w:rsid w:val="006A59BF"/>
    <w:rsid w:val="006A7C34"/>
    <w:rsid w:val="006B27F0"/>
    <w:rsid w:val="006B4D1B"/>
    <w:rsid w:val="006B6E07"/>
    <w:rsid w:val="006B7858"/>
    <w:rsid w:val="006C18B0"/>
    <w:rsid w:val="006C1BAB"/>
    <w:rsid w:val="006C1C60"/>
    <w:rsid w:val="006C329D"/>
    <w:rsid w:val="006C36A7"/>
    <w:rsid w:val="006C4F60"/>
    <w:rsid w:val="006C5395"/>
    <w:rsid w:val="006C79A7"/>
    <w:rsid w:val="006D06A8"/>
    <w:rsid w:val="006D1FD9"/>
    <w:rsid w:val="006D2415"/>
    <w:rsid w:val="006D7805"/>
    <w:rsid w:val="006D796B"/>
    <w:rsid w:val="006E0A87"/>
    <w:rsid w:val="006E0D56"/>
    <w:rsid w:val="006E21FB"/>
    <w:rsid w:val="006E3071"/>
    <w:rsid w:val="006E4AA8"/>
    <w:rsid w:val="006F0491"/>
    <w:rsid w:val="006F1E7A"/>
    <w:rsid w:val="006F2450"/>
    <w:rsid w:val="00701700"/>
    <w:rsid w:val="007024A0"/>
    <w:rsid w:val="00703A1D"/>
    <w:rsid w:val="00705B9B"/>
    <w:rsid w:val="00705E29"/>
    <w:rsid w:val="00706E46"/>
    <w:rsid w:val="007073A2"/>
    <w:rsid w:val="007079C2"/>
    <w:rsid w:val="00711625"/>
    <w:rsid w:val="00713A93"/>
    <w:rsid w:val="00714AA1"/>
    <w:rsid w:val="007161EE"/>
    <w:rsid w:val="00716D7E"/>
    <w:rsid w:val="00725D16"/>
    <w:rsid w:val="00727703"/>
    <w:rsid w:val="00730EEA"/>
    <w:rsid w:val="00733343"/>
    <w:rsid w:val="00735DFD"/>
    <w:rsid w:val="00737A70"/>
    <w:rsid w:val="00744D3A"/>
    <w:rsid w:val="00745B26"/>
    <w:rsid w:val="00745B55"/>
    <w:rsid w:val="007475D7"/>
    <w:rsid w:val="0075149C"/>
    <w:rsid w:val="00752ECF"/>
    <w:rsid w:val="007561A2"/>
    <w:rsid w:val="00756C33"/>
    <w:rsid w:val="007617D7"/>
    <w:rsid w:val="0076693F"/>
    <w:rsid w:val="0077195E"/>
    <w:rsid w:val="00771BFB"/>
    <w:rsid w:val="00773058"/>
    <w:rsid w:val="007740D8"/>
    <w:rsid w:val="007761F0"/>
    <w:rsid w:val="00782BDE"/>
    <w:rsid w:val="0078594D"/>
    <w:rsid w:val="00785C59"/>
    <w:rsid w:val="00786E02"/>
    <w:rsid w:val="00790DDD"/>
    <w:rsid w:val="0079394E"/>
    <w:rsid w:val="00795A86"/>
    <w:rsid w:val="00795DB8"/>
    <w:rsid w:val="007A1F06"/>
    <w:rsid w:val="007A2AC6"/>
    <w:rsid w:val="007A31FF"/>
    <w:rsid w:val="007A38A3"/>
    <w:rsid w:val="007A518C"/>
    <w:rsid w:val="007A5A42"/>
    <w:rsid w:val="007B1590"/>
    <w:rsid w:val="007B19A1"/>
    <w:rsid w:val="007B37BE"/>
    <w:rsid w:val="007B559B"/>
    <w:rsid w:val="007B638B"/>
    <w:rsid w:val="007B6807"/>
    <w:rsid w:val="007C1D7E"/>
    <w:rsid w:val="007C3125"/>
    <w:rsid w:val="007C4D41"/>
    <w:rsid w:val="007C5ABE"/>
    <w:rsid w:val="007C5EBA"/>
    <w:rsid w:val="007C6641"/>
    <w:rsid w:val="007C6F0D"/>
    <w:rsid w:val="007C74CB"/>
    <w:rsid w:val="007D05E8"/>
    <w:rsid w:val="007D2A39"/>
    <w:rsid w:val="007D2E82"/>
    <w:rsid w:val="007D53D7"/>
    <w:rsid w:val="007D7678"/>
    <w:rsid w:val="007E0231"/>
    <w:rsid w:val="007E5388"/>
    <w:rsid w:val="007F0CF4"/>
    <w:rsid w:val="007F103F"/>
    <w:rsid w:val="007F137F"/>
    <w:rsid w:val="007F1E1C"/>
    <w:rsid w:val="007F4264"/>
    <w:rsid w:val="007F73D7"/>
    <w:rsid w:val="00800649"/>
    <w:rsid w:val="00802576"/>
    <w:rsid w:val="00802F80"/>
    <w:rsid w:val="00806891"/>
    <w:rsid w:val="00812033"/>
    <w:rsid w:val="0081461B"/>
    <w:rsid w:val="00814D75"/>
    <w:rsid w:val="00817126"/>
    <w:rsid w:val="00817CF9"/>
    <w:rsid w:val="008214B9"/>
    <w:rsid w:val="00821E80"/>
    <w:rsid w:val="00822DD0"/>
    <w:rsid w:val="008249A5"/>
    <w:rsid w:val="00825164"/>
    <w:rsid w:val="008259C1"/>
    <w:rsid w:val="00826EFE"/>
    <w:rsid w:val="00826FD3"/>
    <w:rsid w:val="00831227"/>
    <w:rsid w:val="0084427D"/>
    <w:rsid w:val="00844A81"/>
    <w:rsid w:val="00844CE2"/>
    <w:rsid w:val="0084507C"/>
    <w:rsid w:val="00846940"/>
    <w:rsid w:val="00846BD8"/>
    <w:rsid w:val="00847915"/>
    <w:rsid w:val="0085092E"/>
    <w:rsid w:val="008541C1"/>
    <w:rsid w:val="00854592"/>
    <w:rsid w:val="0085525A"/>
    <w:rsid w:val="00862627"/>
    <w:rsid w:val="0086265B"/>
    <w:rsid w:val="008628FA"/>
    <w:rsid w:val="00864FA3"/>
    <w:rsid w:val="00865329"/>
    <w:rsid w:val="00866BC7"/>
    <w:rsid w:val="00867CB8"/>
    <w:rsid w:val="0087071F"/>
    <w:rsid w:val="008711D6"/>
    <w:rsid w:val="00871DAD"/>
    <w:rsid w:val="008723B1"/>
    <w:rsid w:val="00872BED"/>
    <w:rsid w:val="00875039"/>
    <w:rsid w:val="00875095"/>
    <w:rsid w:val="00876707"/>
    <w:rsid w:val="00876AF5"/>
    <w:rsid w:val="00876E6E"/>
    <w:rsid w:val="00877D26"/>
    <w:rsid w:val="0088006E"/>
    <w:rsid w:val="008819A3"/>
    <w:rsid w:val="00882F97"/>
    <w:rsid w:val="0088320D"/>
    <w:rsid w:val="00884623"/>
    <w:rsid w:val="0088629A"/>
    <w:rsid w:val="00886565"/>
    <w:rsid w:val="00887C68"/>
    <w:rsid w:val="00890776"/>
    <w:rsid w:val="008911FA"/>
    <w:rsid w:val="00892B7C"/>
    <w:rsid w:val="008930FA"/>
    <w:rsid w:val="00894B92"/>
    <w:rsid w:val="00896E91"/>
    <w:rsid w:val="00897E27"/>
    <w:rsid w:val="008A0F49"/>
    <w:rsid w:val="008A3A7C"/>
    <w:rsid w:val="008A45CF"/>
    <w:rsid w:val="008A5385"/>
    <w:rsid w:val="008A56FD"/>
    <w:rsid w:val="008A5E64"/>
    <w:rsid w:val="008B072B"/>
    <w:rsid w:val="008B1C0C"/>
    <w:rsid w:val="008B2308"/>
    <w:rsid w:val="008B44CC"/>
    <w:rsid w:val="008B4A34"/>
    <w:rsid w:val="008B4BA7"/>
    <w:rsid w:val="008B57D3"/>
    <w:rsid w:val="008B6A68"/>
    <w:rsid w:val="008B6B51"/>
    <w:rsid w:val="008C28A1"/>
    <w:rsid w:val="008C2F6B"/>
    <w:rsid w:val="008C394E"/>
    <w:rsid w:val="008C3DEE"/>
    <w:rsid w:val="008C4C78"/>
    <w:rsid w:val="008C5828"/>
    <w:rsid w:val="008C5D00"/>
    <w:rsid w:val="008C6BB1"/>
    <w:rsid w:val="008C77D6"/>
    <w:rsid w:val="008C7C4B"/>
    <w:rsid w:val="008D00F4"/>
    <w:rsid w:val="008D02B1"/>
    <w:rsid w:val="008D079D"/>
    <w:rsid w:val="008D255C"/>
    <w:rsid w:val="008D3269"/>
    <w:rsid w:val="008D6D5A"/>
    <w:rsid w:val="008D6DC7"/>
    <w:rsid w:val="008E0132"/>
    <w:rsid w:val="008E0D7D"/>
    <w:rsid w:val="008E1F3C"/>
    <w:rsid w:val="008E452A"/>
    <w:rsid w:val="008E5A8D"/>
    <w:rsid w:val="008E6AB7"/>
    <w:rsid w:val="008E7E4D"/>
    <w:rsid w:val="008F0586"/>
    <w:rsid w:val="008F1F61"/>
    <w:rsid w:val="008F2B7E"/>
    <w:rsid w:val="008F2C8E"/>
    <w:rsid w:val="008F3FCD"/>
    <w:rsid w:val="008F52AE"/>
    <w:rsid w:val="008F71E6"/>
    <w:rsid w:val="008F722C"/>
    <w:rsid w:val="008F7812"/>
    <w:rsid w:val="008F7E0D"/>
    <w:rsid w:val="00900BB4"/>
    <w:rsid w:val="00900D82"/>
    <w:rsid w:val="00902464"/>
    <w:rsid w:val="0091219C"/>
    <w:rsid w:val="009126EF"/>
    <w:rsid w:val="00912C67"/>
    <w:rsid w:val="00913CC6"/>
    <w:rsid w:val="00917B2F"/>
    <w:rsid w:val="00917C6D"/>
    <w:rsid w:val="00917E39"/>
    <w:rsid w:val="00922302"/>
    <w:rsid w:val="00922FDD"/>
    <w:rsid w:val="00924E80"/>
    <w:rsid w:val="009252A7"/>
    <w:rsid w:val="00927273"/>
    <w:rsid w:val="00927E43"/>
    <w:rsid w:val="00932A81"/>
    <w:rsid w:val="0093343C"/>
    <w:rsid w:val="00934013"/>
    <w:rsid w:val="00934F5E"/>
    <w:rsid w:val="0093691B"/>
    <w:rsid w:val="00936F3C"/>
    <w:rsid w:val="0093771C"/>
    <w:rsid w:val="00937B61"/>
    <w:rsid w:val="00940618"/>
    <w:rsid w:val="009410A2"/>
    <w:rsid w:val="009418E0"/>
    <w:rsid w:val="009419B7"/>
    <w:rsid w:val="00941C3F"/>
    <w:rsid w:val="00942A24"/>
    <w:rsid w:val="00943698"/>
    <w:rsid w:val="0094447A"/>
    <w:rsid w:val="00945799"/>
    <w:rsid w:val="00946557"/>
    <w:rsid w:val="00947534"/>
    <w:rsid w:val="00947FD9"/>
    <w:rsid w:val="009502C9"/>
    <w:rsid w:val="0095030B"/>
    <w:rsid w:val="00952279"/>
    <w:rsid w:val="009539B8"/>
    <w:rsid w:val="0095472F"/>
    <w:rsid w:val="00954BE9"/>
    <w:rsid w:val="009560F7"/>
    <w:rsid w:val="00957497"/>
    <w:rsid w:val="00960166"/>
    <w:rsid w:val="00961D73"/>
    <w:rsid w:val="009645B6"/>
    <w:rsid w:val="009662D1"/>
    <w:rsid w:val="0096646F"/>
    <w:rsid w:val="009671C5"/>
    <w:rsid w:val="00973E9E"/>
    <w:rsid w:val="009824EC"/>
    <w:rsid w:val="00984E1C"/>
    <w:rsid w:val="00990EF0"/>
    <w:rsid w:val="00991687"/>
    <w:rsid w:val="00992B23"/>
    <w:rsid w:val="00992D76"/>
    <w:rsid w:val="00996CF8"/>
    <w:rsid w:val="009A3335"/>
    <w:rsid w:val="009A636E"/>
    <w:rsid w:val="009A6472"/>
    <w:rsid w:val="009A68FE"/>
    <w:rsid w:val="009B06C2"/>
    <w:rsid w:val="009B09EE"/>
    <w:rsid w:val="009B10E0"/>
    <w:rsid w:val="009B1214"/>
    <w:rsid w:val="009B2597"/>
    <w:rsid w:val="009B31EC"/>
    <w:rsid w:val="009B48D9"/>
    <w:rsid w:val="009B4A85"/>
    <w:rsid w:val="009C0042"/>
    <w:rsid w:val="009C0665"/>
    <w:rsid w:val="009C0EFD"/>
    <w:rsid w:val="009C2834"/>
    <w:rsid w:val="009C2CF0"/>
    <w:rsid w:val="009C5431"/>
    <w:rsid w:val="009C67A6"/>
    <w:rsid w:val="009C68D9"/>
    <w:rsid w:val="009C72AE"/>
    <w:rsid w:val="009C7DCB"/>
    <w:rsid w:val="009D1480"/>
    <w:rsid w:val="009D36A9"/>
    <w:rsid w:val="009D457C"/>
    <w:rsid w:val="009D650A"/>
    <w:rsid w:val="009D74B1"/>
    <w:rsid w:val="009E2F1F"/>
    <w:rsid w:val="009E3EDC"/>
    <w:rsid w:val="009E50CC"/>
    <w:rsid w:val="009E55CB"/>
    <w:rsid w:val="009E6273"/>
    <w:rsid w:val="009E6860"/>
    <w:rsid w:val="009E6FA8"/>
    <w:rsid w:val="009F3881"/>
    <w:rsid w:val="009F409C"/>
    <w:rsid w:val="009F48F2"/>
    <w:rsid w:val="009F4EA0"/>
    <w:rsid w:val="009F52FA"/>
    <w:rsid w:val="009F5B77"/>
    <w:rsid w:val="009F5EF8"/>
    <w:rsid w:val="009F7C00"/>
    <w:rsid w:val="00A00071"/>
    <w:rsid w:val="00A0028C"/>
    <w:rsid w:val="00A00550"/>
    <w:rsid w:val="00A0111E"/>
    <w:rsid w:val="00A0132A"/>
    <w:rsid w:val="00A01840"/>
    <w:rsid w:val="00A03EB5"/>
    <w:rsid w:val="00A04523"/>
    <w:rsid w:val="00A04C0D"/>
    <w:rsid w:val="00A06949"/>
    <w:rsid w:val="00A06B7E"/>
    <w:rsid w:val="00A0721A"/>
    <w:rsid w:val="00A10594"/>
    <w:rsid w:val="00A10D1C"/>
    <w:rsid w:val="00A10E1D"/>
    <w:rsid w:val="00A127CE"/>
    <w:rsid w:val="00A13AD4"/>
    <w:rsid w:val="00A16024"/>
    <w:rsid w:val="00A16E48"/>
    <w:rsid w:val="00A172AA"/>
    <w:rsid w:val="00A17449"/>
    <w:rsid w:val="00A21337"/>
    <w:rsid w:val="00A246EA"/>
    <w:rsid w:val="00A25070"/>
    <w:rsid w:val="00A25E67"/>
    <w:rsid w:val="00A2637D"/>
    <w:rsid w:val="00A310E6"/>
    <w:rsid w:val="00A32340"/>
    <w:rsid w:val="00A32C0F"/>
    <w:rsid w:val="00A33713"/>
    <w:rsid w:val="00A33EB6"/>
    <w:rsid w:val="00A342A2"/>
    <w:rsid w:val="00A3476D"/>
    <w:rsid w:val="00A35797"/>
    <w:rsid w:val="00A36BEE"/>
    <w:rsid w:val="00A40392"/>
    <w:rsid w:val="00A413D7"/>
    <w:rsid w:val="00A42110"/>
    <w:rsid w:val="00A42E3F"/>
    <w:rsid w:val="00A4448E"/>
    <w:rsid w:val="00A45624"/>
    <w:rsid w:val="00A46200"/>
    <w:rsid w:val="00A46A40"/>
    <w:rsid w:val="00A47389"/>
    <w:rsid w:val="00A47649"/>
    <w:rsid w:val="00A479D7"/>
    <w:rsid w:val="00A47A4E"/>
    <w:rsid w:val="00A51BD1"/>
    <w:rsid w:val="00A52E29"/>
    <w:rsid w:val="00A530C2"/>
    <w:rsid w:val="00A55A32"/>
    <w:rsid w:val="00A6006E"/>
    <w:rsid w:val="00A603F8"/>
    <w:rsid w:val="00A61043"/>
    <w:rsid w:val="00A61BB9"/>
    <w:rsid w:val="00A65C87"/>
    <w:rsid w:val="00A66EDE"/>
    <w:rsid w:val="00A67F29"/>
    <w:rsid w:val="00A72C7F"/>
    <w:rsid w:val="00A752FF"/>
    <w:rsid w:val="00A76011"/>
    <w:rsid w:val="00A80FEB"/>
    <w:rsid w:val="00A818DD"/>
    <w:rsid w:val="00A8262D"/>
    <w:rsid w:val="00A82779"/>
    <w:rsid w:val="00A84FCE"/>
    <w:rsid w:val="00A85CB3"/>
    <w:rsid w:val="00A85FC1"/>
    <w:rsid w:val="00A86689"/>
    <w:rsid w:val="00A86C61"/>
    <w:rsid w:val="00A876D5"/>
    <w:rsid w:val="00A90ECD"/>
    <w:rsid w:val="00A929C8"/>
    <w:rsid w:val="00A92B7F"/>
    <w:rsid w:val="00A95E0C"/>
    <w:rsid w:val="00A95FC8"/>
    <w:rsid w:val="00A973FE"/>
    <w:rsid w:val="00AA04FF"/>
    <w:rsid w:val="00AA1C3D"/>
    <w:rsid w:val="00AA26B5"/>
    <w:rsid w:val="00AA2BCA"/>
    <w:rsid w:val="00AA5BC9"/>
    <w:rsid w:val="00AA6420"/>
    <w:rsid w:val="00AB48CE"/>
    <w:rsid w:val="00AB74D5"/>
    <w:rsid w:val="00AB7BE9"/>
    <w:rsid w:val="00AC0093"/>
    <w:rsid w:val="00AC3677"/>
    <w:rsid w:val="00AC39D1"/>
    <w:rsid w:val="00AC4B3E"/>
    <w:rsid w:val="00AC6704"/>
    <w:rsid w:val="00AC7947"/>
    <w:rsid w:val="00AD1E46"/>
    <w:rsid w:val="00AD26DE"/>
    <w:rsid w:val="00AD3B8F"/>
    <w:rsid w:val="00AD3BEA"/>
    <w:rsid w:val="00AD5792"/>
    <w:rsid w:val="00AD6352"/>
    <w:rsid w:val="00AD6D02"/>
    <w:rsid w:val="00AE269E"/>
    <w:rsid w:val="00AE2835"/>
    <w:rsid w:val="00AE3F0E"/>
    <w:rsid w:val="00AE4118"/>
    <w:rsid w:val="00AE56E8"/>
    <w:rsid w:val="00AF1DE4"/>
    <w:rsid w:val="00B000C2"/>
    <w:rsid w:val="00B00968"/>
    <w:rsid w:val="00B014AB"/>
    <w:rsid w:val="00B0265C"/>
    <w:rsid w:val="00B03650"/>
    <w:rsid w:val="00B03C0B"/>
    <w:rsid w:val="00B0724D"/>
    <w:rsid w:val="00B12035"/>
    <w:rsid w:val="00B1403A"/>
    <w:rsid w:val="00B141E5"/>
    <w:rsid w:val="00B16501"/>
    <w:rsid w:val="00B224E9"/>
    <w:rsid w:val="00B2297D"/>
    <w:rsid w:val="00B24D02"/>
    <w:rsid w:val="00B26778"/>
    <w:rsid w:val="00B26805"/>
    <w:rsid w:val="00B307DD"/>
    <w:rsid w:val="00B312B6"/>
    <w:rsid w:val="00B31625"/>
    <w:rsid w:val="00B321F1"/>
    <w:rsid w:val="00B3553F"/>
    <w:rsid w:val="00B36F87"/>
    <w:rsid w:val="00B37223"/>
    <w:rsid w:val="00B40076"/>
    <w:rsid w:val="00B40402"/>
    <w:rsid w:val="00B415F6"/>
    <w:rsid w:val="00B42636"/>
    <w:rsid w:val="00B46EB7"/>
    <w:rsid w:val="00B476C1"/>
    <w:rsid w:val="00B50998"/>
    <w:rsid w:val="00B51EE4"/>
    <w:rsid w:val="00B53634"/>
    <w:rsid w:val="00B543BF"/>
    <w:rsid w:val="00B55638"/>
    <w:rsid w:val="00B55FC0"/>
    <w:rsid w:val="00B574CD"/>
    <w:rsid w:val="00B619F0"/>
    <w:rsid w:val="00B62C3D"/>
    <w:rsid w:val="00B64DDA"/>
    <w:rsid w:val="00B652F5"/>
    <w:rsid w:val="00B65EB2"/>
    <w:rsid w:val="00B726FC"/>
    <w:rsid w:val="00B7371E"/>
    <w:rsid w:val="00B73B5A"/>
    <w:rsid w:val="00B73E36"/>
    <w:rsid w:val="00B74A9F"/>
    <w:rsid w:val="00B7516C"/>
    <w:rsid w:val="00B7643C"/>
    <w:rsid w:val="00B76708"/>
    <w:rsid w:val="00B770B5"/>
    <w:rsid w:val="00B80C17"/>
    <w:rsid w:val="00B81473"/>
    <w:rsid w:val="00B8234F"/>
    <w:rsid w:val="00B82A6C"/>
    <w:rsid w:val="00B84E05"/>
    <w:rsid w:val="00B84F3F"/>
    <w:rsid w:val="00B8512F"/>
    <w:rsid w:val="00B85251"/>
    <w:rsid w:val="00B86D48"/>
    <w:rsid w:val="00B87262"/>
    <w:rsid w:val="00B903CB"/>
    <w:rsid w:val="00B93ACA"/>
    <w:rsid w:val="00B93FC5"/>
    <w:rsid w:val="00B94204"/>
    <w:rsid w:val="00B94B5D"/>
    <w:rsid w:val="00B97947"/>
    <w:rsid w:val="00BA5381"/>
    <w:rsid w:val="00BB0562"/>
    <w:rsid w:val="00BB2848"/>
    <w:rsid w:val="00BB3F20"/>
    <w:rsid w:val="00BB3FD3"/>
    <w:rsid w:val="00BB47D4"/>
    <w:rsid w:val="00BB549F"/>
    <w:rsid w:val="00BB7B1E"/>
    <w:rsid w:val="00BC0693"/>
    <w:rsid w:val="00BC12C0"/>
    <w:rsid w:val="00BC27FC"/>
    <w:rsid w:val="00BC3D60"/>
    <w:rsid w:val="00BC3DC6"/>
    <w:rsid w:val="00BC4482"/>
    <w:rsid w:val="00BC70E2"/>
    <w:rsid w:val="00BC7D87"/>
    <w:rsid w:val="00BD003E"/>
    <w:rsid w:val="00BD0D39"/>
    <w:rsid w:val="00BD1E14"/>
    <w:rsid w:val="00BD2D1C"/>
    <w:rsid w:val="00BD427E"/>
    <w:rsid w:val="00BD7A38"/>
    <w:rsid w:val="00BE01B4"/>
    <w:rsid w:val="00BE2D06"/>
    <w:rsid w:val="00BE3E86"/>
    <w:rsid w:val="00BE45DE"/>
    <w:rsid w:val="00BE6126"/>
    <w:rsid w:val="00BE6F0D"/>
    <w:rsid w:val="00BE75CA"/>
    <w:rsid w:val="00BF4F60"/>
    <w:rsid w:val="00BF5B86"/>
    <w:rsid w:val="00BF5CE7"/>
    <w:rsid w:val="00BF6265"/>
    <w:rsid w:val="00BF7E88"/>
    <w:rsid w:val="00C0088A"/>
    <w:rsid w:val="00C00BD4"/>
    <w:rsid w:val="00C01C94"/>
    <w:rsid w:val="00C0301C"/>
    <w:rsid w:val="00C045DA"/>
    <w:rsid w:val="00C048E0"/>
    <w:rsid w:val="00C06508"/>
    <w:rsid w:val="00C075F4"/>
    <w:rsid w:val="00C1060F"/>
    <w:rsid w:val="00C1235E"/>
    <w:rsid w:val="00C13635"/>
    <w:rsid w:val="00C13BAF"/>
    <w:rsid w:val="00C140EA"/>
    <w:rsid w:val="00C14817"/>
    <w:rsid w:val="00C14E5E"/>
    <w:rsid w:val="00C15CF4"/>
    <w:rsid w:val="00C16071"/>
    <w:rsid w:val="00C170CA"/>
    <w:rsid w:val="00C1718C"/>
    <w:rsid w:val="00C175F0"/>
    <w:rsid w:val="00C176AC"/>
    <w:rsid w:val="00C17E48"/>
    <w:rsid w:val="00C205C7"/>
    <w:rsid w:val="00C20E84"/>
    <w:rsid w:val="00C2257B"/>
    <w:rsid w:val="00C233E2"/>
    <w:rsid w:val="00C23984"/>
    <w:rsid w:val="00C250F1"/>
    <w:rsid w:val="00C300D1"/>
    <w:rsid w:val="00C305DD"/>
    <w:rsid w:val="00C30A72"/>
    <w:rsid w:val="00C30D86"/>
    <w:rsid w:val="00C312C0"/>
    <w:rsid w:val="00C31A16"/>
    <w:rsid w:val="00C340A3"/>
    <w:rsid w:val="00C37B47"/>
    <w:rsid w:val="00C410EB"/>
    <w:rsid w:val="00C4221C"/>
    <w:rsid w:val="00C422C5"/>
    <w:rsid w:val="00C428BA"/>
    <w:rsid w:val="00C4296D"/>
    <w:rsid w:val="00C441AC"/>
    <w:rsid w:val="00C4616C"/>
    <w:rsid w:val="00C5055E"/>
    <w:rsid w:val="00C5060F"/>
    <w:rsid w:val="00C52048"/>
    <w:rsid w:val="00C52AF3"/>
    <w:rsid w:val="00C53445"/>
    <w:rsid w:val="00C55DF7"/>
    <w:rsid w:val="00C5654E"/>
    <w:rsid w:val="00C57D52"/>
    <w:rsid w:val="00C63B0F"/>
    <w:rsid w:val="00C645F6"/>
    <w:rsid w:val="00C65242"/>
    <w:rsid w:val="00C66480"/>
    <w:rsid w:val="00C66699"/>
    <w:rsid w:val="00C707C2"/>
    <w:rsid w:val="00C70880"/>
    <w:rsid w:val="00C70BC9"/>
    <w:rsid w:val="00C7413F"/>
    <w:rsid w:val="00C74450"/>
    <w:rsid w:val="00C77082"/>
    <w:rsid w:val="00C808D9"/>
    <w:rsid w:val="00C8400F"/>
    <w:rsid w:val="00C841BC"/>
    <w:rsid w:val="00C8443C"/>
    <w:rsid w:val="00C87780"/>
    <w:rsid w:val="00C87CE4"/>
    <w:rsid w:val="00C90164"/>
    <w:rsid w:val="00C91383"/>
    <w:rsid w:val="00C957AE"/>
    <w:rsid w:val="00C969F9"/>
    <w:rsid w:val="00C97EFD"/>
    <w:rsid w:val="00CA0274"/>
    <w:rsid w:val="00CA247F"/>
    <w:rsid w:val="00CA4426"/>
    <w:rsid w:val="00CA50D6"/>
    <w:rsid w:val="00CA7BEF"/>
    <w:rsid w:val="00CB2C43"/>
    <w:rsid w:val="00CB3B76"/>
    <w:rsid w:val="00CB4F22"/>
    <w:rsid w:val="00CB67BB"/>
    <w:rsid w:val="00CC0819"/>
    <w:rsid w:val="00CC0CC4"/>
    <w:rsid w:val="00CC1235"/>
    <w:rsid w:val="00CC2AEF"/>
    <w:rsid w:val="00CC5E19"/>
    <w:rsid w:val="00CD1D5A"/>
    <w:rsid w:val="00CD3273"/>
    <w:rsid w:val="00CD3374"/>
    <w:rsid w:val="00CD427D"/>
    <w:rsid w:val="00CD62F9"/>
    <w:rsid w:val="00CD6364"/>
    <w:rsid w:val="00CE00CB"/>
    <w:rsid w:val="00CE0670"/>
    <w:rsid w:val="00CE091D"/>
    <w:rsid w:val="00CE14EC"/>
    <w:rsid w:val="00CE79ED"/>
    <w:rsid w:val="00CF288B"/>
    <w:rsid w:val="00CF2E9C"/>
    <w:rsid w:val="00CF2F15"/>
    <w:rsid w:val="00CF331C"/>
    <w:rsid w:val="00CF410A"/>
    <w:rsid w:val="00CF7471"/>
    <w:rsid w:val="00D02302"/>
    <w:rsid w:val="00D02B43"/>
    <w:rsid w:val="00D03450"/>
    <w:rsid w:val="00D05453"/>
    <w:rsid w:val="00D0758E"/>
    <w:rsid w:val="00D115B0"/>
    <w:rsid w:val="00D13B32"/>
    <w:rsid w:val="00D14C3D"/>
    <w:rsid w:val="00D2114B"/>
    <w:rsid w:val="00D22620"/>
    <w:rsid w:val="00D23769"/>
    <w:rsid w:val="00D2423F"/>
    <w:rsid w:val="00D247B2"/>
    <w:rsid w:val="00D26041"/>
    <w:rsid w:val="00D27A51"/>
    <w:rsid w:val="00D300CB"/>
    <w:rsid w:val="00D301C9"/>
    <w:rsid w:val="00D316AB"/>
    <w:rsid w:val="00D33C82"/>
    <w:rsid w:val="00D34E11"/>
    <w:rsid w:val="00D368A9"/>
    <w:rsid w:val="00D368E8"/>
    <w:rsid w:val="00D37444"/>
    <w:rsid w:val="00D4017C"/>
    <w:rsid w:val="00D43380"/>
    <w:rsid w:val="00D445DB"/>
    <w:rsid w:val="00D45FD4"/>
    <w:rsid w:val="00D468B0"/>
    <w:rsid w:val="00D523DD"/>
    <w:rsid w:val="00D525AE"/>
    <w:rsid w:val="00D53015"/>
    <w:rsid w:val="00D55381"/>
    <w:rsid w:val="00D56513"/>
    <w:rsid w:val="00D56C70"/>
    <w:rsid w:val="00D57814"/>
    <w:rsid w:val="00D62EAF"/>
    <w:rsid w:val="00D639FC"/>
    <w:rsid w:val="00D63FB5"/>
    <w:rsid w:val="00D70A1D"/>
    <w:rsid w:val="00D70E28"/>
    <w:rsid w:val="00D710D5"/>
    <w:rsid w:val="00D71DEB"/>
    <w:rsid w:val="00D74012"/>
    <w:rsid w:val="00D74BA3"/>
    <w:rsid w:val="00D74EE6"/>
    <w:rsid w:val="00D7526D"/>
    <w:rsid w:val="00D777A1"/>
    <w:rsid w:val="00D8103B"/>
    <w:rsid w:val="00D81B4D"/>
    <w:rsid w:val="00D8429F"/>
    <w:rsid w:val="00D8561B"/>
    <w:rsid w:val="00D90ADE"/>
    <w:rsid w:val="00D91FCC"/>
    <w:rsid w:val="00D949E2"/>
    <w:rsid w:val="00D95E2C"/>
    <w:rsid w:val="00D9716B"/>
    <w:rsid w:val="00D976FA"/>
    <w:rsid w:val="00DA06B9"/>
    <w:rsid w:val="00DA118D"/>
    <w:rsid w:val="00DA1B30"/>
    <w:rsid w:val="00DA2847"/>
    <w:rsid w:val="00DA4D68"/>
    <w:rsid w:val="00DA519A"/>
    <w:rsid w:val="00DA5899"/>
    <w:rsid w:val="00DA60DB"/>
    <w:rsid w:val="00DA61B7"/>
    <w:rsid w:val="00DA6727"/>
    <w:rsid w:val="00DA6934"/>
    <w:rsid w:val="00DB1C21"/>
    <w:rsid w:val="00DB2881"/>
    <w:rsid w:val="00DB2F17"/>
    <w:rsid w:val="00DB3730"/>
    <w:rsid w:val="00DB4E26"/>
    <w:rsid w:val="00DB7BF4"/>
    <w:rsid w:val="00DC19FE"/>
    <w:rsid w:val="00DC1C64"/>
    <w:rsid w:val="00DC1CA7"/>
    <w:rsid w:val="00DC2A2C"/>
    <w:rsid w:val="00DC53E3"/>
    <w:rsid w:val="00DC7AD8"/>
    <w:rsid w:val="00DD0CD0"/>
    <w:rsid w:val="00DD46DA"/>
    <w:rsid w:val="00DD5971"/>
    <w:rsid w:val="00DE26D9"/>
    <w:rsid w:val="00DE5297"/>
    <w:rsid w:val="00DF1CBD"/>
    <w:rsid w:val="00DF2A2E"/>
    <w:rsid w:val="00DF59C4"/>
    <w:rsid w:val="00DF696A"/>
    <w:rsid w:val="00E01507"/>
    <w:rsid w:val="00E01B25"/>
    <w:rsid w:val="00E05321"/>
    <w:rsid w:val="00E05F40"/>
    <w:rsid w:val="00E10468"/>
    <w:rsid w:val="00E11B71"/>
    <w:rsid w:val="00E14535"/>
    <w:rsid w:val="00E166E2"/>
    <w:rsid w:val="00E17080"/>
    <w:rsid w:val="00E20B54"/>
    <w:rsid w:val="00E21502"/>
    <w:rsid w:val="00E24CCA"/>
    <w:rsid w:val="00E25F7C"/>
    <w:rsid w:val="00E2691E"/>
    <w:rsid w:val="00E3150A"/>
    <w:rsid w:val="00E3236F"/>
    <w:rsid w:val="00E32676"/>
    <w:rsid w:val="00E337F8"/>
    <w:rsid w:val="00E35A75"/>
    <w:rsid w:val="00E363D7"/>
    <w:rsid w:val="00E36CA0"/>
    <w:rsid w:val="00E3714B"/>
    <w:rsid w:val="00E37544"/>
    <w:rsid w:val="00E40F0C"/>
    <w:rsid w:val="00E41453"/>
    <w:rsid w:val="00E4255D"/>
    <w:rsid w:val="00E42EF4"/>
    <w:rsid w:val="00E4323F"/>
    <w:rsid w:val="00E45B50"/>
    <w:rsid w:val="00E45CAC"/>
    <w:rsid w:val="00E50D45"/>
    <w:rsid w:val="00E5109F"/>
    <w:rsid w:val="00E526E2"/>
    <w:rsid w:val="00E53B9E"/>
    <w:rsid w:val="00E5407E"/>
    <w:rsid w:val="00E54AFD"/>
    <w:rsid w:val="00E54FE3"/>
    <w:rsid w:val="00E558A5"/>
    <w:rsid w:val="00E62FFC"/>
    <w:rsid w:val="00E63399"/>
    <w:rsid w:val="00E642EA"/>
    <w:rsid w:val="00E67791"/>
    <w:rsid w:val="00E73C22"/>
    <w:rsid w:val="00E76B23"/>
    <w:rsid w:val="00E77FA8"/>
    <w:rsid w:val="00E80240"/>
    <w:rsid w:val="00E80502"/>
    <w:rsid w:val="00E81C79"/>
    <w:rsid w:val="00E82C53"/>
    <w:rsid w:val="00E83166"/>
    <w:rsid w:val="00E84789"/>
    <w:rsid w:val="00E84962"/>
    <w:rsid w:val="00E86AA3"/>
    <w:rsid w:val="00E86EEC"/>
    <w:rsid w:val="00E87603"/>
    <w:rsid w:val="00E9033B"/>
    <w:rsid w:val="00E90961"/>
    <w:rsid w:val="00E90FCF"/>
    <w:rsid w:val="00E91377"/>
    <w:rsid w:val="00E94D67"/>
    <w:rsid w:val="00E953B5"/>
    <w:rsid w:val="00E95BDB"/>
    <w:rsid w:val="00E95C5E"/>
    <w:rsid w:val="00E968E0"/>
    <w:rsid w:val="00EA0045"/>
    <w:rsid w:val="00EA0F15"/>
    <w:rsid w:val="00EA247B"/>
    <w:rsid w:val="00EA4D3D"/>
    <w:rsid w:val="00EA6FB9"/>
    <w:rsid w:val="00EB4948"/>
    <w:rsid w:val="00EB4F1B"/>
    <w:rsid w:val="00EB5949"/>
    <w:rsid w:val="00EB5960"/>
    <w:rsid w:val="00EB617B"/>
    <w:rsid w:val="00EB6320"/>
    <w:rsid w:val="00EB77CC"/>
    <w:rsid w:val="00EC0165"/>
    <w:rsid w:val="00EC03BC"/>
    <w:rsid w:val="00EC1DCE"/>
    <w:rsid w:val="00EC475B"/>
    <w:rsid w:val="00EC763D"/>
    <w:rsid w:val="00ED0DD9"/>
    <w:rsid w:val="00ED341B"/>
    <w:rsid w:val="00ED4C03"/>
    <w:rsid w:val="00ED572E"/>
    <w:rsid w:val="00ED663A"/>
    <w:rsid w:val="00ED7429"/>
    <w:rsid w:val="00EE348B"/>
    <w:rsid w:val="00EE3CD9"/>
    <w:rsid w:val="00EE67CA"/>
    <w:rsid w:val="00EF05A5"/>
    <w:rsid w:val="00EF0AA6"/>
    <w:rsid w:val="00EF0D78"/>
    <w:rsid w:val="00EF1E20"/>
    <w:rsid w:val="00EF32C9"/>
    <w:rsid w:val="00EF40BE"/>
    <w:rsid w:val="00EF499F"/>
    <w:rsid w:val="00EF564F"/>
    <w:rsid w:val="00EF5BF9"/>
    <w:rsid w:val="00EF61BA"/>
    <w:rsid w:val="00EF785B"/>
    <w:rsid w:val="00EF7FC5"/>
    <w:rsid w:val="00F0295E"/>
    <w:rsid w:val="00F03E1F"/>
    <w:rsid w:val="00F0543D"/>
    <w:rsid w:val="00F05D23"/>
    <w:rsid w:val="00F07322"/>
    <w:rsid w:val="00F07C7D"/>
    <w:rsid w:val="00F11EA7"/>
    <w:rsid w:val="00F11FF4"/>
    <w:rsid w:val="00F1219A"/>
    <w:rsid w:val="00F12784"/>
    <w:rsid w:val="00F130D9"/>
    <w:rsid w:val="00F13FEA"/>
    <w:rsid w:val="00F154E8"/>
    <w:rsid w:val="00F15B10"/>
    <w:rsid w:val="00F15C55"/>
    <w:rsid w:val="00F1721D"/>
    <w:rsid w:val="00F20D44"/>
    <w:rsid w:val="00F2104E"/>
    <w:rsid w:val="00F245CC"/>
    <w:rsid w:val="00F247CA"/>
    <w:rsid w:val="00F256A5"/>
    <w:rsid w:val="00F266D8"/>
    <w:rsid w:val="00F326DE"/>
    <w:rsid w:val="00F350F2"/>
    <w:rsid w:val="00F3782D"/>
    <w:rsid w:val="00F4007D"/>
    <w:rsid w:val="00F40456"/>
    <w:rsid w:val="00F42352"/>
    <w:rsid w:val="00F424C4"/>
    <w:rsid w:val="00F42E10"/>
    <w:rsid w:val="00F456F4"/>
    <w:rsid w:val="00F46B34"/>
    <w:rsid w:val="00F474C1"/>
    <w:rsid w:val="00F5076C"/>
    <w:rsid w:val="00F524CC"/>
    <w:rsid w:val="00F53AC0"/>
    <w:rsid w:val="00F5418B"/>
    <w:rsid w:val="00F5575D"/>
    <w:rsid w:val="00F60A4D"/>
    <w:rsid w:val="00F618EE"/>
    <w:rsid w:val="00F623B7"/>
    <w:rsid w:val="00F6253A"/>
    <w:rsid w:val="00F64F21"/>
    <w:rsid w:val="00F65499"/>
    <w:rsid w:val="00F655AC"/>
    <w:rsid w:val="00F65A63"/>
    <w:rsid w:val="00F6637D"/>
    <w:rsid w:val="00F67FFD"/>
    <w:rsid w:val="00F731C7"/>
    <w:rsid w:val="00F73926"/>
    <w:rsid w:val="00F73A5E"/>
    <w:rsid w:val="00F743F2"/>
    <w:rsid w:val="00F779AE"/>
    <w:rsid w:val="00F8016F"/>
    <w:rsid w:val="00F81BD1"/>
    <w:rsid w:val="00F82B9A"/>
    <w:rsid w:val="00F83EC8"/>
    <w:rsid w:val="00F84440"/>
    <w:rsid w:val="00F84AA6"/>
    <w:rsid w:val="00F870F1"/>
    <w:rsid w:val="00F902F6"/>
    <w:rsid w:val="00F9062E"/>
    <w:rsid w:val="00F9118A"/>
    <w:rsid w:val="00F9171E"/>
    <w:rsid w:val="00F9282B"/>
    <w:rsid w:val="00F92C04"/>
    <w:rsid w:val="00F92D2B"/>
    <w:rsid w:val="00F94B06"/>
    <w:rsid w:val="00F96A7A"/>
    <w:rsid w:val="00F96C5A"/>
    <w:rsid w:val="00FA0389"/>
    <w:rsid w:val="00FA0843"/>
    <w:rsid w:val="00FA0BCA"/>
    <w:rsid w:val="00FA1C31"/>
    <w:rsid w:val="00FA3F12"/>
    <w:rsid w:val="00FA4F5F"/>
    <w:rsid w:val="00FA6B0D"/>
    <w:rsid w:val="00FB145A"/>
    <w:rsid w:val="00FB1D00"/>
    <w:rsid w:val="00FB2173"/>
    <w:rsid w:val="00FB36A1"/>
    <w:rsid w:val="00FB4424"/>
    <w:rsid w:val="00FB4526"/>
    <w:rsid w:val="00FB5286"/>
    <w:rsid w:val="00FB5792"/>
    <w:rsid w:val="00FB6135"/>
    <w:rsid w:val="00FB6783"/>
    <w:rsid w:val="00FB7640"/>
    <w:rsid w:val="00FC0DCC"/>
    <w:rsid w:val="00FC3EFF"/>
    <w:rsid w:val="00FC626F"/>
    <w:rsid w:val="00FC72A7"/>
    <w:rsid w:val="00FC75D0"/>
    <w:rsid w:val="00FC7737"/>
    <w:rsid w:val="00FC79E2"/>
    <w:rsid w:val="00FD2BBD"/>
    <w:rsid w:val="00FD3F9B"/>
    <w:rsid w:val="00FD60B6"/>
    <w:rsid w:val="00FE008E"/>
    <w:rsid w:val="00FE0B69"/>
    <w:rsid w:val="00FE100A"/>
    <w:rsid w:val="00FE22F0"/>
    <w:rsid w:val="00FE5B84"/>
    <w:rsid w:val="00FE6155"/>
    <w:rsid w:val="00FE6F91"/>
    <w:rsid w:val="00FF0D99"/>
    <w:rsid w:val="00FF171C"/>
    <w:rsid w:val="00FF1AAE"/>
    <w:rsid w:val="00FF2485"/>
    <w:rsid w:val="00FF4578"/>
    <w:rsid w:val="00FF5961"/>
    <w:rsid w:val="00FF6488"/>
    <w:rsid w:val="00FF667D"/>
    <w:rsid w:val="00FF686A"/>
    <w:rsid w:val="00FF7AE8"/>
    <w:rsid w:val="04021749"/>
    <w:rsid w:val="0A557C78"/>
    <w:rsid w:val="0D2941EA"/>
    <w:rsid w:val="0DA72D8E"/>
    <w:rsid w:val="0DD24882"/>
    <w:rsid w:val="11785740"/>
    <w:rsid w:val="13741F37"/>
    <w:rsid w:val="17A821AF"/>
    <w:rsid w:val="17C40017"/>
    <w:rsid w:val="19232435"/>
    <w:rsid w:val="193D5AB0"/>
    <w:rsid w:val="1C177904"/>
    <w:rsid w:val="1F0A4FA5"/>
    <w:rsid w:val="1F777037"/>
    <w:rsid w:val="21A8172A"/>
    <w:rsid w:val="22CA3922"/>
    <w:rsid w:val="232F19D7"/>
    <w:rsid w:val="25FF1906"/>
    <w:rsid w:val="274F43F6"/>
    <w:rsid w:val="288325A9"/>
    <w:rsid w:val="28AD7C23"/>
    <w:rsid w:val="2CEB696E"/>
    <w:rsid w:val="2D594220"/>
    <w:rsid w:val="2E404481"/>
    <w:rsid w:val="2FA15A0A"/>
    <w:rsid w:val="355A6D87"/>
    <w:rsid w:val="38C764E2"/>
    <w:rsid w:val="3A60099C"/>
    <w:rsid w:val="3C8F7316"/>
    <w:rsid w:val="3CC80A7A"/>
    <w:rsid w:val="3CD218F9"/>
    <w:rsid w:val="3F9C4E3A"/>
    <w:rsid w:val="3FAE21A9"/>
    <w:rsid w:val="4359067E"/>
    <w:rsid w:val="43EA7528"/>
    <w:rsid w:val="4C0C0983"/>
    <w:rsid w:val="4FC21359"/>
    <w:rsid w:val="52992845"/>
    <w:rsid w:val="53FF0DCE"/>
    <w:rsid w:val="54311801"/>
    <w:rsid w:val="5C4F0418"/>
    <w:rsid w:val="5F21609C"/>
    <w:rsid w:val="5F864151"/>
    <w:rsid w:val="624520A2"/>
    <w:rsid w:val="63381C06"/>
    <w:rsid w:val="6D9B34BE"/>
    <w:rsid w:val="71BC219B"/>
    <w:rsid w:val="71E847F7"/>
    <w:rsid w:val="741D2E7E"/>
    <w:rsid w:val="76C7195B"/>
    <w:rsid w:val="775D19FB"/>
    <w:rsid w:val="78191BAF"/>
    <w:rsid w:val="783E33C3"/>
    <w:rsid w:val="7AC35398"/>
    <w:rsid w:val="7D0F1BC5"/>
    <w:rsid w:val="7E6D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A367B5F"/>
  <w15:docId w15:val="{54BA3DB4-77E9-4F7D-A7AE-A3A901B8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uiPriority="99" w:unhideWhenUsed="1" w:qFormat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1">
    <w:name w:val="heading 1"/>
    <w:basedOn w:val="a"/>
    <w:next w:val="a0"/>
    <w:link w:val="10"/>
    <w:uiPriority w:val="9"/>
    <w:semiHidden/>
    <w:qFormat/>
    <w:pPr>
      <w:keepNext/>
      <w:keepLines/>
      <w:spacing w:before="340" w:after="330" w:line="578" w:lineRule="atLeast"/>
      <w:outlineLvl w:val="0"/>
    </w:pPr>
    <w:rPr>
      <w:rFonts w:ascii="Arial" w:eastAsia="楷体_GB2312" w:hAnsi="Arial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pPr>
      <w:keepNext/>
      <w:keepLines/>
      <w:spacing w:before="260" w:after="260" w:line="416" w:lineRule="atLeast"/>
      <w:outlineLvl w:val="2"/>
    </w:pPr>
    <w:rPr>
      <w:rFonts w:ascii="Arial" w:eastAsia="楷体_GB2312" w:hAnsi="Arial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qFormat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qFormat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qFormat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TOC7">
    <w:name w:val="toc 7"/>
    <w:basedOn w:val="KWMCN-d"/>
    <w:next w:val="KWMCN-d"/>
    <w:autoRedefine/>
    <w:semiHidden/>
    <w:unhideWhenUsed/>
    <w:qFormat/>
    <w:pPr>
      <w:ind w:leftChars="1200" w:left="2520"/>
    </w:pPr>
  </w:style>
  <w:style w:type="paragraph" w:customStyle="1" w:styleId="KWMCN-d">
    <w:name w:val="KWMCN-标准"/>
    <w:qFormat/>
    <w:pPr>
      <w:adjustRightInd w:val="0"/>
      <w:snapToGrid w:val="0"/>
      <w:spacing w:after="360" w:line="320" w:lineRule="atLeast"/>
      <w:jc w:val="both"/>
    </w:pPr>
    <w:rPr>
      <w:rFonts w:ascii="Times New Roman" w:eastAsia="仿宋_GB2312" w:hAnsi="Times New Roman"/>
      <w:kern w:val="2"/>
      <w:sz w:val="32"/>
      <w:szCs w:val="21"/>
    </w:rPr>
  </w:style>
  <w:style w:type="paragraph" w:styleId="a5">
    <w:name w:val="caption"/>
    <w:basedOn w:val="a"/>
    <w:next w:val="a"/>
    <w:uiPriority w:val="35"/>
    <w:semiHidden/>
    <w:qFormat/>
    <w:pPr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annotation text"/>
    <w:basedOn w:val="a"/>
    <w:link w:val="a7"/>
    <w:semiHidden/>
    <w:unhideWhenUsed/>
    <w:qFormat/>
    <w:pPr>
      <w:jc w:val="left"/>
    </w:pPr>
  </w:style>
  <w:style w:type="paragraph" w:styleId="TOC5">
    <w:name w:val="toc 5"/>
    <w:basedOn w:val="KWMCN-d"/>
    <w:next w:val="KWMCN-d"/>
    <w:autoRedefine/>
    <w:semiHidden/>
    <w:unhideWhenUsed/>
    <w:qFormat/>
    <w:pPr>
      <w:ind w:leftChars="800" w:left="1680"/>
    </w:pPr>
  </w:style>
  <w:style w:type="paragraph" w:styleId="TOC3">
    <w:name w:val="toc 3"/>
    <w:basedOn w:val="KWMCN-d"/>
    <w:next w:val="KWMCN-d"/>
    <w:autoRedefine/>
    <w:semiHidden/>
    <w:unhideWhenUsed/>
    <w:qFormat/>
    <w:pPr>
      <w:ind w:leftChars="400" w:left="840"/>
    </w:pPr>
  </w:style>
  <w:style w:type="paragraph" w:styleId="TOC8">
    <w:name w:val="toc 8"/>
    <w:basedOn w:val="KWMCN-d"/>
    <w:next w:val="KWMCN-d"/>
    <w:autoRedefine/>
    <w:semiHidden/>
    <w:unhideWhenUsed/>
    <w:qFormat/>
    <w:pPr>
      <w:ind w:leftChars="1400" w:left="2940"/>
    </w:pPr>
  </w:style>
  <w:style w:type="paragraph" w:styleId="a8">
    <w:name w:val="Date"/>
    <w:basedOn w:val="a"/>
    <w:next w:val="a"/>
    <w:link w:val="a9"/>
    <w:qFormat/>
    <w:pPr>
      <w:ind w:leftChars="2500" w:left="100"/>
    </w:pPr>
  </w:style>
  <w:style w:type="paragraph" w:styleId="aa">
    <w:name w:val="Balloon Text"/>
    <w:basedOn w:val="a"/>
    <w:link w:val="ab"/>
    <w:semiHidden/>
    <w:unhideWhenUsed/>
    <w:qFormat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pPr>
      <w:widowControl/>
      <w:tabs>
        <w:tab w:val="center" w:pos="4680"/>
        <w:tab w:val="right" w:pos="9360"/>
      </w:tabs>
      <w:adjustRightInd/>
      <w:snapToGrid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1">
    <w:name w:val="toc 1"/>
    <w:basedOn w:val="KWMCN-d"/>
    <w:next w:val="KWMCN-d"/>
    <w:autoRedefine/>
    <w:uiPriority w:val="39"/>
    <w:unhideWhenUsed/>
    <w:qFormat/>
  </w:style>
  <w:style w:type="paragraph" w:styleId="TOC4">
    <w:name w:val="toc 4"/>
    <w:basedOn w:val="KWMCN-d"/>
    <w:next w:val="KWMCN-d"/>
    <w:autoRedefine/>
    <w:semiHidden/>
    <w:unhideWhenUsed/>
    <w:qFormat/>
    <w:pPr>
      <w:ind w:leftChars="600" w:left="1260"/>
    </w:pPr>
  </w:style>
  <w:style w:type="paragraph" w:styleId="ae">
    <w:name w:val="Subtitle"/>
    <w:basedOn w:val="a"/>
    <w:link w:val="af"/>
    <w:uiPriority w:val="11"/>
    <w:qFormat/>
    <w:pPr>
      <w:spacing w:before="240" w:after="60" w:line="312" w:lineRule="atLeast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TOC6">
    <w:name w:val="toc 6"/>
    <w:basedOn w:val="KWMCN-d"/>
    <w:next w:val="KWMCN-d"/>
    <w:autoRedefine/>
    <w:semiHidden/>
    <w:unhideWhenUsed/>
    <w:qFormat/>
    <w:pPr>
      <w:ind w:leftChars="1000" w:left="2100"/>
    </w:pPr>
  </w:style>
  <w:style w:type="paragraph" w:styleId="TOC2">
    <w:name w:val="toc 2"/>
    <w:basedOn w:val="KWMCN-d"/>
    <w:next w:val="KWMCN-d"/>
    <w:autoRedefine/>
    <w:semiHidden/>
    <w:unhideWhenUsed/>
    <w:qFormat/>
    <w:pPr>
      <w:ind w:leftChars="200" w:left="420"/>
    </w:pPr>
  </w:style>
  <w:style w:type="paragraph" w:styleId="TOC9">
    <w:name w:val="toc 9"/>
    <w:basedOn w:val="KWMCN-d"/>
    <w:next w:val="KWMCN-d"/>
    <w:autoRedefine/>
    <w:semiHidden/>
    <w:unhideWhenUsed/>
    <w:qFormat/>
    <w:pPr>
      <w:ind w:leftChars="1600" w:left="3360"/>
    </w:pPr>
  </w:style>
  <w:style w:type="paragraph" w:styleId="af0">
    <w:name w:val="Title"/>
    <w:basedOn w:val="a"/>
    <w:link w:val="af1"/>
    <w:uiPriority w:val="10"/>
    <w:qFormat/>
    <w:pPr>
      <w:spacing w:before="240" w:after="60" w:line="320" w:lineRule="atLeast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f2">
    <w:name w:val="annotation subject"/>
    <w:basedOn w:val="a6"/>
    <w:next w:val="a6"/>
    <w:link w:val="af3"/>
    <w:semiHidden/>
    <w:unhideWhenUsed/>
    <w:qFormat/>
    <w:rPr>
      <w:b/>
      <w:bCs/>
    </w:rPr>
  </w:style>
  <w:style w:type="table" w:styleId="af4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Pr>
      <w:b/>
      <w:bCs/>
    </w:rPr>
  </w:style>
  <w:style w:type="character" w:styleId="af6">
    <w:name w:val="Emphasis"/>
    <w:uiPriority w:val="20"/>
    <w:qFormat/>
    <w:rPr>
      <w:i/>
      <w:iCs/>
    </w:rPr>
  </w:style>
  <w:style w:type="character" w:styleId="af7">
    <w:name w:val="annotation reference"/>
    <w:basedOn w:val="a1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1"/>
    <w:link w:val="1"/>
    <w:uiPriority w:val="9"/>
    <w:semiHidden/>
    <w:qFormat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qFormat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qFormat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qFormat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asciiTheme="majorHAnsi" w:eastAsiaTheme="majorEastAsia" w:hAnsiTheme="majorHAnsi" w:cstheme="majorBidi"/>
    </w:rPr>
  </w:style>
  <w:style w:type="paragraph" w:customStyle="1" w:styleId="KWMCN-e">
    <w:name w:val="KWMCN-大标题"/>
    <w:next w:val="KWMCN-f"/>
    <w:qFormat/>
    <w:pPr>
      <w:adjustRightInd w:val="0"/>
      <w:snapToGrid w:val="0"/>
      <w:spacing w:after="360" w:line="320" w:lineRule="atLeast"/>
      <w:jc w:val="center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f">
    <w:name w:val="KWMCN-金杜正文"/>
    <w:qFormat/>
    <w:pPr>
      <w:adjustRightInd w:val="0"/>
      <w:snapToGrid w:val="0"/>
      <w:spacing w:after="360" w:line="320" w:lineRule="atLeast"/>
      <w:ind w:firstLineChars="200" w:firstLine="200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f0">
    <w:name w:val="KWMCN-小标题"/>
    <w:next w:val="KWMCN-f"/>
    <w:qFormat/>
    <w:p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CN-2">
    <w:name w:val="KWMCN-一级标题2"/>
    <w:next w:val="KWMCN-f"/>
    <w:qFormat/>
    <w:pPr>
      <w:numPr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23">
    <w:name w:val="KWMCN-五级标题2"/>
    <w:qFormat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0">
    <w:name w:val="KWMCN-二级符号"/>
    <w:qFormat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3">
    <w:name w:val="KWMCN-附件"/>
    <w:next w:val="KWMCN-d"/>
    <w:qFormat/>
    <w:pPr>
      <w:numPr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4">
    <w:name w:val="KWMCN-附录"/>
    <w:next w:val="KWMCN-d"/>
    <w:qFormat/>
    <w:pPr>
      <w:numPr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1">
    <w:name w:val="KWMCN-条目"/>
    <w:qFormat/>
    <w:pPr>
      <w:numPr>
        <w:numId w:val="5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6">
    <w:name w:val="KWMCN-二级编号"/>
    <w:qFormat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9">
    <w:name w:val="KWMCN-二级标题"/>
    <w:next w:val="KWMCN-f"/>
    <w:qFormat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TS">
    <w:name w:val="KWMCN-一级标题TS"/>
    <w:qFormat/>
    <w:pPr>
      <w:numPr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8">
    <w:name w:val="KWMCN-一级标题"/>
    <w:next w:val="KWMCN-f"/>
    <w:qFormat/>
    <w:pPr>
      <w:numPr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TS2">
    <w:name w:val="KWMCN-四级标题TS"/>
    <w:qFormat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TS3">
    <w:name w:val="KWMCN-五级标题TS"/>
    <w:qFormat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a">
    <w:name w:val="KWMCN-三级标题"/>
    <w:qFormat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b">
    <w:name w:val="KWMCN-四级标题"/>
    <w:qFormat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c">
    <w:name w:val="KWMCN-五级标题"/>
    <w:qFormat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20">
    <w:name w:val="KWMCN-二级标题2"/>
    <w:next w:val="KWMCN-f"/>
    <w:qFormat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21">
    <w:name w:val="KWMCN-三级标题2"/>
    <w:qFormat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2">
    <w:name w:val="KWMCN-四级标题2"/>
    <w:qFormat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5">
    <w:name w:val="KWMCN-一级编号"/>
    <w:qFormat/>
    <w:pPr>
      <w:numPr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7">
    <w:name w:val="KWMCN-三级编号"/>
    <w:qFormat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">
    <w:name w:val="KWMCN-一级符号"/>
    <w:qFormat/>
    <w:pPr>
      <w:numPr>
        <w:numId w:val="2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TS0">
    <w:name w:val="KWMCN-二级标题TS"/>
    <w:qFormat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TS1">
    <w:name w:val="KWMCN-三级标题TS"/>
    <w:qFormat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TS">
    <w:name w:val="KWMCN-一级标题2TS"/>
    <w:qFormat/>
    <w:pPr>
      <w:numPr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2TS0">
    <w:name w:val="KWMCN-二级标题2TS"/>
    <w:qFormat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2TS1">
    <w:name w:val="KWMCN-三级标题2TS"/>
    <w:qFormat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TS2">
    <w:name w:val="KWMCN-四级标题2TS"/>
    <w:qFormat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2TS3">
    <w:name w:val="KWMCN-五级标题2TS"/>
    <w:qFormat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11">
    <w:name w:val="正文文本1"/>
    <w:semiHidden/>
    <w:qFormat/>
    <w:pPr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Heading">
    <w:name w:val="KWMEN-Heading"/>
    <w:next w:val="KWMEN-Bodytext"/>
    <w:qFormat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Bodytext">
    <w:name w:val="KWMEN-Bodytext"/>
    <w:qFormat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SubHeading">
    <w:name w:val="KWMEN-SubHeading"/>
    <w:next w:val="KWMEN-Bodytext"/>
    <w:qFormat/>
    <w:pPr>
      <w:adjustRightInd w:val="0"/>
      <w:snapToGrid w:val="0"/>
      <w:spacing w:after="240" w:line="240" w:lineRule="atLeast"/>
      <w:jc w:val="both"/>
      <w:outlineLvl w:val="1"/>
    </w:pPr>
    <w:rPr>
      <w:rFonts w:ascii="Arial" w:eastAsia="楷体_GB2312" w:hAnsi="Arial"/>
      <w:iCs/>
      <w:kern w:val="2"/>
      <w:szCs w:val="21"/>
    </w:rPr>
  </w:style>
  <w:style w:type="paragraph" w:customStyle="1" w:styleId="KWMEN-Heading-1">
    <w:name w:val="KWMEN-Heading-1"/>
    <w:next w:val="KWMEN-Bodytext"/>
    <w:qFormat/>
    <w:pPr>
      <w:numPr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Heading-2">
    <w:name w:val="KWMEN-Heading-2"/>
    <w:next w:val="KWMEN-Bodytext"/>
    <w:qFormat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kern w:val="2"/>
      <w:szCs w:val="21"/>
    </w:rPr>
  </w:style>
  <w:style w:type="paragraph" w:customStyle="1" w:styleId="KWMEN-Heading-3">
    <w:name w:val="KWMEN-Heading-3"/>
    <w:next w:val="KWMEN-Bodytext"/>
    <w:qFormat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kern w:val="2"/>
      <w:szCs w:val="21"/>
    </w:rPr>
  </w:style>
  <w:style w:type="paragraph" w:customStyle="1" w:styleId="KWMEN-Heading-4">
    <w:name w:val="KWMEN-Heading-4"/>
    <w:qFormat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kern w:val="2"/>
      <w:szCs w:val="21"/>
    </w:rPr>
  </w:style>
  <w:style w:type="paragraph" w:customStyle="1" w:styleId="KWMEN-Heading-5">
    <w:name w:val="KWMEN-Heading-5"/>
    <w:qFormat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kern w:val="2"/>
      <w:szCs w:val="21"/>
    </w:rPr>
  </w:style>
  <w:style w:type="paragraph" w:customStyle="1" w:styleId="KWMEN-Number-1">
    <w:name w:val="KWMEN-Number-1"/>
    <w:qFormat/>
    <w:pPr>
      <w:numPr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Number-2">
    <w:name w:val="KWMEN-Number-2"/>
    <w:qFormat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Number-3">
    <w:name w:val="KWMEN-Number-3"/>
    <w:qFormat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Bullet-1">
    <w:name w:val="KWMEN-Bullet-1"/>
    <w:qFormat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Bullet-2">
    <w:name w:val="KWMEN-Bullet-2"/>
    <w:qFormat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Attachment">
    <w:name w:val="KWMEN-Attachment"/>
    <w:next w:val="KWMEN-Bodytext"/>
    <w:qFormat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Schedule">
    <w:name w:val="KWMEN-Schedule"/>
    <w:next w:val="KWMEN-Bodytext"/>
    <w:qFormat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Article">
    <w:name w:val="KWMEN-Article"/>
    <w:qFormat/>
    <w:pPr>
      <w:numPr>
        <w:numId w:val="15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Heading-1TS">
    <w:name w:val="KWMEN-Heading-1TS"/>
    <w:qFormat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Heading-2TS">
    <w:name w:val="KWMEN-Heading-2TS"/>
    <w:qFormat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kern w:val="2"/>
      <w:szCs w:val="21"/>
    </w:rPr>
  </w:style>
  <w:style w:type="paragraph" w:customStyle="1" w:styleId="KWMEN-Heading-3TS">
    <w:name w:val="KWMEN-Heading-3TS"/>
    <w:qFormat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kern w:val="2"/>
      <w:szCs w:val="21"/>
    </w:rPr>
  </w:style>
  <w:style w:type="paragraph" w:customStyle="1" w:styleId="KWMEN-Heading-4TS">
    <w:name w:val="KWMEN-Heading-4TS"/>
    <w:qFormat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kern w:val="2"/>
      <w:szCs w:val="21"/>
    </w:rPr>
  </w:style>
  <w:style w:type="paragraph" w:customStyle="1" w:styleId="KWMEN-Heading-5TS">
    <w:name w:val="KWMEN-Heading-5TS"/>
    <w:qFormat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kern w:val="2"/>
      <w:szCs w:val="21"/>
    </w:rPr>
  </w:style>
  <w:style w:type="paragraph" w:customStyle="1" w:styleId="KWMJP-JP9">
    <w:name w:val="KWMJP-大标题JP"/>
    <w:next w:val="KWMJP-JPa"/>
    <w:qFormat/>
    <w:pPr>
      <w:adjustRightInd w:val="0"/>
      <w:snapToGrid w:val="0"/>
      <w:jc w:val="center"/>
      <w:outlineLvl w:val="0"/>
    </w:pPr>
    <w:rPr>
      <w:rFonts w:ascii="MS Gothic" w:eastAsia="MS Gothic" w:hAnsi="MS Gothic"/>
      <w:b/>
      <w:kern w:val="2"/>
      <w:sz w:val="24"/>
      <w:szCs w:val="21"/>
    </w:rPr>
  </w:style>
  <w:style w:type="paragraph" w:customStyle="1" w:styleId="KWMJP-JPa">
    <w:name w:val="KWMJP-金杜正文JP"/>
    <w:qFormat/>
    <w:pPr>
      <w:adjustRightInd w:val="0"/>
      <w:snapToGrid w:val="0"/>
      <w:ind w:firstLineChars="100" w:firstLine="10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b">
    <w:name w:val="KWMJP-小标题JP"/>
    <w:next w:val="KWMJP-JPa"/>
    <w:qFormat/>
    <w:pPr>
      <w:adjustRightInd w:val="0"/>
      <w:snapToGrid w:val="0"/>
      <w:jc w:val="both"/>
      <w:outlineLvl w:val="1"/>
    </w:pPr>
    <w:rPr>
      <w:rFonts w:ascii="MS Gothic" w:eastAsia="MS Gothic" w:hAnsi="MS Gothic" w:cs="宋体"/>
      <w:b/>
      <w:kern w:val="2"/>
      <w:sz w:val="21"/>
      <w:szCs w:val="21"/>
    </w:rPr>
  </w:style>
  <w:style w:type="paragraph" w:customStyle="1" w:styleId="KWMJP-JPc">
    <w:name w:val="KWMJP-标准JP"/>
    <w:qFormat/>
    <w:pPr>
      <w:adjustRightInd w:val="0"/>
      <w:snapToGrid w:val="0"/>
      <w:jc w:val="both"/>
      <w:outlineLvl w:val="1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1">
    <w:name w:val="KWMJP-一级标题JP"/>
    <w:next w:val="KWMJP-JPa"/>
    <w:qFormat/>
    <w:pPr>
      <w:numPr>
        <w:numId w:val="17"/>
      </w:numPr>
      <w:adjustRightInd w:val="0"/>
      <w:snapToGrid w:val="0"/>
      <w:jc w:val="both"/>
      <w:outlineLvl w:val="0"/>
    </w:pPr>
    <w:rPr>
      <w:rFonts w:ascii="MS Gothic" w:eastAsia="MS Gothic" w:hAnsi="MS Gothic"/>
      <w:kern w:val="2"/>
      <w:sz w:val="24"/>
      <w:szCs w:val="21"/>
    </w:rPr>
  </w:style>
  <w:style w:type="paragraph" w:customStyle="1" w:styleId="KWMJP-JP2">
    <w:name w:val="KWMJP-二级标题JP"/>
    <w:next w:val="KWMJP-JPa"/>
    <w:qFormat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3">
    <w:name w:val="KWMJP-三级标题JP"/>
    <w:qFormat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5">
    <w:name w:val="KWMJP-五级标题JP"/>
    <w:qFormat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6">
    <w:name w:val="KWMJP-一级编号JP"/>
    <w:qFormat/>
    <w:pPr>
      <w:numPr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7">
    <w:name w:val="KWMJP-二级编号JP"/>
    <w:qFormat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8">
    <w:name w:val="KWMJP-三级编号JP"/>
    <w:qFormat/>
    <w:pPr>
      <w:numPr>
        <w:ilvl w:val="2"/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">
    <w:name w:val="KWMJP-一级符号JP"/>
    <w:qFormat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0">
    <w:name w:val="KWMJP-二级符号JP"/>
    <w:qFormat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21">
    <w:name w:val="正文文本2"/>
    <w:semiHidden/>
    <w:qFormat/>
    <w:pPr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JP-JP4">
    <w:name w:val="KWMJP-四级标题JP"/>
    <w:qFormat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eastAsia="MS Gothic" w:hAnsi="MS Gothic"/>
      <w:kern w:val="2"/>
      <w:sz w:val="21"/>
      <w:szCs w:val="21"/>
    </w:rPr>
  </w:style>
  <w:style w:type="character" w:customStyle="1" w:styleId="a4">
    <w:name w:val="正文文本 字符"/>
    <w:basedOn w:val="a1"/>
    <w:link w:val="a0"/>
    <w:uiPriority w:val="99"/>
    <w:semiHidden/>
    <w:qFormat/>
  </w:style>
  <w:style w:type="character" w:customStyle="1" w:styleId="af1">
    <w:name w:val="标题 字符"/>
    <w:basedOn w:val="a1"/>
    <w:link w:val="af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f">
    <w:name w:val="副标题 字符"/>
    <w:basedOn w:val="a1"/>
    <w:link w:val="ae"/>
    <w:uiPriority w:val="11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f8">
    <w:name w:val="No Spacing"/>
    <w:uiPriority w:val="1"/>
    <w:qFormat/>
    <w:pPr>
      <w:widowControl w:val="0"/>
      <w:jc w:val="both"/>
    </w:pPr>
    <w:rPr>
      <w:rFonts w:ascii="Arial" w:eastAsia="楷体_GB2312" w:hAnsi="Arial"/>
      <w:kern w:val="2"/>
      <w:sz w:val="24"/>
      <w:szCs w:val="21"/>
    </w:rPr>
  </w:style>
  <w:style w:type="paragraph" w:styleId="af9">
    <w:name w:val="List Paragraph"/>
    <w:basedOn w:val="a"/>
    <w:uiPriority w:val="34"/>
    <w:qFormat/>
    <w:pPr>
      <w:spacing w:after="360" w:line="320" w:lineRule="atLeast"/>
      <w:ind w:firstLineChars="200" w:firstLine="420"/>
    </w:pPr>
    <w:rPr>
      <w:rFonts w:ascii="Arial" w:eastAsia="楷体_GB2312" w:hAnsi="Arial"/>
      <w:sz w:val="24"/>
    </w:rPr>
  </w:style>
  <w:style w:type="paragraph" w:styleId="afa">
    <w:name w:val="Quote"/>
    <w:basedOn w:val="a"/>
    <w:next w:val="a"/>
    <w:link w:val="afb"/>
    <w:uiPriority w:val="29"/>
    <w:qFormat/>
    <w:pPr>
      <w:spacing w:after="360" w:line="320" w:lineRule="atLeast"/>
    </w:pPr>
    <w:rPr>
      <w:rFonts w:ascii="Arial" w:eastAsia="楷体_GB2312" w:hAnsi="Arial"/>
      <w:i/>
      <w:iCs/>
      <w:color w:val="000000" w:themeColor="text1"/>
      <w:sz w:val="24"/>
    </w:rPr>
  </w:style>
  <w:style w:type="character" w:customStyle="1" w:styleId="afb">
    <w:name w:val="引用 字符"/>
    <w:link w:val="afa"/>
    <w:uiPriority w:val="29"/>
    <w:qFormat/>
    <w:rPr>
      <w:rFonts w:ascii="Arial" w:eastAsia="楷体_GB2312" w:hAnsi="Arial"/>
      <w:i/>
      <w:iCs/>
      <w:color w:val="000000" w:themeColor="text1"/>
      <w:sz w:val="24"/>
    </w:rPr>
  </w:style>
  <w:style w:type="paragraph" w:styleId="afc">
    <w:name w:val="Intense Quote"/>
    <w:basedOn w:val="a"/>
    <w:next w:val="a"/>
    <w:link w:val="afd"/>
    <w:uiPriority w:val="30"/>
    <w:qFormat/>
    <w:pPr>
      <w:pBdr>
        <w:bottom w:val="single" w:sz="4" w:space="4" w:color="4F81BD" w:themeColor="accent1"/>
      </w:pBdr>
      <w:spacing w:before="200" w:after="280" w:line="320" w:lineRule="atLeast"/>
      <w:ind w:left="936" w:right="936"/>
    </w:pPr>
    <w:rPr>
      <w:rFonts w:ascii="Arial" w:eastAsia="楷体_GB2312" w:hAnsi="Arial"/>
      <w:b/>
      <w:bCs/>
      <w:i/>
      <w:iCs/>
      <w:color w:val="4F81BD" w:themeColor="accent1"/>
      <w:sz w:val="24"/>
    </w:rPr>
  </w:style>
  <w:style w:type="character" w:customStyle="1" w:styleId="afd">
    <w:name w:val="明显引用 字符"/>
    <w:link w:val="afc"/>
    <w:uiPriority w:val="30"/>
    <w:qFormat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customStyle="1" w:styleId="TOC10">
    <w:name w:val="TOC 标题1"/>
    <w:basedOn w:val="1"/>
    <w:next w:val="a"/>
    <w:uiPriority w:val="39"/>
    <w:semiHidden/>
    <w:qFormat/>
    <w:pPr>
      <w:outlineLvl w:val="9"/>
    </w:pPr>
  </w:style>
  <w:style w:type="character" w:customStyle="1" w:styleId="ad">
    <w:name w:val="页脚 字符"/>
    <w:basedOn w:val="a1"/>
    <w:link w:val="ac"/>
    <w:uiPriority w:val="99"/>
    <w:qFormat/>
    <w:rPr>
      <w:rFonts w:cs="Times New Roman"/>
      <w:kern w:val="0"/>
      <w:sz w:val="22"/>
      <w:szCs w:val="22"/>
    </w:rPr>
  </w:style>
  <w:style w:type="character" w:customStyle="1" w:styleId="a9">
    <w:name w:val="日期 字符"/>
    <w:basedOn w:val="a1"/>
    <w:link w:val="a8"/>
    <w:qFormat/>
    <w:rPr>
      <w:rFonts w:ascii="等线" w:eastAsia="等线" w:hAnsi="等线"/>
      <w:szCs w:val="22"/>
    </w:rPr>
  </w:style>
  <w:style w:type="character" w:customStyle="1" w:styleId="a7">
    <w:name w:val="批注文字 字符"/>
    <w:basedOn w:val="a1"/>
    <w:link w:val="a6"/>
    <w:semiHidden/>
    <w:qFormat/>
    <w:rPr>
      <w:rFonts w:ascii="等线" w:eastAsia="等线" w:hAnsi="等线"/>
      <w:szCs w:val="22"/>
    </w:rPr>
  </w:style>
  <w:style w:type="character" w:customStyle="1" w:styleId="af3">
    <w:name w:val="批注主题 字符"/>
    <w:basedOn w:val="a7"/>
    <w:link w:val="af2"/>
    <w:semiHidden/>
    <w:qFormat/>
    <w:rPr>
      <w:rFonts w:ascii="等线" w:eastAsia="等线" w:hAnsi="等线"/>
      <w:b/>
      <w:bCs/>
      <w:szCs w:val="22"/>
    </w:rPr>
  </w:style>
  <w:style w:type="character" w:customStyle="1" w:styleId="ab">
    <w:name w:val="批注框文本 字符"/>
    <w:basedOn w:val="a1"/>
    <w:link w:val="aa"/>
    <w:semiHidden/>
    <w:qFormat/>
    <w:rPr>
      <w:rFonts w:ascii="等线" w:eastAsia="等线" w:hAnsi="等线"/>
      <w:sz w:val="18"/>
      <w:szCs w:val="18"/>
    </w:rPr>
  </w:style>
  <w:style w:type="paragraph" w:styleId="afe">
    <w:name w:val="Revision"/>
    <w:hidden/>
    <w:uiPriority w:val="99"/>
    <w:semiHidden/>
    <w:rsid w:val="00524B9E"/>
    <w:rPr>
      <w:rFonts w:ascii="等线" w:eastAsia="等线" w:hAnsi="等线"/>
      <w:kern w:val="2"/>
      <w:sz w:val="21"/>
      <w:szCs w:val="22"/>
    </w:rPr>
  </w:style>
  <w:style w:type="paragraph" w:customStyle="1" w:styleId="KingWoodCN-">
    <w:name w:val="King&amp;WoodCN-标准"/>
    <w:qFormat/>
    <w:rsid w:val="000D33EE"/>
    <w:pPr>
      <w:adjustRightInd w:val="0"/>
      <w:snapToGrid w:val="0"/>
      <w:spacing w:afterLines="100" w:after="100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ingWoodCN-0">
    <w:name w:val="King&amp;WoodCN-附件"/>
    <w:next w:val="KingWoodCN-"/>
    <w:qFormat/>
    <w:rsid w:val="000D33EE"/>
    <w:pPr>
      <w:adjustRightInd w:val="0"/>
      <w:snapToGrid w:val="0"/>
      <w:spacing w:afterLines="100" w:after="100"/>
      <w:ind w:left="1134" w:hanging="1134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table" w:customStyle="1" w:styleId="TableNormal">
    <w:name w:val="Table Normal"/>
    <w:uiPriority w:val="2"/>
    <w:semiHidden/>
    <w:unhideWhenUsed/>
    <w:qFormat/>
    <w:rsid w:val="000B6B7A"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6B7A"/>
    <w:pPr>
      <w:autoSpaceDE w:val="0"/>
      <w:autoSpaceDN w:val="0"/>
      <w:adjustRightInd/>
      <w:snapToGrid/>
      <w:ind w:left="108"/>
      <w:jc w:val="left"/>
    </w:pPr>
    <w:rPr>
      <w:rFonts w:ascii="仿宋_GB2312" w:eastAsia="仿宋_GB2312" w:hAnsi="仿宋_GB2312" w:cs="仿宋_GB2312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24D82FD-47E4-403C-B436-3B3D66A3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58</Words>
  <Characters>333</Characters>
  <Application>Microsoft Office Word</Application>
  <DocSecurity>0</DocSecurity>
  <Lines>2</Lines>
  <Paragraphs>1</Paragraphs>
  <ScaleCrop>false</ScaleCrop>
  <Company>KWM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Blank Template</dc:subject>
  <dc:creator>Zhang, Haoran3</dc:creator>
  <cp:keywords>blank</cp:keywords>
  <cp:lastModifiedBy>wangziye</cp:lastModifiedBy>
  <cp:revision>30</cp:revision>
  <cp:lastPrinted>2026-09-01T08:21:00Z</cp:lastPrinted>
  <dcterms:created xsi:type="dcterms:W3CDTF">2026-09-23T07:28:00Z</dcterms:created>
  <dcterms:modified xsi:type="dcterms:W3CDTF">2026-10-15T08:16:00Z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eyJoZGlkIjoiNzhhYjg3NzJkNjE3MGIzYmVkMWZjZDdiMzYzMzM4ZDUiLCJ1c2VySWQiOiIzNDM3MTM1MjMifQ==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DAC750C16ADB429683106A13A1A55E32_12</vt:lpwstr>
  </property>
</Properties>
</file>